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6A7" w:rsidRPr="005D5389" w:rsidRDefault="00FA46A7" w:rsidP="000F3DE1">
      <w:pPr>
        <w:spacing w:line="240" w:lineRule="exact"/>
        <w:rPr>
          <w:rFonts w:ascii="Times New Roman" w:hAnsi="Times New Roman"/>
          <w:sz w:val="20"/>
        </w:rPr>
      </w:pPr>
    </w:p>
    <w:tbl>
      <w:tblPr>
        <w:tblW w:w="0" w:type="auto"/>
        <w:tblLook w:val="04A0"/>
      </w:tblPr>
      <w:tblGrid>
        <w:gridCol w:w="5920"/>
        <w:gridCol w:w="4075"/>
      </w:tblGrid>
      <w:tr w:rsidR="001F176E" w:rsidRPr="005D5389" w:rsidTr="000A54D8">
        <w:tc>
          <w:tcPr>
            <w:tcW w:w="5920" w:type="dxa"/>
          </w:tcPr>
          <w:p w:rsidR="001F176E" w:rsidRPr="005D5389" w:rsidRDefault="001F176E" w:rsidP="006C7C32">
            <w:pPr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075" w:type="dxa"/>
          </w:tcPr>
          <w:p w:rsidR="001F176E" w:rsidRPr="005D5389" w:rsidRDefault="001F176E" w:rsidP="006C7C32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УТВЕРЖДЕН</w:t>
            </w:r>
          </w:p>
          <w:p w:rsidR="001F176E" w:rsidRPr="005D5389" w:rsidRDefault="001F176E" w:rsidP="006C7C32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распоряжением Правительства</w:t>
            </w:r>
          </w:p>
          <w:p w:rsidR="001F176E" w:rsidRPr="005D5389" w:rsidRDefault="001F176E" w:rsidP="006C7C32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Кировской области</w:t>
            </w:r>
          </w:p>
          <w:p w:rsidR="001F176E" w:rsidRPr="005D5389" w:rsidRDefault="001F176E" w:rsidP="006C7C32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 xml:space="preserve">от </w:t>
            </w:r>
            <w:r w:rsidR="005922B9" w:rsidRPr="005D5389">
              <w:rPr>
                <w:rFonts w:ascii="Times New Roman" w:hAnsi="Times New Roman"/>
                <w:sz w:val="20"/>
              </w:rPr>
              <w:t xml:space="preserve">28.02.2013 </w:t>
            </w:r>
            <w:r w:rsidRPr="005D5389">
              <w:rPr>
                <w:rFonts w:ascii="Times New Roman" w:hAnsi="Times New Roman"/>
                <w:sz w:val="20"/>
              </w:rPr>
              <w:t xml:space="preserve">  №</w:t>
            </w:r>
            <w:r w:rsidR="005922B9" w:rsidRPr="005D5389">
              <w:rPr>
                <w:rFonts w:ascii="Times New Roman" w:hAnsi="Times New Roman"/>
                <w:sz w:val="20"/>
              </w:rPr>
              <w:t xml:space="preserve"> 41</w:t>
            </w:r>
          </w:p>
          <w:p w:rsidR="001F176E" w:rsidRPr="005D5389" w:rsidRDefault="001F176E" w:rsidP="006C7C32">
            <w:pPr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</w:tr>
      <w:tr w:rsidR="000A54D8" w:rsidRPr="005D5389" w:rsidTr="000A54D8">
        <w:tc>
          <w:tcPr>
            <w:tcW w:w="5920" w:type="dxa"/>
          </w:tcPr>
          <w:p w:rsidR="000A54D8" w:rsidRPr="005D5389" w:rsidRDefault="000A54D8" w:rsidP="006C7C32">
            <w:pPr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075" w:type="dxa"/>
          </w:tcPr>
          <w:p w:rsidR="000A54D8" w:rsidRPr="005D5389" w:rsidRDefault="000A54D8" w:rsidP="006C7C32">
            <w:pPr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FA46A7" w:rsidRPr="005D5389" w:rsidRDefault="00FA46A7" w:rsidP="004E5D5C">
      <w:pPr>
        <w:spacing w:line="240" w:lineRule="auto"/>
        <w:jc w:val="center"/>
        <w:rPr>
          <w:rFonts w:ascii="Times New Roman" w:hAnsi="Times New Roman"/>
          <w:b/>
          <w:sz w:val="20"/>
        </w:rPr>
      </w:pPr>
      <w:r w:rsidRPr="005D5389">
        <w:rPr>
          <w:rFonts w:ascii="Times New Roman" w:hAnsi="Times New Roman"/>
          <w:b/>
          <w:sz w:val="20"/>
        </w:rPr>
        <w:t>П Л А Н</w:t>
      </w:r>
    </w:p>
    <w:p w:rsidR="00FA46A7" w:rsidRPr="005D5389" w:rsidRDefault="00FA46A7" w:rsidP="004E5D5C">
      <w:pPr>
        <w:spacing w:line="240" w:lineRule="auto"/>
        <w:jc w:val="center"/>
        <w:rPr>
          <w:rFonts w:ascii="Times New Roman" w:hAnsi="Times New Roman"/>
          <w:b/>
          <w:sz w:val="20"/>
        </w:rPr>
      </w:pPr>
      <w:r w:rsidRPr="005D5389">
        <w:rPr>
          <w:rFonts w:ascii="Times New Roman" w:hAnsi="Times New Roman"/>
          <w:b/>
          <w:sz w:val="20"/>
        </w:rPr>
        <w:t xml:space="preserve">мероприятий («дорожная карта») </w:t>
      </w:r>
    </w:p>
    <w:p w:rsidR="00FA46A7" w:rsidRPr="005D5389" w:rsidRDefault="00FA46A7" w:rsidP="004E5D5C">
      <w:pPr>
        <w:spacing w:line="240" w:lineRule="auto"/>
        <w:jc w:val="center"/>
        <w:rPr>
          <w:rFonts w:ascii="Times New Roman" w:hAnsi="Times New Roman"/>
          <w:b/>
          <w:sz w:val="20"/>
        </w:rPr>
      </w:pPr>
      <w:r w:rsidRPr="005D5389">
        <w:rPr>
          <w:rFonts w:ascii="Times New Roman" w:hAnsi="Times New Roman"/>
          <w:b/>
          <w:sz w:val="20"/>
        </w:rPr>
        <w:t>«Изменения в отрасли образования Кировской области,</w:t>
      </w:r>
    </w:p>
    <w:p w:rsidR="00FA46A7" w:rsidRPr="005D5389" w:rsidRDefault="00FA46A7" w:rsidP="004E5D5C">
      <w:pPr>
        <w:spacing w:line="240" w:lineRule="auto"/>
        <w:jc w:val="center"/>
        <w:rPr>
          <w:rFonts w:ascii="Times New Roman" w:hAnsi="Times New Roman"/>
          <w:b/>
          <w:sz w:val="20"/>
        </w:rPr>
      </w:pPr>
      <w:r w:rsidRPr="005D5389">
        <w:rPr>
          <w:rFonts w:ascii="Times New Roman" w:hAnsi="Times New Roman"/>
          <w:b/>
          <w:sz w:val="20"/>
        </w:rPr>
        <w:t>направленные на повышение ее эффективности»</w:t>
      </w:r>
    </w:p>
    <w:p w:rsidR="00FA46A7" w:rsidRPr="005D5389" w:rsidRDefault="00FA46A7" w:rsidP="000F3DE1">
      <w:pPr>
        <w:spacing w:line="240" w:lineRule="atLeast"/>
        <w:ind w:firstLine="709"/>
        <w:rPr>
          <w:rFonts w:ascii="Times New Roman" w:hAnsi="Times New Roman"/>
          <w:sz w:val="20"/>
        </w:rPr>
      </w:pPr>
    </w:p>
    <w:p w:rsidR="00FA46A7" w:rsidRPr="005D5389" w:rsidRDefault="00FA46A7" w:rsidP="00724068">
      <w:pPr>
        <w:numPr>
          <w:ilvl w:val="0"/>
          <w:numId w:val="1"/>
        </w:numPr>
        <w:spacing w:line="240" w:lineRule="atLeast"/>
        <w:jc w:val="center"/>
        <w:rPr>
          <w:rFonts w:ascii="Times New Roman" w:hAnsi="Times New Roman"/>
          <w:sz w:val="20"/>
        </w:rPr>
      </w:pPr>
      <w:r w:rsidRPr="005D5389">
        <w:rPr>
          <w:rFonts w:ascii="Times New Roman" w:hAnsi="Times New Roman"/>
          <w:sz w:val="20"/>
        </w:rPr>
        <w:t>Изменения в дошкольном образовании, направленные на повышение эффективности и качествауслуг в сфере образования, соотнесенные с эт</w:t>
      </w:r>
      <w:r w:rsidRPr="005D5389">
        <w:rPr>
          <w:rFonts w:ascii="Times New Roman" w:hAnsi="Times New Roman"/>
          <w:sz w:val="20"/>
        </w:rPr>
        <w:t>а</w:t>
      </w:r>
      <w:r w:rsidRPr="005D5389">
        <w:rPr>
          <w:rFonts w:ascii="Times New Roman" w:hAnsi="Times New Roman"/>
          <w:sz w:val="20"/>
        </w:rPr>
        <w:t>пами перехода к эффективному контракту</w:t>
      </w:r>
    </w:p>
    <w:p w:rsidR="00FA46A7" w:rsidRPr="005D5389" w:rsidRDefault="00FA46A7" w:rsidP="000F3DE1">
      <w:pPr>
        <w:spacing w:line="240" w:lineRule="atLeast"/>
        <w:jc w:val="center"/>
        <w:rPr>
          <w:rFonts w:ascii="Times New Roman" w:hAnsi="Times New Roman"/>
          <w:b/>
          <w:color w:val="FF0000"/>
          <w:sz w:val="20"/>
        </w:rPr>
      </w:pPr>
    </w:p>
    <w:p w:rsidR="00FA46A7" w:rsidRPr="005D5389" w:rsidRDefault="00FA46A7" w:rsidP="000F3DE1">
      <w:pPr>
        <w:spacing w:line="240" w:lineRule="atLeast"/>
        <w:jc w:val="center"/>
        <w:rPr>
          <w:rFonts w:ascii="Times New Roman" w:hAnsi="Times New Roman"/>
          <w:sz w:val="20"/>
        </w:rPr>
      </w:pPr>
      <w:r w:rsidRPr="005D5389">
        <w:rPr>
          <w:rFonts w:ascii="Times New Roman" w:hAnsi="Times New Roman"/>
          <w:sz w:val="20"/>
        </w:rPr>
        <w:t>1. Основные направления</w:t>
      </w:r>
    </w:p>
    <w:p w:rsidR="00FA46A7" w:rsidRPr="005D5389" w:rsidRDefault="00FA46A7" w:rsidP="000F3DE1">
      <w:pPr>
        <w:spacing w:line="240" w:lineRule="atLeast"/>
        <w:jc w:val="center"/>
        <w:rPr>
          <w:rFonts w:ascii="Times New Roman" w:hAnsi="Times New Roman"/>
          <w:color w:val="FF0000"/>
          <w:sz w:val="20"/>
        </w:rPr>
      </w:pPr>
    </w:p>
    <w:p w:rsidR="00FA46A7" w:rsidRPr="005D5389" w:rsidRDefault="00FA46A7" w:rsidP="00CC5599">
      <w:pPr>
        <w:spacing w:line="360" w:lineRule="auto"/>
        <w:ind w:firstLine="709"/>
        <w:rPr>
          <w:rFonts w:ascii="Times New Roman" w:hAnsi="Times New Roman"/>
          <w:sz w:val="20"/>
        </w:rPr>
      </w:pPr>
      <w:r w:rsidRPr="005D5389">
        <w:rPr>
          <w:rFonts w:ascii="Times New Roman" w:hAnsi="Times New Roman"/>
          <w:sz w:val="20"/>
        </w:rPr>
        <w:t>Реализация мероприятий, направленных на ликвидацию очередности на зачисление детей в дошкольные образовательные организации, включает в себя:</w:t>
      </w:r>
    </w:p>
    <w:p w:rsidR="00FA46A7" w:rsidRPr="005D5389" w:rsidRDefault="00FA46A7" w:rsidP="00CC5599">
      <w:pPr>
        <w:spacing w:line="360" w:lineRule="auto"/>
        <w:ind w:firstLine="709"/>
        <w:rPr>
          <w:rFonts w:ascii="Times New Roman" w:hAnsi="Times New Roman"/>
          <w:sz w:val="20"/>
        </w:rPr>
      </w:pPr>
      <w:r w:rsidRPr="005D5389">
        <w:rPr>
          <w:rFonts w:ascii="Times New Roman" w:hAnsi="Times New Roman"/>
          <w:sz w:val="20"/>
        </w:rPr>
        <w:t>реализаци</w:t>
      </w:r>
      <w:r w:rsidR="008D7EAE" w:rsidRPr="005D5389">
        <w:rPr>
          <w:rFonts w:ascii="Times New Roman" w:hAnsi="Times New Roman"/>
          <w:sz w:val="20"/>
        </w:rPr>
        <w:t>ю</w:t>
      </w:r>
      <w:r w:rsidRPr="005D5389">
        <w:rPr>
          <w:rFonts w:ascii="Times New Roman" w:hAnsi="Times New Roman"/>
          <w:sz w:val="20"/>
        </w:rPr>
        <w:t xml:space="preserve"> областных программ (проектов) развития дошкольного обр</w:t>
      </w:r>
      <w:r w:rsidRPr="005D5389">
        <w:rPr>
          <w:rFonts w:ascii="Times New Roman" w:hAnsi="Times New Roman"/>
          <w:sz w:val="20"/>
        </w:rPr>
        <w:t>а</w:t>
      </w:r>
      <w:r w:rsidRPr="005D5389">
        <w:rPr>
          <w:rFonts w:ascii="Times New Roman" w:hAnsi="Times New Roman"/>
          <w:sz w:val="20"/>
        </w:rPr>
        <w:t>зования;</w:t>
      </w:r>
    </w:p>
    <w:p w:rsidR="00FA46A7" w:rsidRPr="005D5389" w:rsidRDefault="00FA46A7" w:rsidP="00CC5599">
      <w:pPr>
        <w:spacing w:line="360" w:lineRule="auto"/>
        <w:ind w:firstLine="709"/>
        <w:rPr>
          <w:rFonts w:ascii="Times New Roman" w:hAnsi="Times New Roman"/>
          <w:sz w:val="20"/>
        </w:rPr>
      </w:pPr>
      <w:r w:rsidRPr="005D5389">
        <w:rPr>
          <w:rFonts w:ascii="Times New Roman" w:hAnsi="Times New Roman"/>
          <w:sz w:val="20"/>
        </w:rPr>
        <w:t>создание дополнительных мест в образовательных организациях различных типов, а также развитие в</w:t>
      </w:r>
      <w:r w:rsidRPr="005D5389">
        <w:rPr>
          <w:rFonts w:ascii="Times New Roman" w:hAnsi="Times New Roman"/>
          <w:sz w:val="20"/>
        </w:rPr>
        <w:t>а</w:t>
      </w:r>
      <w:r w:rsidRPr="005D5389">
        <w:rPr>
          <w:rFonts w:ascii="Times New Roman" w:hAnsi="Times New Roman"/>
          <w:sz w:val="20"/>
        </w:rPr>
        <w:t>риативных форм дошкольного образования;</w:t>
      </w:r>
    </w:p>
    <w:p w:rsidR="00FA46A7" w:rsidRPr="005D5389" w:rsidRDefault="00FA46A7" w:rsidP="00CC5599">
      <w:pPr>
        <w:spacing w:line="360" w:lineRule="auto"/>
        <w:ind w:firstLine="709"/>
        <w:rPr>
          <w:rFonts w:ascii="Times New Roman" w:hAnsi="Times New Roman"/>
          <w:sz w:val="20"/>
        </w:rPr>
      </w:pPr>
      <w:r w:rsidRPr="005D5389">
        <w:rPr>
          <w:rFonts w:ascii="Times New Roman" w:hAnsi="Times New Roman"/>
          <w:sz w:val="20"/>
        </w:rPr>
        <w:t>обновление требований к условиям предоставления услуг дошкольного образования и мониторинг их выполнения;</w:t>
      </w:r>
    </w:p>
    <w:p w:rsidR="00FA46A7" w:rsidRPr="005D5389" w:rsidRDefault="00FA46A7" w:rsidP="00CC5599">
      <w:pPr>
        <w:spacing w:line="360" w:lineRule="auto"/>
        <w:ind w:firstLine="709"/>
        <w:rPr>
          <w:rFonts w:ascii="Times New Roman" w:hAnsi="Times New Roman"/>
          <w:sz w:val="20"/>
        </w:rPr>
      </w:pPr>
      <w:r w:rsidRPr="005D5389">
        <w:rPr>
          <w:rFonts w:ascii="Times New Roman" w:hAnsi="Times New Roman"/>
          <w:sz w:val="20"/>
        </w:rPr>
        <w:t>создание условий для привлечения негосударственных организаций в сф</w:t>
      </w:r>
      <w:r w:rsidRPr="005D5389">
        <w:rPr>
          <w:rFonts w:ascii="Times New Roman" w:hAnsi="Times New Roman"/>
          <w:sz w:val="20"/>
        </w:rPr>
        <w:t>е</w:t>
      </w:r>
      <w:r w:rsidRPr="005D5389">
        <w:rPr>
          <w:rFonts w:ascii="Times New Roman" w:hAnsi="Times New Roman"/>
          <w:sz w:val="20"/>
        </w:rPr>
        <w:t>ру дошкольного образования.</w:t>
      </w:r>
    </w:p>
    <w:p w:rsidR="00FA46A7" w:rsidRPr="005D5389" w:rsidRDefault="00FA46A7" w:rsidP="00CC5599">
      <w:pPr>
        <w:spacing w:line="360" w:lineRule="auto"/>
        <w:ind w:firstLine="709"/>
        <w:rPr>
          <w:rFonts w:ascii="Times New Roman" w:hAnsi="Times New Roman"/>
          <w:sz w:val="20"/>
        </w:rPr>
      </w:pPr>
      <w:r w:rsidRPr="005D5389">
        <w:rPr>
          <w:rFonts w:ascii="Times New Roman" w:hAnsi="Times New Roman"/>
          <w:sz w:val="20"/>
        </w:rPr>
        <w:t>Обеспечение высокого качества услуг дошкольного образования включает в себя:</w:t>
      </w:r>
    </w:p>
    <w:p w:rsidR="00FA46A7" w:rsidRPr="005D5389" w:rsidRDefault="00FA46A7" w:rsidP="00CC5599">
      <w:pPr>
        <w:spacing w:line="360" w:lineRule="auto"/>
        <w:ind w:firstLine="709"/>
        <w:rPr>
          <w:rFonts w:ascii="Times New Roman" w:hAnsi="Times New Roman"/>
          <w:sz w:val="20"/>
        </w:rPr>
      </w:pPr>
      <w:r w:rsidRPr="005D5389">
        <w:rPr>
          <w:rFonts w:ascii="Times New Roman" w:hAnsi="Times New Roman"/>
          <w:sz w:val="20"/>
        </w:rPr>
        <w:t>внедрение федеральных государственных образовательных стандартов дошкольного образования;</w:t>
      </w:r>
    </w:p>
    <w:p w:rsidR="00FA46A7" w:rsidRPr="005D5389" w:rsidRDefault="00FA46A7" w:rsidP="00CC5599">
      <w:pPr>
        <w:spacing w:line="360" w:lineRule="auto"/>
        <w:ind w:firstLine="709"/>
        <w:rPr>
          <w:rFonts w:ascii="Times New Roman" w:hAnsi="Times New Roman"/>
          <w:sz w:val="20"/>
        </w:rPr>
      </w:pPr>
      <w:r w:rsidRPr="005D5389">
        <w:rPr>
          <w:rFonts w:ascii="Times New Roman" w:hAnsi="Times New Roman"/>
          <w:sz w:val="20"/>
        </w:rPr>
        <w:t>кадровое обеспечение системы дошкольного образования;</w:t>
      </w:r>
    </w:p>
    <w:p w:rsidR="00FA46A7" w:rsidRPr="005D5389" w:rsidRDefault="00FA46A7" w:rsidP="00CC5599">
      <w:pPr>
        <w:spacing w:line="360" w:lineRule="auto"/>
        <w:ind w:firstLine="709"/>
        <w:rPr>
          <w:rFonts w:ascii="Times New Roman" w:hAnsi="Times New Roman"/>
          <w:sz w:val="20"/>
        </w:rPr>
      </w:pPr>
      <w:r w:rsidRPr="005D5389">
        <w:rPr>
          <w:rFonts w:ascii="Times New Roman" w:hAnsi="Times New Roman"/>
          <w:sz w:val="20"/>
        </w:rPr>
        <w:t>разработку и внедрение системы оценки качества дошкольного образов</w:t>
      </w:r>
      <w:r w:rsidRPr="005D5389">
        <w:rPr>
          <w:rFonts w:ascii="Times New Roman" w:hAnsi="Times New Roman"/>
          <w:sz w:val="20"/>
        </w:rPr>
        <w:t>а</w:t>
      </w:r>
      <w:r w:rsidRPr="005D5389">
        <w:rPr>
          <w:rFonts w:ascii="Times New Roman" w:hAnsi="Times New Roman"/>
          <w:sz w:val="20"/>
        </w:rPr>
        <w:t>ния.</w:t>
      </w:r>
    </w:p>
    <w:p w:rsidR="00FA46A7" w:rsidRPr="005D5389" w:rsidRDefault="00FA46A7" w:rsidP="00CC5599">
      <w:pPr>
        <w:spacing w:line="360" w:lineRule="auto"/>
        <w:ind w:firstLine="709"/>
        <w:rPr>
          <w:rFonts w:ascii="Times New Roman" w:hAnsi="Times New Roman"/>
          <w:sz w:val="20"/>
        </w:rPr>
      </w:pPr>
      <w:r w:rsidRPr="005D5389">
        <w:rPr>
          <w:rFonts w:ascii="Times New Roman" w:hAnsi="Times New Roman"/>
          <w:sz w:val="20"/>
        </w:rPr>
        <w:t>Введение эффективного контракта в дошкольном образовании (в соотве</w:t>
      </w:r>
      <w:r w:rsidRPr="005D5389">
        <w:rPr>
          <w:rFonts w:ascii="Times New Roman" w:hAnsi="Times New Roman"/>
          <w:sz w:val="20"/>
        </w:rPr>
        <w:t>т</w:t>
      </w:r>
      <w:r w:rsidRPr="005D5389">
        <w:rPr>
          <w:rFonts w:ascii="Times New Roman" w:hAnsi="Times New Roman"/>
          <w:sz w:val="20"/>
        </w:rPr>
        <w:t>ствии с Программой поэтапного совершенствования системы оплаты труда в г</w:t>
      </w:r>
      <w:r w:rsidRPr="005D5389">
        <w:rPr>
          <w:rFonts w:ascii="Times New Roman" w:hAnsi="Times New Roman"/>
          <w:sz w:val="20"/>
        </w:rPr>
        <w:t>о</w:t>
      </w:r>
      <w:r w:rsidRPr="005D5389">
        <w:rPr>
          <w:rFonts w:ascii="Times New Roman" w:hAnsi="Times New Roman"/>
          <w:sz w:val="20"/>
        </w:rPr>
        <w:t xml:space="preserve">сударственных (муниципальных) </w:t>
      </w:r>
      <w:r w:rsidRPr="005D5389">
        <w:rPr>
          <w:sz w:val="20"/>
        </w:rPr>
        <w:t>организаци</w:t>
      </w:r>
      <w:r w:rsidR="001707AA" w:rsidRPr="005D5389">
        <w:rPr>
          <w:sz w:val="20"/>
        </w:rPr>
        <w:t>ях</w:t>
      </w:r>
      <w:r w:rsidRPr="005D5389">
        <w:rPr>
          <w:rFonts w:ascii="Times New Roman" w:hAnsi="Times New Roman"/>
          <w:sz w:val="20"/>
        </w:rPr>
        <w:t xml:space="preserve"> на 2012 - 2018 годы, утвержденной распоряжением Правительства Российской Федерации от 26</w:t>
      </w:r>
      <w:r w:rsidR="008D7EAE" w:rsidRPr="005D5389">
        <w:rPr>
          <w:rFonts w:ascii="Times New Roman" w:hAnsi="Times New Roman"/>
          <w:sz w:val="20"/>
        </w:rPr>
        <w:t>.11.</w:t>
      </w:r>
      <w:r w:rsidRPr="005D5389">
        <w:rPr>
          <w:rFonts w:ascii="Times New Roman" w:hAnsi="Times New Roman"/>
          <w:sz w:val="20"/>
        </w:rPr>
        <w:t>2012  № 2190-р) вкл</w:t>
      </w:r>
      <w:r w:rsidRPr="005D5389">
        <w:rPr>
          <w:rFonts w:ascii="Times New Roman" w:hAnsi="Times New Roman"/>
          <w:sz w:val="20"/>
        </w:rPr>
        <w:t>ю</w:t>
      </w:r>
      <w:r w:rsidRPr="005D5389">
        <w:rPr>
          <w:rFonts w:ascii="Times New Roman" w:hAnsi="Times New Roman"/>
          <w:sz w:val="20"/>
        </w:rPr>
        <w:t>чает в себя:</w:t>
      </w:r>
    </w:p>
    <w:p w:rsidR="00FA46A7" w:rsidRPr="005D5389" w:rsidRDefault="00FA46A7" w:rsidP="00CC5599">
      <w:pPr>
        <w:spacing w:line="360" w:lineRule="auto"/>
        <w:ind w:firstLine="709"/>
        <w:rPr>
          <w:rFonts w:ascii="Times New Roman" w:hAnsi="Times New Roman"/>
          <w:sz w:val="20"/>
        </w:rPr>
      </w:pPr>
      <w:r w:rsidRPr="005D5389">
        <w:rPr>
          <w:rFonts w:ascii="Times New Roman" w:hAnsi="Times New Roman"/>
          <w:sz w:val="20"/>
        </w:rPr>
        <w:t>разработку и внедрение механизмов эффективного контракта с педагогическими работниками организ</w:t>
      </w:r>
      <w:r w:rsidRPr="005D5389">
        <w:rPr>
          <w:rFonts w:ascii="Times New Roman" w:hAnsi="Times New Roman"/>
          <w:sz w:val="20"/>
        </w:rPr>
        <w:t>а</w:t>
      </w:r>
      <w:r w:rsidRPr="005D5389">
        <w:rPr>
          <w:rFonts w:ascii="Times New Roman" w:hAnsi="Times New Roman"/>
          <w:sz w:val="20"/>
        </w:rPr>
        <w:t>ций дошкольного образования;</w:t>
      </w:r>
    </w:p>
    <w:p w:rsidR="00FA46A7" w:rsidRPr="005D5389" w:rsidRDefault="00FA46A7" w:rsidP="00CC5599">
      <w:pPr>
        <w:spacing w:line="360" w:lineRule="auto"/>
        <w:ind w:firstLine="709"/>
        <w:rPr>
          <w:rFonts w:ascii="Times New Roman" w:hAnsi="Times New Roman"/>
          <w:sz w:val="20"/>
        </w:rPr>
      </w:pPr>
      <w:r w:rsidRPr="005D5389">
        <w:rPr>
          <w:rFonts w:ascii="Times New Roman" w:hAnsi="Times New Roman"/>
          <w:sz w:val="20"/>
        </w:rPr>
        <w:t>разработку и внедрение механизмов эффективного контракта с руководителями образовательных орг</w:t>
      </w:r>
      <w:r w:rsidRPr="005D5389">
        <w:rPr>
          <w:rFonts w:ascii="Times New Roman" w:hAnsi="Times New Roman"/>
          <w:sz w:val="20"/>
        </w:rPr>
        <w:t>а</w:t>
      </w:r>
      <w:r w:rsidRPr="005D5389">
        <w:rPr>
          <w:rFonts w:ascii="Times New Roman" w:hAnsi="Times New Roman"/>
          <w:sz w:val="20"/>
        </w:rPr>
        <w:t>низаций дошкольного образования в части установления взаимосвязи между показателями качества предоста</w:t>
      </w:r>
      <w:r w:rsidRPr="005D5389">
        <w:rPr>
          <w:rFonts w:ascii="Times New Roman" w:hAnsi="Times New Roman"/>
          <w:sz w:val="20"/>
        </w:rPr>
        <w:t>в</w:t>
      </w:r>
      <w:r w:rsidRPr="005D5389">
        <w:rPr>
          <w:rFonts w:ascii="Times New Roman" w:hAnsi="Times New Roman"/>
          <w:sz w:val="20"/>
        </w:rPr>
        <w:t>ляемых услуг организацией и эффективностью деятельности руководителя образовательной организации дошк</w:t>
      </w:r>
      <w:r w:rsidRPr="005D5389">
        <w:rPr>
          <w:rFonts w:ascii="Times New Roman" w:hAnsi="Times New Roman"/>
          <w:sz w:val="20"/>
        </w:rPr>
        <w:t>о</w:t>
      </w:r>
      <w:r w:rsidRPr="005D5389">
        <w:rPr>
          <w:rFonts w:ascii="Times New Roman" w:hAnsi="Times New Roman"/>
          <w:sz w:val="20"/>
        </w:rPr>
        <w:t>льного образования;</w:t>
      </w:r>
    </w:p>
    <w:p w:rsidR="00FA46A7" w:rsidRPr="005D5389" w:rsidRDefault="00FA46A7" w:rsidP="00CC5599">
      <w:pPr>
        <w:spacing w:line="360" w:lineRule="auto"/>
        <w:ind w:firstLine="709"/>
        <w:rPr>
          <w:rFonts w:ascii="Times New Roman" w:hAnsi="Times New Roman"/>
          <w:sz w:val="20"/>
        </w:rPr>
      </w:pPr>
      <w:r w:rsidRPr="005D5389">
        <w:rPr>
          <w:rFonts w:ascii="Times New Roman" w:hAnsi="Times New Roman"/>
          <w:sz w:val="20"/>
        </w:rPr>
        <w:t>информационное и мониторинговое сопровождение введения эффективн</w:t>
      </w:r>
      <w:r w:rsidRPr="005D5389">
        <w:rPr>
          <w:rFonts w:ascii="Times New Roman" w:hAnsi="Times New Roman"/>
          <w:sz w:val="20"/>
        </w:rPr>
        <w:t>о</w:t>
      </w:r>
      <w:r w:rsidRPr="005D5389">
        <w:rPr>
          <w:rFonts w:ascii="Times New Roman" w:hAnsi="Times New Roman"/>
          <w:sz w:val="20"/>
        </w:rPr>
        <w:t>го контракта.</w:t>
      </w:r>
    </w:p>
    <w:p w:rsidR="00FA46A7" w:rsidRPr="005D5389" w:rsidRDefault="00FA46A7" w:rsidP="00CC5599">
      <w:pPr>
        <w:spacing w:line="360" w:lineRule="auto"/>
        <w:jc w:val="center"/>
        <w:rPr>
          <w:rFonts w:ascii="Times New Roman" w:hAnsi="Times New Roman"/>
          <w:sz w:val="20"/>
        </w:rPr>
      </w:pPr>
      <w:r w:rsidRPr="005D5389">
        <w:rPr>
          <w:rFonts w:ascii="Times New Roman" w:hAnsi="Times New Roman"/>
          <w:sz w:val="20"/>
        </w:rPr>
        <w:t>2. Ожидаемые результаты</w:t>
      </w:r>
    </w:p>
    <w:p w:rsidR="00FA46A7" w:rsidRPr="005D5389" w:rsidRDefault="00FA46A7" w:rsidP="00CC5599">
      <w:pPr>
        <w:spacing w:line="360" w:lineRule="auto"/>
        <w:ind w:firstLine="709"/>
        <w:rPr>
          <w:rFonts w:ascii="Times New Roman" w:hAnsi="Times New Roman"/>
          <w:sz w:val="20"/>
        </w:rPr>
      </w:pPr>
      <w:r w:rsidRPr="005D5389">
        <w:rPr>
          <w:rFonts w:ascii="Times New Roman" w:hAnsi="Times New Roman"/>
          <w:sz w:val="20"/>
        </w:rPr>
        <w:t>В результате реализация мероприятий по ликвидации очередности на зачисление детей в дошкольные образовательные организации к концу 2015 всем детям в возрасте от 3 до 7 лет будет предоставлена возможность получения д</w:t>
      </w:r>
      <w:r w:rsidRPr="005D5389">
        <w:rPr>
          <w:rFonts w:ascii="Times New Roman" w:hAnsi="Times New Roman"/>
          <w:sz w:val="20"/>
        </w:rPr>
        <w:t>о</w:t>
      </w:r>
      <w:r w:rsidRPr="005D5389">
        <w:rPr>
          <w:rFonts w:ascii="Times New Roman" w:hAnsi="Times New Roman"/>
          <w:sz w:val="20"/>
        </w:rPr>
        <w:t>школьного образования.</w:t>
      </w:r>
    </w:p>
    <w:p w:rsidR="00FA46A7" w:rsidRPr="005D5389" w:rsidRDefault="00FA46A7" w:rsidP="00CC5599">
      <w:pPr>
        <w:spacing w:line="360" w:lineRule="auto"/>
        <w:ind w:firstLine="709"/>
        <w:rPr>
          <w:rFonts w:ascii="Times New Roman" w:hAnsi="Times New Roman"/>
          <w:sz w:val="20"/>
        </w:rPr>
      </w:pPr>
      <w:r w:rsidRPr="005D5389">
        <w:rPr>
          <w:rFonts w:ascii="Times New Roman" w:hAnsi="Times New Roman"/>
          <w:sz w:val="20"/>
        </w:rPr>
        <w:t>Мероприятия, направленные на обеспечение качества услуг дошкольного образования, позволят к концу 2017 года во всех дошкольных образовательных организациях реализовывать основные образовательные пр</w:t>
      </w:r>
      <w:r w:rsidRPr="005D5389">
        <w:rPr>
          <w:rFonts w:ascii="Times New Roman" w:hAnsi="Times New Roman"/>
          <w:sz w:val="20"/>
        </w:rPr>
        <w:t>о</w:t>
      </w:r>
      <w:r w:rsidRPr="005D5389">
        <w:rPr>
          <w:rFonts w:ascii="Times New Roman" w:hAnsi="Times New Roman"/>
          <w:sz w:val="20"/>
        </w:rPr>
        <w:t>граммы дошкольного образования, соответствующие требованиям федераль</w:t>
      </w:r>
      <w:r w:rsidRPr="005D5389">
        <w:rPr>
          <w:rFonts w:ascii="Times New Roman" w:hAnsi="Times New Roman"/>
          <w:sz w:val="20"/>
        </w:rPr>
        <w:softHyphen/>
        <w:t>ного государственного образов</w:t>
      </w:r>
      <w:r w:rsidRPr="005D5389">
        <w:rPr>
          <w:rFonts w:ascii="Times New Roman" w:hAnsi="Times New Roman"/>
          <w:sz w:val="20"/>
        </w:rPr>
        <w:t>а</w:t>
      </w:r>
      <w:r w:rsidRPr="005D5389">
        <w:rPr>
          <w:rFonts w:ascii="Times New Roman" w:hAnsi="Times New Roman"/>
          <w:sz w:val="20"/>
        </w:rPr>
        <w:lastRenderedPageBreak/>
        <w:t>тельного стандарта дошкольного образования, а также внедрить систему оценки деятельности дошкольных обр</w:t>
      </w:r>
      <w:r w:rsidRPr="005D5389">
        <w:rPr>
          <w:rFonts w:ascii="Times New Roman" w:hAnsi="Times New Roman"/>
          <w:sz w:val="20"/>
        </w:rPr>
        <w:t>а</w:t>
      </w:r>
      <w:r w:rsidRPr="005D5389">
        <w:rPr>
          <w:rFonts w:ascii="Times New Roman" w:hAnsi="Times New Roman"/>
          <w:sz w:val="20"/>
        </w:rPr>
        <w:t>зовательных организаций на основе показателей эффективности их деятельности.</w:t>
      </w:r>
    </w:p>
    <w:p w:rsidR="00FA46A7" w:rsidRPr="005D5389" w:rsidRDefault="00FA46A7" w:rsidP="00CC5599">
      <w:pPr>
        <w:spacing w:line="360" w:lineRule="auto"/>
        <w:ind w:firstLine="709"/>
        <w:rPr>
          <w:rFonts w:ascii="Times New Roman" w:hAnsi="Times New Roman"/>
          <w:sz w:val="20"/>
        </w:rPr>
      </w:pPr>
      <w:r w:rsidRPr="005D5389">
        <w:rPr>
          <w:rFonts w:ascii="Times New Roman" w:hAnsi="Times New Roman"/>
          <w:sz w:val="20"/>
        </w:rPr>
        <w:t>Введение эффективного контракта в дошкольном образовании позволит повысить качество кадрового состава дошкольного образования и привлечь молодых талантливых педагогов для работы в дошкольном образ</w:t>
      </w:r>
      <w:r w:rsidRPr="005D5389">
        <w:rPr>
          <w:rFonts w:ascii="Times New Roman" w:hAnsi="Times New Roman"/>
          <w:sz w:val="20"/>
        </w:rPr>
        <w:t>о</w:t>
      </w:r>
      <w:r w:rsidRPr="005D5389">
        <w:rPr>
          <w:rFonts w:ascii="Times New Roman" w:hAnsi="Times New Roman"/>
          <w:sz w:val="20"/>
        </w:rPr>
        <w:t>вании.</w:t>
      </w:r>
    </w:p>
    <w:p w:rsidR="00C701CF" w:rsidRPr="005D5389" w:rsidRDefault="00C701CF" w:rsidP="00CC5599">
      <w:pPr>
        <w:spacing w:line="360" w:lineRule="auto"/>
        <w:ind w:firstLine="709"/>
        <w:rPr>
          <w:rFonts w:ascii="Times New Roman" w:hAnsi="Times New Roman"/>
          <w:sz w:val="20"/>
        </w:rPr>
      </w:pPr>
    </w:p>
    <w:p w:rsidR="001F176E" w:rsidRPr="005D5389" w:rsidRDefault="001F176E" w:rsidP="00CA33EB">
      <w:pPr>
        <w:ind w:firstLine="709"/>
        <w:rPr>
          <w:rFonts w:ascii="Times New Roman" w:hAnsi="Times New Roman"/>
          <w:sz w:val="20"/>
        </w:rPr>
        <w:sectPr w:rsidR="001F176E" w:rsidRPr="005D5389" w:rsidSect="005D5389">
          <w:headerReference w:type="default" r:id="rId8"/>
          <w:pgSz w:w="11906" w:h="16838"/>
          <w:pgMar w:top="993" w:right="851" w:bottom="1021" w:left="1276" w:header="709" w:footer="709" w:gutter="0"/>
          <w:cols w:space="708"/>
          <w:titlePg/>
          <w:docGrid w:linePitch="381"/>
        </w:sectPr>
      </w:pPr>
    </w:p>
    <w:p w:rsidR="00FA46A7" w:rsidRPr="005D5389" w:rsidRDefault="00FA46A7" w:rsidP="001A3EC7">
      <w:pPr>
        <w:spacing w:line="240" w:lineRule="atLeast"/>
        <w:jc w:val="center"/>
        <w:rPr>
          <w:rFonts w:ascii="Times New Roman" w:hAnsi="Times New Roman"/>
          <w:sz w:val="20"/>
        </w:rPr>
      </w:pPr>
      <w:r w:rsidRPr="005D5389">
        <w:rPr>
          <w:rFonts w:ascii="Times New Roman" w:hAnsi="Times New Roman"/>
          <w:sz w:val="20"/>
        </w:rPr>
        <w:lastRenderedPageBreak/>
        <w:t>3. Основные количественные характеристики системы дошкольного образования</w:t>
      </w:r>
    </w:p>
    <w:p w:rsidR="00FA46A7" w:rsidRPr="005D5389" w:rsidRDefault="00FA46A7" w:rsidP="001A3EC7">
      <w:pPr>
        <w:spacing w:line="240" w:lineRule="atLeast"/>
        <w:jc w:val="center"/>
        <w:rPr>
          <w:rFonts w:ascii="Times New Roman" w:hAnsi="Times New Roman"/>
          <w:color w:val="FF0000"/>
          <w:sz w:val="20"/>
        </w:rPr>
      </w:pPr>
    </w:p>
    <w:tbl>
      <w:tblPr>
        <w:tblW w:w="1485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8"/>
        <w:gridCol w:w="5100"/>
        <w:gridCol w:w="1560"/>
        <w:gridCol w:w="1134"/>
        <w:gridCol w:w="992"/>
        <w:gridCol w:w="1134"/>
        <w:gridCol w:w="1134"/>
        <w:gridCol w:w="992"/>
        <w:gridCol w:w="1134"/>
        <w:gridCol w:w="992"/>
      </w:tblGrid>
      <w:tr w:rsidR="00FA46A7" w:rsidRPr="005D5389" w:rsidTr="001A3EC7">
        <w:trPr>
          <w:cantSplit/>
          <w:tblHeader/>
        </w:trPr>
        <w:tc>
          <w:tcPr>
            <w:tcW w:w="679" w:type="dxa"/>
          </w:tcPr>
          <w:p w:rsidR="00FA46A7" w:rsidRPr="005D5389" w:rsidRDefault="00FA46A7">
            <w:pPr>
              <w:spacing w:line="240" w:lineRule="atLeast"/>
              <w:jc w:val="lef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№ п/п</w:t>
            </w:r>
          </w:p>
          <w:p w:rsidR="00E26F5E" w:rsidRPr="005D5389" w:rsidRDefault="00E26F5E">
            <w:pPr>
              <w:spacing w:line="240" w:lineRule="atLeast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noWrap/>
          </w:tcPr>
          <w:p w:rsidR="00FA46A7" w:rsidRPr="005D5389" w:rsidRDefault="00FA46A7">
            <w:pPr>
              <w:spacing w:line="240" w:lineRule="atLeast"/>
              <w:jc w:val="lef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Количественные характеристики</w:t>
            </w:r>
          </w:p>
        </w:tc>
        <w:tc>
          <w:tcPr>
            <w:tcW w:w="1560" w:type="dxa"/>
            <w:noWrap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Единица изм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рения</w:t>
            </w:r>
          </w:p>
        </w:tc>
        <w:tc>
          <w:tcPr>
            <w:tcW w:w="1134" w:type="dxa"/>
            <w:noWrap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2012 год</w:t>
            </w:r>
          </w:p>
        </w:tc>
        <w:tc>
          <w:tcPr>
            <w:tcW w:w="992" w:type="dxa"/>
            <w:noWrap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2013 год</w:t>
            </w:r>
          </w:p>
        </w:tc>
        <w:tc>
          <w:tcPr>
            <w:tcW w:w="1134" w:type="dxa"/>
            <w:noWrap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2014 год</w:t>
            </w:r>
          </w:p>
        </w:tc>
        <w:tc>
          <w:tcPr>
            <w:tcW w:w="1134" w:type="dxa"/>
            <w:noWrap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2015 год</w:t>
            </w:r>
          </w:p>
        </w:tc>
        <w:tc>
          <w:tcPr>
            <w:tcW w:w="992" w:type="dxa"/>
            <w:noWrap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2016 год</w:t>
            </w:r>
          </w:p>
        </w:tc>
        <w:tc>
          <w:tcPr>
            <w:tcW w:w="1134" w:type="dxa"/>
            <w:noWrap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2017 год</w:t>
            </w:r>
          </w:p>
        </w:tc>
        <w:tc>
          <w:tcPr>
            <w:tcW w:w="992" w:type="dxa"/>
            <w:noWrap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2018 год</w:t>
            </w:r>
          </w:p>
        </w:tc>
      </w:tr>
      <w:tr w:rsidR="00FA46A7" w:rsidRPr="005D5389" w:rsidTr="001A3EC7">
        <w:trPr>
          <w:cantSplit/>
        </w:trPr>
        <w:tc>
          <w:tcPr>
            <w:tcW w:w="679" w:type="dxa"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103" w:type="dxa"/>
          </w:tcPr>
          <w:p w:rsidR="00FA46A7" w:rsidRPr="005D5389" w:rsidRDefault="00FA46A7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 xml:space="preserve">Численность детей в возрасте </w:t>
            </w:r>
            <w:r w:rsidRPr="005D5389">
              <w:rPr>
                <w:rFonts w:ascii="Times New Roman" w:hAnsi="Times New Roman"/>
                <w:sz w:val="20"/>
              </w:rPr>
              <w:br/>
              <w:t>1- 7 лет</w:t>
            </w:r>
          </w:p>
        </w:tc>
        <w:tc>
          <w:tcPr>
            <w:tcW w:w="1560" w:type="dxa"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 xml:space="preserve">тыс. </w:t>
            </w:r>
          </w:p>
          <w:p w:rsidR="00FA46A7" w:rsidRPr="005D5389" w:rsidRDefault="00FA46A7" w:rsidP="00CC5599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человек</w:t>
            </w:r>
          </w:p>
        </w:tc>
        <w:tc>
          <w:tcPr>
            <w:tcW w:w="1134" w:type="dxa"/>
            <w:noWrap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5D5389">
              <w:rPr>
                <w:rFonts w:ascii="Times New Roman" w:hAnsi="Times New Roman"/>
                <w:sz w:val="20"/>
                <w:lang w:val="en-US"/>
              </w:rPr>
              <w:t>8</w:t>
            </w:r>
            <w:r w:rsidRPr="005D5389">
              <w:rPr>
                <w:rFonts w:ascii="Times New Roman" w:hAnsi="Times New Roman"/>
                <w:sz w:val="20"/>
              </w:rPr>
              <w:t>9,0</w:t>
            </w:r>
          </w:p>
        </w:tc>
        <w:tc>
          <w:tcPr>
            <w:tcW w:w="992" w:type="dxa"/>
            <w:noWrap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5D5389">
              <w:rPr>
                <w:rFonts w:ascii="Times New Roman" w:hAnsi="Times New Roman"/>
                <w:sz w:val="20"/>
              </w:rPr>
              <w:t>90,2</w:t>
            </w:r>
          </w:p>
        </w:tc>
        <w:tc>
          <w:tcPr>
            <w:tcW w:w="1134" w:type="dxa"/>
            <w:noWrap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5D5389">
              <w:rPr>
                <w:rFonts w:ascii="Times New Roman" w:hAnsi="Times New Roman"/>
                <w:sz w:val="20"/>
              </w:rPr>
              <w:t>92,2</w:t>
            </w:r>
          </w:p>
        </w:tc>
        <w:tc>
          <w:tcPr>
            <w:tcW w:w="1134" w:type="dxa"/>
            <w:noWrap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5D5389">
              <w:rPr>
                <w:rFonts w:ascii="Times New Roman" w:hAnsi="Times New Roman"/>
                <w:sz w:val="20"/>
              </w:rPr>
              <w:t>93,0</w:t>
            </w:r>
          </w:p>
        </w:tc>
        <w:tc>
          <w:tcPr>
            <w:tcW w:w="992" w:type="dxa"/>
            <w:noWrap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5D5389">
              <w:rPr>
                <w:rFonts w:ascii="Times New Roman" w:hAnsi="Times New Roman"/>
                <w:sz w:val="20"/>
              </w:rPr>
              <w:t>92,3</w:t>
            </w:r>
          </w:p>
        </w:tc>
        <w:tc>
          <w:tcPr>
            <w:tcW w:w="1134" w:type="dxa"/>
            <w:noWrap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91,07</w:t>
            </w:r>
          </w:p>
        </w:tc>
        <w:tc>
          <w:tcPr>
            <w:tcW w:w="992" w:type="dxa"/>
            <w:noWrap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90,2</w:t>
            </w:r>
          </w:p>
        </w:tc>
      </w:tr>
      <w:tr w:rsidR="00FA46A7" w:rsidRPr="005D5389" w:rsidTr="001A3EC7">
        <w:trPr>
          <w:cantSplit/>
        </w:trPr>
        <w:tc>
          <w:tcPr>
            <w:tcW w:w="679" w:type="dxa"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103" w:type="dxa"/>
          </w:tcPr>
          <w:p w:rsidR="00FA46A7" w:rsidRPr="005D5389" w:rsidRDefault="00FA46A7" w:rsidP="00CC5599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Охват детей программами дошкольного образования</w:t>
            </w:r>
          </w:p>
        </w:tc>
        <w:tc>
          <w:tcPr>
            <w:tcW w:w="1560" w:type="dxa"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34" w:type="dxa"/>
            <w:noWrap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72,6</w:t>
            </w:r>
          </w:p>
        </w:tc>
        <w:tc>
          <w:tcPr>
            <w:tcW w:w="992" w:type="dxa"/>
            <w:noWrap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72,8</w:t>
            </w:r>
          </w:p>
        </w:tc>
        <w:tc>
          <w:tcPr>
            <w:tcW w:w="1134" w:type="dxa"/>
            <w:noWrap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72,9</w:t>
            </w:r>
          </w:p>
        </w:tc>
        <w:tc>
          <w:tcPr>
            <w:tcW w:w="1134" w:type="dxa"/>
            <w:noWrap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73,0</w:t>
            </w:r>
          </w:p>
        </w:tc>
        <w:tc>
          <w:tcPr>
            <w:tcW w:w="992" w:type="dxa"/>
            <w:noWrap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73,3</w:t>
            </w:r>
          </w:p>
        </w:tc>
        <w:tc>
          <w:tcPr>
            <w:tcW w:w="1134" w:type="dxa"/>
            <w:noWrap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w="992" w:type="dxa"/>
            <w:noWrap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74,6</w:t>
            </w:r>
          </w:p>
        </w:tc>
      </w:tr>
      <w:tr w:rsidR="00FA46A7" w:rsidRPr="005D5389" w:rsidTr="001A3EC7">
        <w:trPr>
          <w:cantSplit/>
        </w:trPr>
        <w:tc>
          <w:tcPr>
            <w:tcW w:w="679" w:type="dxa"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103" w:type="dxa"/>
          </w:tcPr>
          <w:p w:rsidR="00FA46A7" w:rsidRPr="005D5389" w:rsidRDefault="00FA46A7" w:rsidP="00CC5599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Численность воспитанников дошкольных образовател</w:t>
            </w:r>
            <w:r w:rsidRPr="005D5389">
              <w:rPr>
                <w:rFonts w:ascii="Times New Roman" w:hAnsi="Times New Roman"/>
                <w:sz w:val="20"/>
              </w:rPr>
              <w:t>ь</w:t>
            </w:r>
            <w:r w:rsidRPr="005D5389">
              <w:rPr>
                <w:rFonts w:ascii="Times New Roman" w:hAnsi="Times New Roman"/>
                <w:sz w:val="20"/>
              </w:rPr>
              <w:t>ных организаций</w:t>
            </w:r>
          </w:p>
        </w:tc>
        <w:tc>
          <w:tcPr>
            <w:tcW w:w="1560" w:type="dxa"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 xml:space="preserve">тыс. </w:t>
            </w:r>
          </w:p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человек</w:t>
            </w:r>
          </w:p>
        </w:tc>
        <w:tc>
          <w:tcPr>
            <w:tcW w:w="1134" w:type="dxa"/>
            <w:noWrap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64,4</w:t>
            </w:r>
          </w:p>
        </w:tc>
        <w:tc>
          <w:tcPr>
            <w:tcW w:w="992" w:type="dxa"/>
            <w:noWrap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65,7</w:t>
            </w:r>
          </w:p>
        </w:tc>
        <w:tc>
          <w:tcPr>
            <w:tcW w:w="1134" w:type="dxa"/>
            <w:noWrap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66,5</w:t>
            </w:r>
          </w:p>
        </w:tc>
        <w:tc>
          <w:tcPr>
            <w:tcW w:w="1134" w:type="dxa"/>
            <w:noWrap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66,8</w:t>
            </w:r>
          </w:p>
        </w:tc>
        <w:tc>
          <w:tcPr>
            <w:tcW w:w="992" w:type="dxa"/>
            <w:noWrap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67,0</w:t>
            </w:r>
          </w:p>
        </w:tc>
        <w:tc>
          <w:tcPr>
            <w:tcW w:w="1134" w:type="dxa"/>
            <w:noWrap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67,2</w:t>
            </w:r>
          </w:p>
        </w:tc>
        <w:tc>
          <w:tcPr>
            <w:tcW w:w="992" w:type="dxa"/>
            <w:noWrap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67,4</w:t>
            </w:r>
          </w:p>
        </w:tc>
      </w:tr>
      <w:tr w:rsidR="00FA46A7" w:rsidRPr="005D5389" w:rsidTr="001A3EC7">
        <w:trPr>
          <w:cantSplit/>
        </w:trPr>
        <w:tc>
          <w:tcPr>
            <w:tcW w:w="679" w:type="dxa"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103" w:type="dxa"/>
          </w:tcPr>
          <w:p w:rsidR="00FA46A7" w:rsidRPr="005D5389" w:rsidRDefault="00FA46A7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Потребность в увеличении числа мест в дошкольных образовательных орган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зациях</w:t>
            </w:r>
          </w:p>
        </w:tc>
        <w:tc>
          <w:tcPr>
            <w:tcW w:w="1560" w:type="dxa"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-"-</w:t>
            </w:r>
          </w:p>
        </w:tc>
        <w:tc>
          <w:tcPr>
            <w:tcW w:w="1134" w:type="dxa"/>
            <w:noWrap/>
          </w:tcPr>
          <w:p w:rsidR="00FA46A7" w:rsidRPr="005D5389" w:rsidRDefault="00FA46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5D5389">
              <w:rPr>
                <w:rFonts w:ascii="Times New Roman" w:hAnsi="Times New Roman"/>
                <w:bCs/>
                <w:sz w:val="20"/>
                <w:lang w:eastAsia="en-US"/>
              </w:rPr>
              <w:t>12,6</w:t>
            </w:r>
          </w:p>
        </w:tc>
        <w:tc>
          <w:tcPr>
            <w:tcW w:w="992" w:type="dxa"/>
            <w:noWrap/>
          </w:tcPr>
          <w:p w:rsidR="00FA46A7" w:rsidRPr="005D5389" w:rsidRDefault="00FA46A7" w:rsidP="00CE3F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5D5389">
              <w:rPr>
                <w:rFonts w:ascii="Times New Roman" w:hAnsi="Times New Roman"/>
                <w:bCs/>
                <w:sz w:val="20"/>
                <w:lang w:eastAsia="en-US"/>
              </w:rPr>
              <w:t>12,5</w:t>
            </w:r>
          </w:p>
        </w:tc>
        <w:tc>
          <w:tcPr>
            <w:tcW w:w="1134" w:type="dxa"/>
            <w:noWrap/>
          </w:tcPr>
          <w:p w:rsidR="00FA46A7" w:rsidRPr="005D5389" w:rsidRDefault="00FA46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5D5389">
              <w:rPr>
                <w:rFonts w:ascii="Times New Roman" w:hAnsi="Times New Roman"/>
                <w:bCs/>
                <w:sz w:val="20"/>
                <w:lang w:eastAsia="en-US"/>
              </w:rPr>
              <w:t>13,2</w:t>
            </w:r>
          </w:p>
        </w:tc>
        <w:tc>
          <w:tcPr>
            <w:tcW w:w="1134" w:type="dxa"/>
            <w:noWrap/>
          </w:tcPr>
          <w:p w:rsidR="00FA46A7" w:rsidRPr="005D5389" w:rsidRDefault="00FA46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5D5389">
              <w:rPr>
                <w:rFonts w:ascii="Times New Roman" w:hAnsi="Times New Roman"/>
                <w:bCs/>
                <w:sz w:val="20"/>
                <w:lang w:eastAsia="en-US"/>
              </w:rPr>
              <w:t>13,4</w:t>
            </w:r>
          </w:p>
        </w:tc>
        <w:tc>
          <w:tcPr>
            <w:tcW w:w="992" w:type="dxa"/>
            <w:noWrap/>
          </w:tcPr>
          <w:p w:rsidR="00FA46A7" w:rsidRPr="005D5389" w:rsidRDefault="00FA46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5D5389">
              <w:rPr>
                <w:rFonts w:ascii="Times New Roman" w:hAnsi="Times New Roman"/>
                <w:bCs/>
                <w:sz w:val="20"/>
                <w:lang w:eastAsia="en-US"/>
              </w:rPr>
              <w:t>13,0</w:t>
            </w:r>
          </w:p>
        </w:tc>
        <w:tc>
          <w:tcPr>
            <w:tcW w:w="1134" w:type="dxa"/>
            <w:noWrap/>
          </w:tcPr>
          <w:p w:rsidR="00FA46A7" w:rsidRPr="005D5389" w:rsidRDefault="00FA46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5D5389">
              <w:rPr>
                <w:rFonts w:ascii="Times New Roman" w:hAnsi="Times New Roman"/>
                <w:bCs/>
                <w:sz w:val="20"/>
                <w:lang w:eastAsia="en-US"/>
              </w:rPr>
              <w:t>12,2</w:t>
            </w:r>
          </w:p>
        </w:tc>
        <w:tc>
          <w:tcPr>
            <w:tcW w:w="992" w:type="dxa"/>
            <w:noWrap/>
          </w:tcPr>
          <w:p w:rsidR="00FA46A7" w:rsidRPr="005D5389" w:rsidRDefault="00FA46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5D5389">
              <w:rPr>
                <w:rFonts w:ascii="Times New Roman" w:hAnsi="Times New Roman"/>
                <w:bCs/>
                <w:sz w:val="20"/>
                <w:lang w:eastAsia="en-US"/>
              </w:rPr>
              <w:t>11,7</w:t>
            </w:r>
          </w:p>
        </w:tc>
      </w:tr>
      <w:tr w:rsidR="00FA46A7" w:rsidRPr="005D5389" w:rsidTr="001A3EC7">
        <w:trPr>
          <w:cantSplit/>
        </w:trPr>
        <w:tc>
          <w:tcPr>
            <w:tcW w:w="679" w:type="dxa"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103" w:type="dxa"/>
          </w:tcPr>
          <w:p w:rsidR="00FA46A7" w:rsidRPr="005D5389" w:rsidRDefault="00FA46A7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Инструменты сокращения очереди в дошкольные обр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зовательные организ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ции (ежегодно) - всего</w:t>
            </w:r>
          </w:p>
          <w:p w:rsidR="00FA46A7" w:rsidRPr="005D5389" w:rsidRDefault="00FA46A7">
            <w:pPr>
              <w:spacing w:line="240" w:lineRule="atLeast"/>
              <w:ind w:left="333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560" w:type="dxa"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-"-</w:t>
            </w:r>
          </w:p>
        </w:tc>
        <w:tc>
          <w:tcPr>
            <w:tcW w:w="1134" w:type="dxa"/>
            <w:noWrap/>
          </w:tcPr>
          <w:p w:rsidR="00FA46A7" w:rsidRPr="005D5389" w:rsidRDefault="00FA46A7">
            <w:pPr>
              <w:jc w:val="center"/>
              <w:rPr>
                <w:sz w:val="20"/>
              </w:rPr>
            </w:pPr>
            <w:r w:rsidRPr="005D5389">
              <w:rPr>
                <w:sz w:val="20"/>
              </w:rPr>
              <w:t>3,6</w:t>
            </w:r>
          </w:p>
        </w:tc>
        <w:tc>
          <w:tcPr>
            <w:tcW w:w="992" w:type="dxa"/>
            <w:noWrap/>
          </w:tcPr>
          <w:p w:rsidR="00FA46A7" w:rsidRPr="005D5389" w:rsidRDefault="00FA46A7">
            <w:pPr>
              <w:jc w:val="center"/>
              <w:rPr>
                <w:sz w:val="20"/>
              </w:rPr>
            </w:pPr>
            <w:r w:rsidRPr="005D5389">
              <w:rPr>
                <w:sz w:val="20"/>
              </w:rPr>
              <w:t>1,28</w:t>
            </w:r>
          </w:p>
        </w:tc>
        <w:tc>
          <w:tcPr>
            <w:tcW w:w="1134" w:type="dxa"/>
            <w:noWrap/>
          </w:tcPr>
          <w:p w:rsidR="00FA46A7" w:rsidRPr="005D5389" w:rsidRDefault="00FA46A7">
            <w:pPr>
              <w:jc w:val="center"/>
              <w:rPr>
                <w:sz w:val="20"/>
              </w:rPr>
            </w:pPr>
            <w:r w:rsidRPr="005D5389">
              <w:rPr>
                <w:sz w:val="20"/>
              </w:rPr>
              <w:t>0,9</w:t>
            </w:r>
          </w:p>
        </w:tc>
        <w:tc>
          <w:tcPr>
            <w:tcW w:w="1134" w:type="dxa"/>
            <w:noWrap/>
          </w:tcPr>
          <w:p w:rsidR="00FA46A7" w:rsidRPr="005D5389" w:rsidRDefault="00FA46A7">
            <w:pPr>
              <w:jc w:val="center"/>
              <w:rPr>
                <w:sz w:val="20"/>
              </w:rPr>
            </w:pPr>
            <w:r w:rsidRPr="005D5389">
              <w:rPr>
                <w:sz w:val="20"/>
              </w:rPr>
              <w:t>0,2</w:t>
            </w:r>
          </w:p>
        </w:tc>
        <w:tc>
          <w:tcPr>
            <w:tcW w:w="992" w:type="dxa"/>
            <w:noWrap/>
          </w:tcPr>
          <w:p w:rsidR="00FA46A7" w:rsidRPr="005D5389" w:rsidRDefault="00FA46A7" w:rsidP="007850CC">
            <w:pPr>
              <w:jc w:val="center"/>
              <w:rPr>
                <w:sz w:val="20"/>
              </w:rPr>
            </w:pPr>
            <w:r w:rsidRPr="005D5389">
              <w:rPr>
                <w:sz w:val="20"/>
              </w:rPr>
              <w:t>0,</w:t>
            </w:r>
            <w:r w:rsidR="007850CC" w:rsidRPr="005D5389">
              <w:rPr>
                <w:sz w:val="20"/>
              </w:rPr>
              <w:t>9</w:t>
            </w:r>
            <w:r w:rsidR="008677B7" w:rsidRPr="005D5389">
              <w:rPr>
                <w:sz w:val="20"/>
              </w:rPr>
              <w:t>5</w:t>
            </w:r>
          </w:p>
        </w:tc>
        <w:tc>
          <w:tcPr>
            <w:tcW w:w="1134" w:type="dxa"/>
            <w:noWrap/>
          </w:tcPr>
          <w:p w:rsidR="00FA46A7" w:rsidRPr="005D5389" w:rsidRDefault="00FA46A7" w:rsidP="007850CC">
            <w:pPr>
              <w:jc w:val="center"/>
              <w:rPr>
                <w:sz w:val="20"/>
              </w:rPr>
            </w:pPr>
            <w:r w:rsidRPr="005D5389">
              <w:rPr>
                <w:sz w:val="20"/>
              </w:rPr>
              <w:t>0,</w:t>
            </w:r>
            <w:r w:rsidR="007850CC" w:rsidRPr="005D5389">
              <w:rPr>
                <w:sz w:val="20"/>
              </w:rPr>
              <w:t>9</w:t>
            </w:r>
            <w:r w:rsidR="008677B7" w:rsidRPr="005D5389">
              <w:rPr>
                <w:sz w:val="20"/>
              </w:rPr>
              <w:t>3</w:t>
            </w:r>
          </w:p>
        </w:tc>
        <w:tc>
          <w:tcPr>
            <w:tcW w:w="992" w:type="dxa"/>
            <w:noWrap/>
          </w:tcPr>
          <w:p w:rsidR="00FA46A7" w:rsidRPr="005D5389" w:rsidRDefault="007850CC" w:rsidP="008677B7">
            <w:pPr>
              <w:jc w:val="center"/>
              <w:rPr>
                <w:sz w:val="20"/>
              </w:rPr>
            </w:pPr>
            <w:r w:rsidRPr="005D5389">
              <w:rPr>
                <w:sz w:val="20"/>
              </w:rPr>
              <w:t>1,03</w:t>
            </w:r>
          </w:p>
        </w:tc>
      </w:tr>
      <w:tr w:rsidR="00FA46A7" w:rsidRPr="005D5389" w:rsidTr="001A3EC7">
        <w:trPr>
          <w:cantSplit/>
        </w:trPr>
        <w:tc>
          <w:tcPr>
            <w:tcW w:w="679" w:type="dxa"/>
          </w:tcPr>
          <w:p w:rsidR="00FA46A7" w:rsidRPr="005D5389" w:rsidRDefault="00FA46A7">
            <w:pPr>
              <w:spacing w:line="240" w:lineRule="atLeast"/>
              <w:ind w:left="333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</w:tcPr>
          <w:p w:rsidR="00FA46A7" w:rsidRPr="005D5389" w:rsidRDefault="00FA46A7">
            <w:pPr>
              <w:spacing w:line="240" w:lineRule="atLeast"/>
              <w:ind w:left="333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за счет увеличения числа мест в группах кратковр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менного пребыв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ния</w:t>
            </w:r>
          </w:p>
        </w:tc>
        <w:tc>
          <w:tcPr>
            <w:tcW w:w="1560" w:type="dxa"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-"-</w:t>
            </w:r>
          </w:p>
        </w:tc>
        <w:tc>
          <w:tcPr>
            <w:tcW w:w="1134" w:type="dxa"/>
            <w:noWrap/>
          </w:tcPr>
          <w:p w:rsidR="00FA46A7" w:rsidRPr="005D5389" w:rsidRDefault="00FA46A7">
            <w:pPr>
              <w:jc w:val="center"/>
              <w:rPr>
                <w:sz w:val="20"/>
              </w:rPr>
            </w:pPr>
            <w:r w:rsidRPr="005D5389">
              <w:rPr>
                <w:sz w:val="20"/>
              </w:rPr>
              <w:t>0</w:t>
            </w:r>
          </w:p>
        </w:tc>
        <w:tc>
          <w:tcPr>
            <w:tcW w:w="992" w:type="dxa"/>
            <w:noWrap/>
          </w:tcPr>
          <w:p w:rsidR="00FA46A7" w:rsidRPr="005D5389" w:rsidRDefault="00FA46A7">
            <w:pPr>
              <w:jc w:val="center"/>
              <w:rPr>
                <w:sz w:val="20"/>
              </w:rPr>
            </w:pPr>
            <w:r w:rsidRPr="005D5389">
              <w:rPr>
                <w:sz w:val="20"/>
              </w:rPr>
              <w:t>0,08</w:t>
            </w:r>
          </w:p>
        </w:tc>
        <w:tc>
          <w:tcPr>
            <w:tcW w:w="1134" w:type="dxa"/>
            <w:noWrap/>
          </w:tcPr>
          <w:p w:rsidR="00FA46A7" w:rsidRPr="005D5389" w:rsidRDefault="00FA46A7">
            <w:pPr>
              <w:jc w:val="center"/>
              <w:rPr>
                <w:sz w:val="20"/>
              </w:rPr>
            </w:pPr>
            <w:r w:rsidRPr="005D5389">
              <w:rPr>
                <w:sz w:val="20"/>
              </w:rPr>
              <w:t>0,1</w:t>
            </w:r>
          </w:p>
        </w:tc>
        <w:tc>
          <w:tcPr>
            <w:tcW w:w="1134" w:type="dxa"/>
            <w:noWrap/>
          </w:tcPr>
          <w:p w:rsidR="00FA46A7" w:rsidRPr="005D5389" w:rsidRDefault="00FA46A7">
            <w:pPr>
              <w:jc w:val="center"/>
              <w:rPr>
                <w:sz w:val="20"/>
              </w:rPr>
            </w:pPr>
            <w:r w:rsidRPr="005D5389">
              <w:rPr>
                <w:sz w:val="20"/>
              </w:rPr>
              <w:t>0</w:t>
            </w:r>
          </w:p>
        </w:tc>
        <w:tc>
          <w:tcPr>
            <w:tcW w:w="992" w:type="dxa"/>
            <w:noWrap/>
          </w:tcPr>
          <w:p w:rsidR="00FA46A7" w:rsidRPr="005D5389" w:rsidRDefault="00FA46A7">
            <w:pPr>
              <w:jc w:val="center"/>
              <w:rPr>
                <w:sz w:val="20"/>
              </w:rPr>
            </w:pPr>
            <w:r w:rsidRPr="005D5389">
              <w:rPr>
                <w:sz w:val="20"/>
              </w:rPr>
              <w:t>0,1</w:t>
            </w:r>
          </w:p>
        </w:tc>
        <w:tc>
          <w:tcPr>
            <w:tcW w:w="1134" w:type="dxa"/>
            <w:noWrap/>
          </w:tcPr>
          <w:p w:rsidR="00FA46A7" w:rsidRPr="005D5389" w:rsidRDefault="00FA46A7">
            <w:pPr>
              <w:jc w:val="center"/>
              <w:rPr>
                <w:sz w:val="20"/>
              </w:rPr>
            </w:pPr>
            <w:r w:rsidRPr="005D5389">
              <w:rPr>
                <w:sz w:val="20"/>
              </w:rPr>
              <w:t>0,1</w:t>
            </w:r>
          </w:p>
        </w:tc>
        <w:tc>
          <w:tcPr>
            <w:tcW w:w="992" w:type="dxa"/>
            <w:noWrap/>
          </w:tcPr>
          <w:p w:rsidR="00FA46A7" w:rsidRPr="005D5389" w:rsidRDefault="00FA46A7" w:rsidP="008937A3">
            <w:pPr>
              <w:jc w:val="center"/>
              <w:rPr>
                <w:sz w:val="20"/>
              </w:rPr>
            </w:pPr>
            <w:r w:rsidRPr="005D5389">
              <w:rPr>
                <w:sz w:val="20"/>
              </w:rPr>
              <w:t>0,2</w:t>
            </w:r>
          </w:p>
        </w:tc>
      </w:tr>
      <w:tr w:rsidR="00FA46A7" w:rsidRPr="005D5389" w:rsidTr="001A3EC7">
        <w:trPr>
          <w:cantSplit/>
        </w:trPr>
        <w:tc>
          <w:tcPr>
            <w:tcW w:w="679" w:type="dxa"/>
          </w:tcPr>
          <w:p w:rsidR="00FA46A7" w:rsidRPr="005D5389" w:rsidRDefault="00FA46A7">
            <w:pPr>
              <w:spacing w:line="240" w:lineRule="atLeast"/>
              <w:ind w:left="333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</w:tcPr>
          <w:p w:rsidR="00FA46A7" w:rsidRPr="005D5389" w:rsidRDefault="00FA46A7">
            <w:pPr>
              <w:spacing w:line="240" w:lineRule="atLeast"/>
              <w:ind w:left="333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за счет расширения альтернативных форм дошкол</w:t>
            </w:r>
            <w:r w:rsidRPr="005D5389">
              <w:rPr>
                <w:rFonts w:ascii="Times New Roman" w:hAnsi="Times New Roman"/>
                <w:sz w:val="20"/>
              </w:rPr>
              <w:t>ь</w:t>
            </w:r>
            <w:r w:rsidRPr="005D5389">
              <w:rPr>
                <w:rFonts w:ascii="Times New Roman" w:hAnsi="Times New Roman"/>
                <w:sz w:val="20"/>
              </w:rPr>
              <w:t>ного образования (с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мейные дошкольные группы)</w:t>
            </w:r>
          </w:p>
        </w:tc>
        <w:tc>
          <w:tcPr>
            <w:tcW w:w="1560" w:type="dxa"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-"-</w:t>
            </w:r>
          </w:p>
        </w:tc>
        <w:tc>
          <w:tcPr>
            <w:tcW w:w="1134" w:type="dxa"/>
            <w:noWrap/>
          </w:tcPr>
          <w:p w:rsidR="00FA46A7" w:rsidRPr="005D5389" w:rsidRDefault="00FA46A7">
            <w:pPr>
              <w:jc w:val="center"/>
              <w:rPr>
                <w:sz w:val="20"/>
              </w:rPr>
            </w:pPr>
            <w:r w:rsidRPr="005D5389">
              <w:rPr>
                <w:sz w:val="20"/>
              </w:rPr>
              <w:t>0</w:t>
            </w:r>
          </w:p>
        </w:tc>
        <w:tc>
          <w:tcPr>
            <w:tcW w:w="992" w:type="dxa"/>
            <w:noWrap/>
          </w:tcPr>
          <w:p w:rsidR="00FA46A7" w:rsidRPr="005D5389" w:rsidRDefault="00FA46A7">
            <w:pPr>
              <w:jc w:val="center"/>
              <w:rPr>
                <w:sz w:val="20"/>
              </w:rPr>
            </w:pPr>
            <w:r w:rsidRPr="005D5389">
              <w:rPr>
                <w:sz w:val="20"/>
              </w:rPr>
              <w:t>0</w:t>
            </w:r>
          </w:p>
        </w:tc>
        <w:tc>
          <w:tcPr>
            <w:tcW w:w="1134" w:type="dxa"/>
            <w:noWrap/>
          </w:tcPr>
          <w:p w:rsidR="00FA46A7" w:rsidRPr="005D5389" w:rsidRDefault="00FA46A7">
            <w:pPr>
              <w:jc w:val="center"/>
              <w:rPr>
                <w:sz w:val="20"/>
              </w:rPr>
            </w:pPr>
            <w:r w:rsidRPr="005D5389">
              <w:rPr>
                <w:sz w:val="20"/>
              </w:rPr>
              <w:t>0</w:t>
            </w:r>
          </w:p>
        </w:tc>
        <w:tc>
          <w:tcPr>
            <w:tcW w:w="1134" w:type="dxa"/>
            <w:noWrap/>
          </w:tcPr>
          <w:p w:rsidR="00FA46A7" w:rsidRPr="005D5389" w:rsidRDefault="00FA46A7">
            <w:pPr>
              <w:jc w:val="center"/>
              <w:rPr>
                <w:sz w:val="20"/>
              </w:rPr>
            </w:pPr>
            <w:r w:rsidRPr="005D5389">
              <w:rPr>
                <w:sz w:val="20"/>
              </w:rPr>
              <w:t>0</w:t>
            </w:r>
          </w:p>
        </w:tc>
        <w:tc>
          <w:tcPr>
            <w:tcW w:w="992" w:type="dxa"/>
            <w:noWrap/>
          </w:tcPr>
          <w:p w:rsidR="00FA46A7" w:rsidRPr="005D5389" w:rsidRDefault="00FA46A7">
            <w:pPr>
              <w:jc w:val="center"/>
              <w:rPr>
                <w:sz w:val="20"/>
              </w:rPr>
            </w:pPr>
            <w:r w:rsidRPr="005D5389">
              <w:rPr>
                <w:sz w:val="20"/>
              </w:rPr>
              <w:t>0,06</w:t>
            </w:r>
          </w:p>
        </w:tc>
        <w:tc>
          <w:tcPr>
            <w:tcW w:w="1134" w:type="dxa"/>
            <w:noWrap/>
          </w:tcPr>
          <w:p w:rsidR="00FA46A7" w:rsidRPr="005D5389" w:rsidRDefault="00FA46A7">
            <w:pPr>
              <w:jc w:val="center"/>
              <w:rPr>
                <w:sz w:val="20"/>
              </w:rPr>
            </w:pPr>
            <w:r w:rsidRPr="005D5389">
              <w:rPr>
                <w:sz w:val="20"/>
              </w:rPr>
              <w:t>0,06</w:t>
            </w:r>
          </w:p>
        </w:tc>
        <w:tc>
          <w:tcPr>
            <w:tcW w:w="992" w:type="dxa"/>
            <w:noWrap/>
          </w:tcPr>
          <w:p w:rsidR="00FA46A7" w:rsidRPr="005D5389" w:rsidRDefault="00FA46A7">
            <w:pPr>
              <w:jc w:val="center"/>
              <w:rPr>
                <w:sz w:val="20"/>
              </w:rPr>
            </w:pPr>
            <w:r w:rsidRPr="005D5389">
              <w:rPr>
                <w:sz w:val="20"/>
              </w:rPr>
              <w:t>0,06</w:t>
            </w:r>
          </w:p>
        </w:tc>
      </w:tr>
      <w:tr w:rsidR="00FA46A7" w:rsidRPr="005D5389" w:rsidTr="001A3EC7">
        <w:trPr>
          <w:cantSplit/>
        </w:trPr>
        <w:tc>
          <w:tcPr>
            <w:tcW w:w="679" w:type="dxa"/>
          </w:tcPr>
          <w:p w:rsidR="00FA46A7" w:rsidRPr="005D5389" w:rsidRDefault="00FA46A7">
            <w:pPr>
              <w:spacing w:line="240" w:lineRule="atLeast"/>
              <w:ind w:left="333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</w:tcPr>
          <w:p w:rsidR="00FA46A7" w:rsidRPr="005D5389" w:rsidRDefault="00FA46A7">
            <w:pPr>
              <w:spacing w:line="240" w:lineRule="atLeast"/>
              <w:ind w:left="333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за счет вновь создаваемых мест в дошкольных обр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зовательных орг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низациях - всего</w:t>
            </w:r>
          </w:p>
          <w:p w:rsidR="00FA46A7" w:rsidRPr="005D5389" w:rsidRDefault="00FA46A7">
            <w:pPr>
              <w:spacing w:line="240" w:lineRule="atLeast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из них:</w:t>
            </w:r>
          </w:p>
          <w:p w:rsidR="00FA46A7" w:rsidRPr="005D5389" w:rsidRDefault="00FA46A7">
            <w:pPr>
              <w:spacing w:line="240" w:lineRule="atLeast"/>
              <w:ind w:left="333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 xml:space="preserve">тыс. </w:t>
            </w:r>
          </w:p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человек</w:t>
            </w:r>
          </w:p>
        </w:tc>
        <w:tc>
          <w:tcPr>
            <w:tcW w:w="1134" w:type="dxa"/>
            <w:noWrap/>
          </w:tcPr>
          <w:p w:rsidR="00FA46A7" w:rsidRPr="005D5389" w:rsidRDefault="00FA46A7">
            <w:pPr>
              <w:jc w:val="center"/>
              <w:rPr>
                <w:sz w:val="20"/>
              </w:rPr>
            </w:pPr>
            <w:r w:rsidRPr="005D5389">
              <w:rPr>
                <w:sz w:val="20"/>
              </w:rPr>
              <w:t>3,6</w:t>
            </w:r>
          </w:p>
        </w:tc>
        <w:tc>
          <w:tcPr>
            <w:tcW w:w="992" w:type="dxa"/>
            <w:noWrap/>
          </w:tcPr>
          <w:p w:rsidR="00FA46A7" w:rsidRPr="005D5389" w:rsidRDefault="00FA46A7">
            <w:pPr>
              <w:jc w:val="center"/>
              <w:rPr>
                <w:sz w:val="20"/>
              </w:rPr>
            </w:pPr>
            <w:r w:rsidRPr="005D5389">
              <w:rPr>
                <w:sz w:val="20"/>
              </w:rPr>
              <w:t>1,2</w:t>
            </w:r>
          </w:p>
        </w:tc>
        <w:tc>
          <w:tcPr>
            <w:tcW w:w="1134" w:type="dxa"/>
            <w:noWrap/>
          </w:tcPr>
          <w:p w:rsidR="00FA46A7" w:rsidRPr="005D5389" w:rsidRDefault="00FA46A7">
            <w:pPr>
              <w:jc w:val="center"/>
              <w:rPr>
                <w:sz w:val="20"/>
              </w:rPr>
            </w:pPr>
            <w:r w:rsidRPr="005D5389">
              <w:rPr>
                <w:sz w:val="20"/>
              </w:rPr>
              <w:t>0,8</w:t>
            </w:r>
          </w:p>
        </w:tc>
        <w:tc>
          <w:tcPr>
            <w:tcW w:w="1134" w:type="dxa"/>
            <w:noWrap/>
          </w:tcPr>
          <w:p w:rsidR="00FA46A7" w:rsidRPr="005D5389" w:rsidRDefault="00FA46A7">
            <w:pPr>
              <w:jc w:val="center"/>
              <w:rPr>
                <w:sz w:val="20"/>
              </w:rPr>
            </w:pPr>
            <w:r w:rsidRPr="005D5389">
              <w:rPr>
                <w:sz w:val="20"/>
              </w:rPr>
              <w:t>0,2</w:t>
            </w:r>
          </w:p>
        </w:tc>
        <w:tc>
          <w:tcPr>
            <w:tcW w:w="992" w:type="dxa"/>
            <w:noWrap/>
          </w:tcPr>
          <w:p w:rsidR="00FA46A7" w:rsidRPr="005D5389" w:rsidRDefault="00FA46A7" w:rsidP="007850CC">
            <w:pPr>
              <w:jc w:val="center"/>
              <w:rPr>
                <w:sz w:val="20"/>
              </w:rPr>
            </w:pPr>
            <w:r w:rsidRPr="005D5389">
              <w:rPr>
                <w:sz w:val="20"/>
              </w:rPr>
              <w:t>0,</w:t>
            </w:r>
            <w:r w:rsidR="007850CC" w:rsidRPr="005D5389">
              <w:rPr>
                <w:sz w:val="20"/>
              </w:rPr>
              <w:t>7</w:t>
            </w:r>
            <w:r w:rsidR="008677B7" w:rsidRPr="005D5389">
              <w:rPr>
                <w:sz w:val="20"/>
              </w:rPr>
              <w:t>9</w:t>
            </w:r>
          </w:p>
        </w:tc>
        <w:tc>
          <w:tcPr>
            <w:tcW w:w="1134" w:type="dxa"/>
            <w:noWrap/>
          </w:tcPr>
          <w:p w:rsidR="00FA46A7" w:rsidRPr="005D5389" w:rsidRDefault="008677B7" w:rsidP="007850CC">
            <w:pPr>
              <w:jc w:val="center"/>
              <w:rPr>
                <w:sz w:val="20"/>
              </w:rPr>
            </w:pPr>
            <w:r w:rsidRPr="005D5389">
              <w:rPr>
                <w:sz w:val="20"/>
              </w:rPr>
              <w:t>0,</w:t>
            </w:r>
            <w:r w:rsidR="007850CC" w:rsidRPr="005D5389">
              <w:rPr>
                <w:sz w:val="20"/>
              </w:rPr>
              <w:t>7</w:t>
            </w:r>
            <w:r w:rsidRPr="005D5389">
              <w:rPr>
                <w:sz w:val="20"/>
              </w:rPr>
              <w:t>7</w:t>
            </w:r>
          </w:p>
        </w:tc>
        <w:tc>
          <w:tcPr>
            <w:tcW w:w="992" w:type="dxa"/>
            <w:noWrap/>
          </w:tcPr>
          <w:p w:rsidR="00FA46A7" w:rsidRPr="005D5389" w:rsidRDefault="00FA46A7" w:rsidP="007850CC">
            <w:pPr>
              <w:jc w:val="center"/>
              <w:rPr>
                <w:sz w:val="20"/>
              </w:rPr>
            </w:pPr>
            <w:r w:rsidRPr="005D5389">
              <w:rPr>
                <w:sz w:val="20"/>
              </w:rPr>
              <w:t>0</w:t>
            </w:r>
            <w:r w:rsidR="008677B7" w:rsidRPr="005D5389">
              <w:rPr>
                <w:sz w:val="20"/>
              </w:rPr>
              <w:t>,</w:t>
            </w:r>
            <w:r w:rsidR="007850CC" w:rsidRPr="005D5389">
              <w:rPr>
                <w:sz w:val="20"/>
              </w:rPr>
              <w:t>7</w:t>
            </w:r>
            <w:r w:rsidR="008677B7" w:rsidRPr="005D5389">
              <w:rPr>
                <w:sz w:val="20"/>
              </w:rPr>
              <w:t>7</w:t>
            </w:r>
          </w:p>
        </w:tc>
      </w:tr>
      <w:tr w:rsidR="00FA46A7" w:rsidRPr="005D5389" w:rsidTr="001A3EC7">
        <w:trPr>
          <w:cantSplit/>
        </w:trPr>
        <w:tc>
          <w:tcPr>
            <w:tcW w:w="679" w:type="dxa"/>
          </w:tcPr>
          <w:p w:rsidR="00FA46A7" w:rsidRPr="005D5389" w:rsidRDefault="00FA46A7">
            <w:pPr>
              <w:spacing w:line="240" w:lineRule="atLeast"/>
              <w:ind w:left="708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</w:tcPr>
          <w:p w:rsidR="00FA46A7" w:rsidRPr="005D5389" w:rsidRDefault="00FA46A7" w:rsidP="00FE5DED">
            <w:pPr>
              <w:spacing w:line="240" w:lineRule="atLeast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строительство новых зданий дошкольных обр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зовательных орг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низаций</w:t>
            </w:r>
          </w:p>
        </w:tc>
        <w:tc>
          <w:tcPr>
            <w:tcW w:w="1560" w:type="dxa"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-"-</w:t>
            </w:r>
          </w:p>
        </w:tc>
        <w:tc>
          <w:tcPr>
            <w:tcW w:w="1134" w:type="dxa"/>
            <w:noWrap/>
          </w:tcPr>
          <w:p w:rsidR="00FA46A7" w:rsidRPr="005D5389" w:rsidRDefault="00FA46A7">
            <w:pPr>
              <w:jc w:val="center"/>
              <w:rPr>
                <w:sz w:val="20"/>
              </w:rPr>
            </w:pPr>
            <w:r w:rsidRPr="005D5389">
              <w:rPr>
                <w:sz w:val="20"/>
              </w:rPr>
              <w:t>0,5</w:t>
            </w:r>
          </w:p>
        </w:tc>
        <w:tc>
          <w:tcPr>
            <w:tcW w:w="992" w:type="dxa"/>
            <w:noWrap/>
          </w:tcPr>
          <w:p w:rsidR="00FA46A7" w:rsidRPr="005D5389" w:rsidRDefault="00FA46A7">
            <w:pPr>
              <w:jc w:val="center"/>
              <w:rPr>
                <w:sz w:val="20"/>
              </w:rPr>
            </w:pPr>
            <w:r w:rsidRPr="005D5389">
              <w:rPr>
                <w:sz w:val="20"/>
              </w:rPr>
              <w:t>0,6</w:t>
            </w:r>
          </w:p>
        </w:tc>
        <w:tc>
          <w:tcPr>
            <w:tcW w:w="1134" w:type="dxa"/>
            <w:noWrap/>
          </w:tcPr>
          <w:p w:rsidR="00FA46A7" w:rsidRPr="005D5389" w:rsidRDefault="00FA46A7">
            <w:pPr>
              <w:jc w:val="center"/>
              <w:rPr>
                <w:sz w:val="20"/>
              </w:rPr>
            </w:pPr>
            <w:r w:rsidRPr="005D5389">
              <w:rPr>
                <w:sz w:val="20"/>
              </w:rPr>
              <w:t>0,2</w:t>
            </w:r>
          </w:p>
        </w:tc>
        <w:tc>
          <w:tcPr>
            <w:tcW w:w="1134" w:type="dxa"/>
            <w:noWrap/>
          </w:tcPr>
          <w:p w:rsidR="00FA46A7" w:rsidRPr="005D5389" w:rsidRDefault="00FA46A7">
            <w:pPr>
              <w:jc w:val="center"/>
              <w:rPr>
                <w:sz w:val="20"/>
              </w:rPr>
            </w:pPr>
            <w:r w:rsidRPr="005D5389">
              <w:rPr>
                <w:sz w:val="20"/>
              </w:rPr>
              <w:t>0,2</w:t>
            </w:r>
          </w:p>
        </w:tc>
        <w:tc>
          <w:tcPr>
            <w:tcW w:w="992" w:type="dxa"/>
            <w:noWrap/>
          </w:tcPr>
          <w:p w:rsidR="00FA46A7" w:rsidRPr="005D5389" w:rsidRDefault="00FA46A7">
            <w:pPr>
              <w:jc w:val="center"/>
              <w:rPr>
                <w:sz w:val="20"/>
              </w:rPr>
            </w:pPr>
            <w:r w:rsidRPr="005D5389">
              <w:rPr>
                <w:sz w:val="20"/>
              </w:rPr>
              <w:t>0</w:t>
            </w:r>
          </w:p>
        </w:tc>
        <w:tc>
          <w:tcPr>
            <w:tcW w:w="1134" w:type="dxa"/>
            <w:noWrap/>
          </w:tcPr>
          <w:p w:rsidR="00FA46A7" w:rsidRPr="005D5389" w:rsidRDefault="00FA46A7">
            <w:pPr>
              <w:jc w:val="center"/>
              <w:rPr>
                <w:sz w:val="20"/>
              </w:rPr>
            </w:pPr>
            <w:r w:rsidRPr="005D5389">
              <w:rPr>
                <w:sz w:val="20"/>
              </w:rPr>
              <w:t>0</w:t>
            </w:r>
          </w:p>
        </w:tc>
        <w:tc>
          <w:tcPr>
            <w:tcW w:w="992" w:type="dxa"/>
            <w:noWrap/>
          </w:tcPr>
          <w:p w:rsidR="00FA46A7" w:rsidRPr="005D5389" w:rsidRDefault="00FA46A7">
            <w:pPr>
              <w:jc w:val="center"/>
              <w:rPr>
                <w:sz w:val="20"/>
              </w:rPr>
            </w:pPr>
            <w:r w:rsidRPr="005D5389">
              <w:rPr>
                <w:sz w:val="20"/>
              </w:rPr>
              <w:t>0</w:t>
            </w:r>
          </w:p>
        </w:tc>
      </w:tr>
      <w:tr w:rsidR="00FA46A7" w:rsidRPr="005D5389" w:rsidTr="001A3EC7">
        <w:trPr>
          <w:cantSplit/>
        </w:trPr>
        <w:tc>
          <w:tcPr>
            <w:tcW w:w="679" w:type="dxa"/>
          </w:tcPr>
          <w:p w:rsidR="00FA46A7" w:rsidRPr="005D5389" w:rsidRDefault="00FA46A7">
            <w:pPr>
              <w:spacing w:line="240" w:lineRule="atLeast"/>
              <w:ind w:left="708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</w:tcPr>
          <w:p w:rsidR="00FA46A7" w:rsidRPr="005D5389" w:rsidRDefault="00FA46A7" w:rsidP="00FE5DED">
            <w:pPr>
              <w:spacing w:line="240" w:lineRule="atLeast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создание дополнительных мест в функцион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рующих дошкольных образовательных орган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зациях (реконструкция)</w:t>
            </w:r>
          </w:p>
        </w:tc>
        <w:tc>
          <w:tcPr>
            <w:tcW w:w="1560" w:type="dxa"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-"-</w:t>
            </w:r>
          </w:p>
        </w:tc>
        <w:tc>
          <w:tcPr>
            <w:tcW w:w="1134" w:type="dxa"/>
            <w:noWrap/>
          </w:tcPr>
          <w:p w:rsidR="00FA46A7" w:rsidRPr="005D5389" w:rsidRDefault="00FA46A7">
            <w:pPr>
              <w:jc w:val="center"/>
              <w:rPr>
                <w:sz w:val="20"/>
              </w:rPr>
            </w:pPr>
            <w:r w:rsidRPr="005D5389">
              <w:rPr>
                <w:sz w:val="20"/>
              </w:rPr>
              <w:t>1,0</w:t>
            </w:r>
          </w:p>
        </w:tc>
        <w:tc>
          <w:tcPr>
            <w:tcW w:w="992" w:type="dxa"/>
            <w:noWrap/>
          </w:tcPr>
          <w:p w:rsidR="00FA46A7" w:rsidRPr="005D5389" w:rsidRDefault="00FA46A7">
            <w:pPr>
              <w:jc w:val="center"/>
              <w:rPr>
                <w:sz w:val="20"/>
              </w:rPr>
            </w:pPr>
            <w:r w:rsidRPr="005D5389">
              <w:rPr>
                <w:sz w:val="20"/>
              </w:rPr>
              <w:t>0,3</w:t>
            </w:r>
          </w:p>
        </w:tc>
        <w:tc>
          <w:tcPr>
            <w:tcW w:w="1134" w:type="dxa"/>
            <w:noWrap/>
          </w:tcPr>
          <w:p w:rsidR="00FA46A7" w:rsidRPr="005D5389" w:rsidRDefault="00FA46A7">
            <w:pPr>
              <w:jc w:val="center"/>
              <w:rPr>
                <w:sz w:val="20"/>
              </w:rPr>
            </w:pPr>
            <w:r w:rsidRPr="005D5389">
              <w:rPr>
                <w:sz w:val="20"/>
              </w:rPr>
              <w:t>0,2</w:t>
            </w:r>
          </w:p>
        </w:tc>
        <w:tc>
          <w:tcPr>
            <w:tcW w:w="1134" w:type="dxa"/>
            <w:noWrap/>
          </w:tcPr>
          <w:p w:rsidR="00FA46A7" w:rsidRPr="005D5389" w:rsidRDefault="00FA46A7">
            <w:pPr>
              <w:jc w:val="center"/>
              <w:rPr>
                <w:sz w:val="20"/>
              </w:rPr>
            </w:pPr>
            <w:r w:rsidRPr="005D5389">
              <w:rPr>
                <w:sz w:val="20"/>
              </w:rPr>
              <w:t>0</w:t>
            </w:r>
          </w:p>
        </w:tc>
        <w:tc>
          <w:tcPr>
            <w:tcW w:w="992" w:type="dxa"/>
            <w:noWrap/>
          </w:tcPr>
          <w:p w:rsidR="00FA46A7" w:rsidRPr="005D5389" w:rsidRDefault="00FA46A7" w:rsidP="007850CC">
            <w:pPr>
              <w:jc w:val="center"/>
              <w:rPr>
                <w:sz w:val="20"/>
              </w:rPr>
            </w:pPr>
            <w:r w:rsidRPr="005D5389">
              <w:rPr>
                <w:sz w:val="20"/>
              </w:rPr>
              <w:t>0,</w:t>
            </w:r>
            <w:r w:rsidR="007850CC" w:rsidRPr="005D5389">
              <w:rPr>
                <w:sz w:val="20"/>
              </w:rPr>
              <w:t>7</w:t>
            </w:r>
            <w:r w:rsidR="008677B7" w:rsidRPr="005D5389">
              <w:rPr>
                <w:sz w:val="20"/>
              </w:rPr>
              <w:t>7</w:t>
            </w:r>
          </w:p>
        </w:tc>
        <w:tc>
          <w:tcPr>
            <w:tcW w:w="1134" w:type="dxa"/>
            <w:noWrap/>
          </w:tcPr>
          <w:p w:rsidR="00FA46A7" w:rsidRPr="005D5389" w:rsidRDefault="008677B7" w:rsidP="007850CC">
            <w:pPr>
              <w:jc w:val="center"/>
              <w:rPr>
                <w:sz w:val="20"/>
              </w:rPr>
            </w:pPr>
            <w:r w:rsidRPr="005D5389">
              <w:rPr>
                <w:sz w:val="20"/>
              </w:rPr>
              <w:t>0,</w:t>
            </w:r>
            <w:r w:rsidR="007850CC" w:rsidRPr="005D5389">
              <w:rPr>
                <w:sz w:val="20"/>
              </w:rPr>
              <w:t>7</w:t>
            </w:r>
            <w:r w:rsidRPr="005D5389">
              <w:rPr>
                <w:sz w:val="20"/>
              </w:rPr>
              <w:t>7</w:t>
            </w:r>
          </w:p>
        </w:tc>
        <w:tc>
          <w:tcPr>
            <w:tcW w:w="992" w:type="dxa"/>
            <w:noWrap/>
          </w:tcPr>
          <w:p w:rsidR="00FA46A7" w:rsidRPr="005D5389" w:rsidRDefault="008677B7" w:rsidP="007850CC">
            <w:pPr>
              <w:jc w:val="center"/>
              <w:rPr>
                <w:sz w:val="20"/>
              </w:rPr>
            </w:pPr>
            <w:r w:rsidRPr="005D5389">
              <w:rPr>
                <w:sz w:val="20"/>
              </w:rPr>
              <w:t>0,</w:t>
            </w:r>
            <w:r w:rsidR="007850CC" w:rsidRPr="005D5389">
              <w:rPr>
                <w:sz w:val="20"/>
              </w:rPr>
              <w:t>7</w:t>
            </w:r>
            <w:r w:rsidRPr="005D5389">
              <w:rPr>
                <w:sz w:val="20"/>
              </w:rPr>
              <w:t>7</w:t>
            </w:r>
          </w:p>
        </w:tc>
      </w:tr>
      <w:tr w:rsidR="00FA46A7" w:rsidRPr="005D5389" w:rsidTr="001A3EC7">
        <w:trPr>
          <w:cantSplit/>
        </w:trPr>
        <w:tc>
          <w:tcPr>
            <w:tcW w:w="679" w:type="dxa"/>
          </w:tcPr>
          <w:p w:rsidR="00FA46A7" w:rsidRPr="005D5389" w:rsidRDefault="00FA46A7">
            <w:pPr>
              <w:spacing w:line="240" w:lineRule="atLeast"/>
              <w:ind w:left="708"/>
              <w:jc w:val="left"/>
              <w:rPr>
                <w:rFonts w:ascii="Times New Roman" w:hAnsi="Times New Roman"/>
                <w:sz w:val="20"/>
              </w:rPr>
            </w:pPr>
          </w:p>
          <w:p w:rsidR="00FA46A7" w:rsidRPr="005D5389" w:rsidRDefault="00FA46A7">
            <w:pPr>
              <w:spacing w:line="240" w:lineRule="atLeast"/>
              <w:ind w:left="708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</w:tcPr>
          <w:p w:rsidR="00FA46A7" w:rsidRPr="005D5389" w:rsidRDefault="00FA46A7" w:rsidP="00FE5DED">
            <w:pPr>
              <w:spacing w:line="240" w:lineRule="atLeast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возврат и реконструкция ранее переданных зд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ний дошкольных образовательных организаций</w:t>
            </w:r>
          </w:p>
        </w:tc>
        <w:tc>
          <w:tcPr>
            <w:tcW w:w="1560" w:type="dxa"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-"-</w:t>
            </w:r>
          </w:p>
        </w:tc>
        <w:tc>
          <w:tcPr>
            <w:tcW w:w="1134" w:type="dxa"/>
            <w:noWrap/>
          </w:tcPr>
          <w:p w:rsidR="00FA46A7" w:rsidRPr="005D5389" w:rsidRDefault="00FA46A7">
            <w:pPr>
              <w:jc w:val="center"/>
              <w:rPr>
                <w:sz w:val="20"/>
              </w:rPr>
            </w:pPr>
            <w:r w:rsidRPr="005D5389">
              <w:rPr>
                <w:sz w:val="20"/>
              </w:rPr>
              <w:t>0,2</w:t>
            </w:r>
          </w:p>
        </w:tc>
        <w:tc>
          <w:tcPr>
            <w:tcW w:w="992" w:type="dxa"/>
            <w:noWrap/>
          </w:tcPr>
          <w:p w:rsidR="00FA46A7" w:rsidRPr="005D5389" w:rsidRDefault="00FA46A7">
            <w:pPr>
              <w:jc w:val="center"/>
              <w:rPr>
                <w:sz w:val="20"/>
              </w:rPr>
            </w:pPr>
            <w:r w:rsidRPr="005D5389">
              <w:rPr>
                <w:sz w:val="20"/>
              </w:rPr>
              <w:t>0,1</w:t>
            </w:r>
          </w:p>
        </w:tc>
        <w:tc>
          <w:tcPr>
            <w:tcW w:w="1134" w:type="dxa"/>
            <w:noWrap/>
          </w:tcPr>
          <w:p w:rsidR="00FA46A7" w:rsidRPr="005D5389" w:rsidRDefault="00FA46A7">
            <w:pPr>
              <w:jc w:val="center"/>
              <w:rPr>
                <w:sz w:val="20"/>
              </w:rPr>
            </w:pPr>
            <w:r w:rsidRPr="005D5389">
              <w:rPr>
                <w:sz w:val="20"/>
              </w:rPr>
              <w:t>0,2</w:t>
            </w:r>
          </w:p>
        </w:tc>
        <w:tc>
          <w:tcPr>
            <w:tcW w:w="1134" w:type="dxa"/>
            <w:noWrap/>
          </w:tcPr>
          <w:p w:rsidR="00FA46A7" w:rsidRPr="005D5389" w:rsidRDefault="00FA46A7">
            <w:pPr>
              <w:jc w:val="center"/>
              <w:rPr>
                <w:sz w:val="20"/>
              </w:rPr>
            </w:pPr>
            <w:r w:rsidRPr="005D5389">
              <w:rPr>
                <w:sz w:val="20"/>
              </w:rPr>
              <w:t>0</w:t>
            </w:r>
          </w:p>
        </w:tc>
        <w:tc>
          <w:tcPr>
            <w:tcW w:w="992" w:type="dxa"/>
            <w:noWrap/>
          </w:tcPr>
          <w:p w:rsidR="00FA46A7" w:rsidRPr="005D5389" w:rsidRDefault="00FA46A7">
            <w:pPr>
              <w:jc w:val="center"/>
              <w:rPr>
                <w:sz w:val="20"/>
              </w:rPr>
            </w:pPr>
            <w:r w:rsidRPr="005D5389">
              <w:rPr>
                <w:sz w:val="20"/>
              </w:rPr>
              <w:t>0</w:t>
            </w:r>
          </w:p>
        </w:tc>
        <w:tc>
          <w:tcPr>
            <w:tcW w:w="1134" w:type="dxa"/>
            <w:noWrap/>
          </w:tcPr>
          <w:p w:rsidR="00FA46A7" w:rsidRPr="005D5389" w:rsidRDefault="00FA46A7">
            <w:pPr>
              <w:jc w:val="center"/>
              <w:rPr>
                <w:sz w:val="20"/>
              </w:rPr>
            </w:pPr>
            <w:r w:rsidRPr="005D5389">
              <w:rPr>
                <w:sz w:val="20"/>
              </w:rPr>
              <w:t>0</w:t>
            </w:r>
          </w:p>
        </w:tc>
        <w:tc>
          <w:tcPr>
            <w:tcW w:w="992" w:type="dxa"/>
            <w:noWrap/>
          </w:tcPr>
          <w:p w:rsidR="00FA46A7" w:rsidRPr="005D5389" w:rsidRDefault="00FA46A7">
            <w:pPr>
              <w:jc w:val="center"/>
              <w:rPr>
                <w:sz w:val="20"/>
              </w:rPr>
            </w:pPr>
            <w:r w:rsidRPr="005D5389">
              <w:rPr>
                <w:sz w:val="20"/>
              </w:rPr>
              <w:t>0</w:t>
            </w:r>
          </w:p>
        </w:tc>
      </w:tr>
      <w:tr w:rsidR="00FA46A7" w:rsidRPr="005D5389" w:rsidTr="001A3EC7">
        <w:trPr>
          <w:cantSplit/>
        </w:trPr>
        <w:tc>
          <w:tcPr>
            <w:tcW w:w="679" w:type="dxa"/>
          </w:tcPr>
          <w:p w:rsidR="00FA46A7" w:rsidRPr="005D5389" w:rsidRDefault="00FA46A7">
            <w:pPr>
              <w:spacing w:line="240" w:lineRule="atLeast"/>
              <w:ind w:left="708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</w:tcPr>
          <w:p w:rsidR="00FA46A7" w:rsidRPr="005D5389" w:rsidRDefault="00FA46A7" w:rsidP="00FE5DED">
            <w:pPr>
              <w:spacing w:line="240" w:lineRule="atLeast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реконструкция с увеличением мощности д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школьных образов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тельных организаций</w:t>
            </w:r>
          </w:p>
          <w:p w:rsidR="00CC5599" w:rsidRPr="005D5389" w:rsidRDefault="00CC5599" w:rsidP="00FE5DED">
            <w:pPr>
              <w:spacing w:line="240" w:lineRule="atLeast"/>
              <w:ind w:left="708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-"-</w:t>
            </w:r>
          </w:p>
        </w:tc>
        <w:tc>
          <w:tcPr>
            <w:tcW w:w="1134" w:type="dxa"/>
            <w:noWrap/>
          </w:tcPr>
          <w:p w:rsidR="00FA46A7" w:rsidRPr="005D5389" w:rsidRDefault="00FA46A7">
            <w:pPr>
              <w:jc w:val="center"/>
              <w:rPr>
                <w:sz w:val="20"/>
              </w:rPr>
            </w:pPr>
            <w:r w:rsidRPr="005D5389">
              <w:rPr>
                <w:sz w:val="20"/>
              </w:rPr>
              <w:t>1,9</w:t>
            </w:r>
          </w:p>
        </w:tc>
        <w:tc>
          <w:tcPr>
            <w:tcW w:w="992" w:type="dxa"/>
            <w:noWrap/>
          </w:tcPr>
          <w:p w:rsidR="00FA46A7" w:rsidRPr="005D5389" w:rsidRDefault="00FA46A7">
            <w:pPr>
              <w:jc w:val="center"/>
              <w:rPr>
                <w:sz w:val="20"/>
              </w:rPr>
            </w:pPr>
            <w:r w:rsidRPr="005D5389">
              <w:rPr>
                <w:sz w:val="20"/>
              </w:rPr>
              <w:t>0,2</w:t>
            </w:r>
          </w:p>
        </w:tc>
        <w:tc>
          <w:tcPr>
            <w:tcW w:w="1134" w:type="dxa"/>
            <w:noWrap/>
          </w:tcPr>
          <w:p w:rsidR="00FA46A7" w:rsidRPr="005D5389" w:rsidRDefault="00FA46A7">
            <w:pPr>
              <w:jc w:val="center"/>
              <w:rPr>
                <w:sz w:val="20"/>
              </w:rPr>
            </w:pPr>
            <w:r w:rsidRPr="005D5389">
              <w:rPr>
                <w:sz w:val="20"/>
              </w:rPr>
              <w:t>0,2</w:t>
            </w:r>
          </w:p>
        </w:tc>
        <w:tc>
          <w:tcPr>
            <w:tcW w:w="1134" w:type="dxa"/>
            <w:noWrap/>
          </w:tcPr>
          <w:p w:rsidR="00FA46A7" w:rsidRPr="005D5389" w:rsidRDefault="00FA46A7">
            <w:pPr>
              <w:jc w:val="center"/>
              <w:rPr>
                <w:sz w:val="20"/>
              </w:rPr>
            </w:pPr>
            <w:r w:rsidRPr="005D5389">
              <w:rPr>
                <w:sz w:val="20"/>
              </w:rPr>
              <w:t>0</w:t>
            </w:r>
          </w:p>
        </w:tc>
        <w:tc>
          <w:tcPr>
            <w:tcW w:w="992" w:type="dxa"/>
            <w:noWrap/>
          </w:tcPr>
          <w:p w:rsidR="00FA46A7" w:rsidRPr="005D5389" w:rsidRDefault="00FA46A7">
            <w:pPr>
              <w:jc w:val="center"/>
              <w:rPr>
                <w:sz w:val="20"/>
              </w:rPr>
            </w:pPr>
            <w:r w:rsidRPr="005D5389">
              <w:rPr>
                <w:sz w:val="20"/>
              </w:rPr>
              <w:t>0,02</w:t>
            </w:r>
          </w:p>
        </w:tc>
        <w:tc>
          <w:tcPr>
            <w:tcW w:w="1134" w:type="dxa"/>
            <w:noWrap/>
          </w:tcPr>
          <w:p w:rsidR="00FA46A7" w:rsidRPr="005D5389" w:rsidRDefault="00FA46A7">
            <w:pPr>
              <w:jc w:val="center"/>
              <w:rPr>
                <w:sz w:val="20"/>
              </w:rPr>
            </w:pPr>
            <w:r w:rsidRPr="005D5389">
              <w:rPr>
                <w:sz w:val="20"/>
              </w:rPr>
              <w:t>0</w:t>
            </w:r>
          </w:p>
        </w:tc>
        <w:tc>
          <w:tcPr>
            <w:tcW w:w="992" w:type="dxa"/>
            <w:noWrap/>
          </w:tcPr>
          <w:p w:rsidR="00FA46A7" w:rsidRPr="005D5389" w:rsidRDefault="00FA46A7">
            <w:pPr>
              <w:jc w:val="center"/>
              <w:rPr>
                <w:sz w:val="20"/>
              </w:rPr>
            </w:pPr>
            <w:r w:rsidRPr="005D5389">
              <w:rPr>
                <w:sz w:val="20"/>
              </w:rPr>
              <w:t>0</w:t>
            </w:r>
          </w:p>
        </w:tc>
      </w:tr>
      <w:tr w:rsidR="00FA46A7" w:rsidRPr="005D5389" w:rsidTr="001A3EC7">
        <w:trPr>
          <w:cantSplit/>
        </w:trPr>
        <w:tc>
          <w:tcPr>
            <w:tcW w:w="679" w:type="dxa"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103" w:type="dxa"/>
          </w:tcPr>
          <w:p w:rsidR="00FA46A7" w:rsidRPr="005D5389" w:rsidRDefault="00FA46A7" w:rsidP="00FE5DED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 xml:space="preserve">Численность работников дошкольных образовательных организаций: </w:t>
            </w:r>
          </w:p>
          <w:p w:rsidR="00FA46A7" w:rsidRPr="005D5389" w:rsidRDefault="00FA46A7" w:rsidP="00FE5DED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Всего:</w:t>
            </w:r>
          </w:p>
          <w:p w:rsidR="00FA46A7" w:rsidRPr="005D5389" w:rsidRDefault="00FA46A7" w:rsidP="00FE5DED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 xml:space="preserve">в том числе: </w:t>
            </w:r>
          </w:p>
          <w:p w:rsidR="00FA46A7" w:rsidRPr="005D5389" w:rsidRDefault="00FA46A7" w:rsidP="00FE5DED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педагогические работники</w:t>
            </w:r>
          </w:p>
          <w:p w:rsidR="00CC5599" w:rsidRPr="005D5389" w:rsidRDefault="00CC5599" w:rsidP="00FE5DED">
            <w:pPr>
              <w:spacing w:line="240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-"-</w:t>
            </w:r>
          </w:p>
        </w:tc>
        <w:tc>
          <w:tcPr>
            <w:tcW w:w="1134" w:type="dxa"/>
            <w:noWrap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16,7</w:t>
            </w:r>
          </w:p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  <w:p w:rsidR="00FA46A7" w:rsidRPr="005D5389" w:rsidRDefault="00FA46A7" w:rsidP="00473548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6,8</w:t>
            </w:r>
          </w:p>
        </w:tc>
        <w:tc>
          <w:tcPr>
            <w:tcW w:w="992" w:type="dxa"/>
            <w:noWrap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16,8</w:t>
            </w:r>
          </w:p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  <w:p w:rsidR="00FA46A7" w:rsidRPr="005D5389" w:rsidRDefault="00FA46A7" w:rsidP="00473548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6,9</w:t>
            </w:r>
          </w:p>
        </w:tc>
        <w:tc>
          <w:tcPr>
            <w:tcW w:w="1134" w:type="dxa"/>
            <w:noWrap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16,9</w:t>
            </w:r>
          </w:p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  <w:p w:rsidR="00FA46A7" w:rsidRPr="005D5389" w:rsidRDefault="00FA46A7" w:rsidP="00473548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7,04</w:t>
            </w:r>
          </w:p>
        </w:tc>
        <w:tc>
          <w:tcPr>
            <w:tcW w:w="1134" w:type="dxa"/>
            <w:noWrap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16,9</w:t>
            </w:r>
          </w:p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  <w:p w:rsidR="00FA46A7" w:rsidRPr="005D5389" w:rsidRDefault="00FA46A7" w:rsidP="00473548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7,1</w:t>
            </w:r>
          </w:p>
        </w:tc>
        <w:tc>
          <w:tcPr>
            <w:tcW w:w="992" w:type="dxa"/>
            <w:noWrap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16,9</w:t>
            </w:r>
          </w:p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  <w:p w:rsidR="00FA46A7" w:rsidRPr="005D5389" w:rsidRDefault="00FA46A7" w:rsidP="00473548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7,1</w:t>
            </w:r>
          </w:p>
        </w:tc>
        <w:tc>
          <w:tcPr>
            <w:tcW w:w="1134" w:type="dxa"/>
            <w:noWrap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17,0</w:t>
            </w:r>
          </w:p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  <w:p w:rsidR="00FA46A7" w:rsidRPr="005D5389" w:rsidRDefault="00FA46A7" w:rsidP="00473548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7,1</w:t>
            </w:r>
          </w:p>
        </w:tc>
        <w:tc>
          <w:tcPr>
            <w:tcW w:w="992" w:type="dxa"/>
            <w:noWrap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17,0</w:t>
            </w:r>
          </w:p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  <w:p w:rsidR="00FA46A7" w:rsidRPr="005D5389" w:rsidRDefault="00FA46A7" w:rsidP="00473548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7,1</w:t>
            </w:r>
          </w:p>
        </w:tc>
      </w:tr>
      <w:tr w:rsidR="00FA46A7" w:rsidRPr="005D5389" w:rsidTr="001A3EC7">
        <w:trPr>
          <w:cantSplit/>
        </w:trPr>
        <w:tc>
          <w:tcPr>
            <w:tcW w:w="679" w:type="dxa"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lastRenderedPageBreak/>
              <w:t>7</w:t>
            </w:r>
          </w:p>
        </w:tc>
        <w:tc>
          <w:tcPr>
            <w:tcW w:w="5103" w:type="dxa"/>
          </w:tcPr>
          <w:p w:rsidR="00FA46A7" w:rsidRPr="005D5389" w:rsidRDefault="00FA46A7" w:rsidP="00FE5DED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Числ</w:t>
            </w:r>
            <w:r w:rsidR="00CC5599" w:rsidRPr="005D5389">
              <w:rPr>
                <w:rFonts w:ascii="Times New Roman" w:hAnsi="Times New Roman"/>
                <w:sz w:val="20"/>
              </w:rPr>
              <w:t>енность</w:t>
            </w:r>
            <w:r w:rsidRPr="005D5389">
              <w:rPr>
                <w:rFonts w:ascii="Times New Roman" w:hAnsi="Times New Roman"/>
                <w:sz w:val="20"/>
              </w:rPr>
              <w:t xml:space="preserve"> воспитанников организ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ций дошкольного образования в расчете на 1 педагогического работника</w:t>
            </w:r>
          </w:p>
          <w:p w:rsidR="00CC5599" w:rsidRPr="005D5389" w:rsidRDefault="00CC5599" w:rsidP="00FE5DED">
            <w:pPr>
              <w:spacing w:line="240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человек</w:t>
            </w:r>
          </w:p>
        </w:tc>
        <w:tc>
          <w:tcPr>
            <w:tcW w:w="1134" w:type="dxa"/>
            <w:noWrap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9,4</w:t>
            </w:r>
          </w:p>
        </w:tc>
        <w:tc>
          <w:tcPr>
            <w:tcW w:w="992" w:type="dxa"/>
            <w:noWrap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9,4</w:t>
            </w:r>
          </w:p>
        </w:tc>
        <w:tc>
          <w:tcPr>
            <w:tcW w:w="1134" w:type="dxa"/>
            <w:noWrap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9,4</w:t>
            </w:r>
          </w:p>
        </w:tc>
        <w:tc>
          <w:tcPr>
            <w:tcW w:w="1134" w:type="dxa"/>
            <w:noWrap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9,4</w:t>
            </w:r>
          </w:p>
        </w:tc>
        <w:tc>
          <w:tcPr>
            <w:tcW w:w="992" w:type="dxa"/>
            <w:noWrap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9,4</w:t>
            </w:r>
          </w:p>
        </w:tc>
        <w:tc>
          <w:tcPr>
            <w:tcW w:w="1134" w:type="dxa"/>
            <w:noWrap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9,4</w:t>
            </w:r>
          </w:p>
        </w:tc>
        <w:tc>
          <w:tcPr>
            <w:tcW w:w="992" w:type="dxa"/>
            <w:noWrap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9,4</w:t>
            </w:r>
          </w:p>
        </w:tc>
      </w:tr>
    </w:tbl>
    <w:p w:rsidR="00FA46A7" w:rsidRPr="005D5389" w:rsidRDefault="00FA46A7" w:rsidP="001A3EC7">
      <w:pPr>
        <w:spacing w:line="240" w:lineRule="atLeast"/>
        <w:jc w:val="center"/>
        <w:rPr>
          <w:rFonts w:ascii="Times New Roman" w:hAnsi="Times New Roman"/>
          <w:sz w:val="20"/>
        </w:rPr>
      </w:pPr>
    </w:p>
    <w:p w:rsidR="00CC5599" w:rsidRPr="005D5389" w:rsidRDefault="00CC5599" w:rsidP="00AD6336">
      <w:pPr>
        <w:spacing w:line="240" w:lineRule="atLeast"/>
        <w:jc w:val="center"/>
        <w:rPr>
          <w:rFonts w:ascii="Times New Roman" w:hAnsi="Times New Roman"/>
          <w:sz w:val="20"/>
        </w:rPr>
      </w:pPr>
    </w:p>
    <w:p w:rsidR="00FA46A7" w:rsidRPr="005D5389" w:rsidRDefault="00FA46A7" w:rsidP="00AD6336">
      <w:pPr>
        <w:spacing w:line="240" w:lineRule="atLeast"/>
        <w:jc w:val="center"/>
        <w:rPr>
          <w:rFonts w:ascii="Times New Roman" w:hAnsi="Times New Roman"/>
          <w:sz w:val="20"/>
        </w:rPr>
      </w:pPr>
      <w:r w:rsidRPr="005D5389">
        <w:rPr>
          <w:rFonts w:ascii="Times New Roman" w:hAnsi="Times New Roman"/>
          <w:sz w:val="20"/>
        </w:rPr>
        <w:t xml:space="preserve">4. Мероприятия по повышению эффективности и качества услуг в сфере дошкольного образования, </w:t>
      </w:r>
      <w:r w:rsidRPr="005D5389">
        <w:rPr>
          <w:rFonts w:ascii="Times New Roman" w:hAnsi="Times New Roman"/>
          <w:sz w:val="20"/>
        </w:rPr>
        <w:br/>
        <w:t>соотнесенные с этапами перехода к эффективному контракту</w:t>
      </w:r>
    </w:p>
    <w:p w:rsidR="00FA46A7" w:rsidRPr="005D5389" w:rsidRDefault="00FA46A7" w:rsidP="00AD6336">
      <w:pPr>
        <w:spacing w:line="240" w:lineRule="atLeast"/>
        <w:jc w:val="center"/>
        <w:rPr>
          <w:rFonts w:ascii="Times New Roman" w:hAnsi="Times New Roman"/>
          <w:color w:val="FF0000"/>
          <w:sz w:val="20"/>
        </w:rPr>
      </w:pPr>
    </w:p>
    <w:tbl>
      <w:tblPr>
        <w:tblW w:w="15036" w:type="dxa"/>
        <w:tblLook w:val="00A0"/>
      </w:tblPr>
      <w:tblGrid>
        <w:gridCol w:w="10"/>
        <w:gridCol w:w="498"/>
        <w:gridCol w:w="5063"/>
        <w:gridCol w:w="3689"/>
        <w:gridCol w:w="1715"/>
        <w:gridCol w:w="4061"/>
      </w:tblGrid>
      <w:tr w:rsidR="00FA46A7" w:rsidRPr="005D5389" w:rsidTr="00AD6336">
        <w:trPr>
          <w:tblHeader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Наименование мероприятия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Ответственные исполнители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Сроки реализ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Показатели</w:t>
            </w:r>
          </w:p>
        </w:tc>
      </w:tr>
      <w:tr w:rsidR="00FA46A7" w:rsidRPr="005D5389" w:rsidTr="004E5D5C">
        <w:tc>
          <w:tcPr>
            <w:tcW w:w="15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4E5D5C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 xml:space="preserve">Реализация мероприятий, направленных на ликвидацию очередности на зачисление детей </w:t>
            </w:r>
          </w:p>
          <w:p w:rsidR="00FA46A7" w:rsidRPr="005D5389" w:rsidRDefault="00FA46A7" w:rsidP="004E5D5C">
            <w:pPr>
              <w:spacing w:line="240" w:lineRule="atLeast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в дошкольные образовательные организации</w:t>
            </w:r>
          </w:p>
        </w:tc>
      </w:tr>
      <w:tr w:rsidR="00FA46A7" w:rsidRPr="005D5389" w:rsidTr="00AD6336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>
            <w:pPr>
              <w:pStyle w:val="Default"/>
              <w:jc w:val="both"/>
              <w:rPr>
                <w:sz w:val="20"/>
                <w:szCs w:val="20"/>
              </w:rPr>
            </w:pPr>
            <w:r w:rsidRPr="005D5389">
              <w:rPr>
                <w:color w:val="auto"/>
                <w:sz w:val="20"/>
                <w:szCs w:val="20"/>
                <w:lang w:eastAsia="ru-RU"/>
              </w:rPr>
              <w:t>Реализация областных программ (проектов) развития дошкольного образ</w:t>
            </w:r>
            <w:r w:rsidRPr="005D5389">
              <w:rPr>
                <w:color w:val="auto"/>
                <w:sz w:val="20"/>
                <w:szCs w:val="20"/>
                <w:lang w:eastAsia="ru-RU"/>
              </w:rPr>
              <w:t>о</w:t>
            </w:r>
            <w:r w:rsidRPr="005D5389">
              <w:rPr>
                <w:color w:val="auto"/>
                <w:sz w:val="20"/>
                <w:szCs w:val="20"/>
                <w:lang w:eastAsia="ru-RU"/>
              </w:rPr>
              <w:t>вания: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 w:rsidP="00FE5DED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sz w:val="20"/>
              </w:rPr>
              <w:t>Правительство Кировской области,</w:t>
            </w:r>
            <w:r w:rsidRPr="005D5389">
              <w:rPr>
                <w:rFonts w:ascii="Times New Roman" w:hAnsi="Times New Roman"/>
                <w:sz w:val="20"/>
              </w:rPr>
              <w:t xml:space="preserve"> д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партамент образования Кировской о</w:t>
            </w:r>
            <w:r w:rsidRPr="005D5389">
              <w:rPr>
                <w:rFonts w:ascii="Times New Roman" w:hAnsi="Times New Roman"/>
                <w:sz w:val="20"/>
              </w:rPr>
              <w:t>б</w:t>
            </w:r>
            <w:r w:rsidRPr="005D5389">
              <w:rPr>
                <w:rFonts w:ascii="Times New Roman" w:hAnsi="Times New Roman"/>
                <w:sz w:val="20"/>
              </w:rPr>
              <w:t>ласти</w:t>
            </w:r>
            <w:r w:rsidR="006C0CCB" w:rsidRPr="005D5389">
              <w:rPr>
                <w:rFonts w:ascii="Times New Roman" w:hAnsi="Times New Roman"/>
                <w:sz w:val="20"/>
              </w:rPr>
              <w:t xml:space="preserve">, </w:t>
            </w:r>
          </w:p>
          <w:p w:rsidR="006C0CCB" w:rsidRPr="005D5389" w:rsidRDefault="006C0CCB" w:rsidP="00FE5DED">
            <w:pPr>
              <w:spacing w:line="240" w:lineRule="atLeast"/>
              <w:rPr>
                <w:sz w:val="20"/>
              </w:rPr>
            </w:pPr>
            <w:r w:rsidRPr="005D5389">
              <w:rPr>
                <w:spacing w:val="-8"/>
                <w:sz w:val="20"/>
              </w:rPr>
              <w:t>органы местного самоуправления муниц</w:t>
            </w:r>
            <w:r w:rsidRPr="005D5389">
              <w:rPr>
                <w:spacing w:val="-8"/>
                <w:sz w:val="20"/>
              </w:rPr>
              <w:t>и</w:t>
            </w:r>
            <w:r w:rsidRPr="005D5389">
              <w:rPr>
                <w:spacing w:val="-8"/>
                <w:sz w:val="20"/>
              </w:rPr>
              <w:t>пальных образований Кировской области (далее – органы местного с</w:t>
            </w:r>
            <w:r w:rsidRPr="005D5389">
              <w:rPr>
                <w:spacing w:val="-8"/>
                <w:sz w:val="20"/>
              </w:rPr>
              <w:t>а</w:t>
            </w:r>
            <w:r w:rsidRPr="005D5389">
              <w:rPr>
                <w:spacing w:val="-8"/>
                <w:sz w:val="20"/>
              </w:rPr>
              <w:t>моуправления)*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 w:rsidP="00FE5DED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100% охват дошкольным образованием д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тей в возрасте от трех до семи лет(отношение численности детей в возра</w:t>
            </w:r>
            <w:r w:rsidRPr="005D5389">
              <w:rPr>
                <w:rFonts w:ascii="Times New Roman" w:hAnsi="Times New Roman"/>
                <w:sz w:val="20"/>
              </w:rPr>
              <w:t>с</w:t>
            </w:r>
            <w:r w:rsidRPr="005D5389">
              <w:rPr>
                <w:rFonts w:ascii="Times New Roman" w:hAnsi="Times New Roman"/>
                <w:sz w:val="20"/>
              </w:rPr>
              <w:t>те 3 - 7 лет, которым предоставлена во</w:t>
            </w:r>
            <w:r w:rsidRPr="005D5389">
              <w:rPr>
                <w:rFonts w:ascii="Times New Roman" w:hAnsi="Times New Roman"/>
                <w:sz w:val="20"/>
              </w:rPr>
              <w:t>з</w:t>
            </w:r>
            <w:r w:rsidRPr="005D5389">
              <w:rPr>
                <w:rFonts w:ascii="Times New Roman" w:hAnsi="Times New Roman"/>
                <w:sz w:val="20"/>
              </w:rPr>
              <w:t>можность получать услуги дошкольного образования, к численности детей в возрасте 3 - 7 лет, скорректированной на численность детей в возрасте 5 - 7 лет, обучающихся в шк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ле</w:t>
            </w:r>
            <w:r w:rsidR="006C7C32" w:rsidRPr="005D5389">
              <w:rPr>
                <w:rFonts w:ascii="Times New Roman" w:hAnsi="Times New Roman"/>
                <w:sz w:val="20"/>
              </w:rPr>
              <w:t>)</w:t>
            </w:r>
          </w:p>
        </w:tc>
      </w:tr>
      <w:tr w:rsidR="00FA46A7" w:rsidRPr="005D5389" w:rsidTr="00AD6336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D16FC" w:rsidP="00FD16FC">
            <w:pPr>
              <w:pStyle w:val="Default"/>
              <w:ind w:left="708"/>
              <w:jc w:val="both"/>
              <w:rPr>
                <w:sz w:val="20"/>
                <w:szCs w:val="20"/>
              </w:rPr>
            </w:pPr>
            <w:r w:rsidRPr="005D5389">
              <w:rPr>
                <w:color w:val="auto"/>
                <w:sz w:val="20"/>
                <w:szCs w:val="20"/>
                <w:lang w:eastAsia="ru-RU"/>
              </w:rPr>
              <w:t xml:space="preserve">разработка проекта правового акта о </w:t>
            </w:r>
            <w:r w:rsidR="00FA46A7" w:rsidRPr="005D5389">
              <w:rPr>
                <w:color w:val="auto"/>
                <w:sz w:val="20"/>
                <w:szCs w:val="20"/>
                <w:lang w:eastAsia="ru-RU"/>
              </w:rPr>
              <w:t>внесени</w:t>
            </w:r>
            <w:r w:rsidRPr="005D5389">
              <w:rPr>
                <w:color w:val="auto"/>
                <w:sz w:val="20"/>
                <w:szCs w:val="20"/>
                <w:lang w:eastAsia="ru-RU"/>
              </w:rPr>
              <w:t>и</w:t>
            </w:r>
            <w:r w:rsidR="00FA46A7" w:rsidRPr="005D5389">
              <w:rPr>
                <w:color w:val="auto"/>
                <w:sz w:val="20"/>
                <w:szCs w:val="20"/>
                <w:lang w:eastAsia="ru-RU"/>
              </w:rPr>
              <w:t xml:space="preserve"> изменений в государственную программу К</w:t>
            </w:r>
            <w:r w:rsidR="00FA46A7" w:rsidRPr="005D5389">
              <w:rPr>
                <w:color w:val="auto"/>
                <w:sz w:val="20"/>
                <w:szCs w:val="20"/>
                <w:lang w:eastAsia="ru-RU"/>
              </w:rPr>
              <w:t>и</w:t>
            </w:r>
            <w:r w:rsidR="00FA46A7" w:rsidRPr="005D5389">
              <w:rPr>
                <w:color w:val="auto"/>
                <w:sz w:val="20"/>
                <w:szCs w:val="20"/>
                <w:lang w:eastAsia="ru-RU"/>
              </w:rPr>
              <w:t>ровской области «Развитие образования» на 2013 – 2015 годы и областную целевую пр</w:t>
            </w:r>
            <w:r w:rsidR="00FA46A7" w:rsidRPr="005D5389">
              <w:rPr>
                <w:color w:val="auto"/>
                <w:sz w:val="20"/>
                <w:szCs w:val="20"/>
                <w:lang w:eastAsia="ru-RU"/>
              </w:rPr>
              <w:t>о</w:t>
            </w:r>
            <w:r w:rsidR="00FA46A7" w:rsidRPr="005D5389">
              <w:rPr>
                <w:color w:val="auto"/>
                <w:sz w:val="20"/>
                <w:szCs w:val="20"/>
                <w:lang w:eastAsia="ru-RU"/>
              </w:rPr>
              <w:t>грамму «Развитие образования Кировской о</w:t>
            </w:r>
            <w:r w:rsidR="00FA46A7" w:rsidRPr="005D5389">
              <w:rPr>
                <w:color w:val="auto"/>
                <w:sz w:val="20"/>
                <w:szCs w:val="20"/>
                <w:lang w:eastAsia="ru-RU"/>
              </w:rPr>
              <w:t>б</w:t>
            </w:r>
            <w:r w:rsidR="00FA46A7" w:rsidRPr="005D5389">
              <w:rPr>
                <w:color w:val="auto"/>
                <w:sz w:val="20"/>
                <w:szCs w:val="20"/>
                <w:lang w:eastAsia="ru-RU"/>
              </w:rPr>
              <w:t xml:space="preserve">ласти» на 2012 </w:t>
            </w:r>
            <w:r w:rsidR="00FA46A7" w:rsidRPr="005D5389">
              <w:rPr>
                <w:sz w:val="20"/>
                <w:szCs w:val="20"/>
              </w:rPr>
              <w:t>–</w:t>
            </w:r>
            <w:r w:rsidR="00FA46A7" w:rsidRPr="005D5389">
              <w:rPr>
                <w:color w:val="auto"/>
                <w:sz w:val="20"/>
                <w:szCs w:val="20"/>
                <w:lang w:eastAsia="ru-RU"/>
              </w:rPr>
              <w:t>2015 годы, включающей мер</w:t>
            </w:r>
            <w:r w:rsidR="00FA46A7" w:rsidRPr="005D5389">
              <w:rPr>
                <w:color w:val="auto"/>
                <w:sz w:val="20"/>
                <w:szCs w:val="20"/>
                <w:lang w:eastAsia="ru-RU"/>
              </w:rPr>
              <w:t>о</w:t>
            </w:r>
            <w:r w:rsidR="00FA46A7" w:rsidRPr="005D5389">
              <w:rPr>
                <w:color w:val="auto"/>
                <w:sz w:val="20"/>
                <w:szCs w:val="20"/>
                <w:lang w:eastAsia="ru-RU"/>
              </w:rPr>
              <w:t>приятия по развитию системы дошкольного о</w:t>
            </w:r>
            <w:r w:rsidR="00FA46A7" w:rsidRPr="005D5389">
              <w:rPr>
                <w:color w:val="auto"/>
                <w:sz w:val="20"/>
                <w:szCs w:val="20"/>
                <w:lang w:eastAsia="ru-RU"/>
              </w:rPr>
              <w:t>б</w:t>
            </w:r>
            <w:r w:rsidR="00FA46A7" w:rsidRPr="005D5389">
              <w:rPr>
                <w:color w:val="auto"/>
                <w:sz w:val="20"/>
                <w:szCs w:val="20"/>
                <w:lang w:eastAsia="ru-RU"/>
              </w:rPr>
              <w:t xml:space="preserve">разования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 w:rsidP="00FE5DED">
            <w:pPr>
              <w:spacing w:line="240" w:lineRule="atLeast"/>
              <w:rPr>
                <w:rFonts w:ascii="Times New Roman" w:hAnsi="Times New Roman"/>
                <w:color w:val="FF0000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департамент образования Кировской области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2013 - 2015 годы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 w:rsidP="00FE5DED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изменения внесены постановлением Прав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тельства Киро</w:t>
            </w:r>
            <w:r w:rsidRPr="005D5389">
              <w:rPr>
                <w:rFonts w:ascii="Times New Roman" w:hAnsi="Times New Roman"/>
                <w:sz w:val="20"/>
              </w:rPr>
              <w:t>в</w:t>
            </w:r>
            <w:r w:rsidRPr="005D5389">
              <w:rPr>
                <w:rFonts w:ascii="Times New Roman" w:hAnsi="Times New Roman"/>
                <w:sz w:val="20"/>
              </w:rPr>
              <w:t>ской области</w:t>
            </w:r>
          </w:p>
        </w:tc>
      </w:tr>
      <w:tr w:rsidR="00FA46A7" w:rsidRPr="005D5389" w:rsidTr="00AD6336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 w:rsidP="004E5D5C">
            <w:pPr>
              <w:pStyle w:val="Default"/>
              <w:ind w:left="708"/>
              <w:jc w:val="both"/>
              <w:rPr>
                <w:color w:val="FF0000"/>
                <w:sz w:val="20"/>
                <w:szCs w:val="20"/>
              </w:rPr>
            </w:pPr>
            <w:r w:rsidRPr="005D5389">
              <w:rPr>
                <w:color w:val="auto"/>
                <w:sz w:val="20"/>
                <w:szCs w:val="20"/>
                <w:lang w:eastAsia="ru-RU"/>
              </w:rPr>
              <w:t>разработка и утверждение государственной программы Кировской области «Развитие обр</w:t>
            </w:r>
            <w:r w:rsidRPr="005D5389">
              <w:rPr>
                <w:color w:val="auto"/>
                <w:sz w:val="20"/>
                <w:szCs w:val="20"/>
                <w:lang w:eastAsia="ru-RU"/>
              </w:rPr>
              <w:t>а</w:t>
            </w:r>
            <w:r w:rsidRPr="005D5389">
              <w:rPr>
                <w:color w:val="auto"/>
                <w:sz w:val="20"/>
                <w:szCs w:val="20"/>
                <w:lang w:eastAsia="ru-RU"/>
              </w:rPr>
              <w:t>зования» на 2016 – 2020 годы,  включающей мероприятия по развитию системы дошкольн</w:t>
            </w:r>
            <w:r w:rsidRPr="005D5389">
              <w:rPr>
                <w:color w:val="auto"/>
                <w:sz w:val="20"/>
                <w:szCs w:val="20"/>
                <w:lang w:eastAsia="ru-RU"/>
              </w:rPr>
              <w:t>о</w:t>
            </w:r>
            <w:r w:rsidRPr="005D5389">
              <w:rPr>
                <w:color w:val="auto"/>
                <w:sz w:val="20"/>
                <w:szCs w:val="20"/>
                <w:lang w:eastAsia="ru-RU"/>
              </w:rPr>
              <w:t>го образования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 w:rsidP="00FE5DED">
            <w:pPr>
              <w:spacing w:line="240" w:lineRule="atLeast"/>
              <w:rPr>
                <w:rFonts w:ascii="Times New Roman" w:hAnsi="Times New Roman"/>
                <w:color w:val="FF0000"/>
                <w:sz w:val="20"/>
              </w:rPr>
            </w:pPr>
            <w:r w:rsidRPr="005D5389">
              <w:rPr>
                <w:sz w:val="20"/>
              </w:rPr>
              <w:t>Правительство Кировской области,</w:t>
            </w:r>
            <w:r w:rsidRPr="005D5389">
              <w:rPr>
                <w:rFonts w:ascii="Times New Roman" w:hAnsi="Times New Roman"/>
                <w:sz w:val="20"/>
              </w:rPr>
              <w:t xml:space="preserve"> д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партамент образования Кировской о</w:t>
            </w:r>
            <w:r w:rsidRPr="005D5389">
              <w:rPr>
                <w:rFonts w:ascii="Times New Roman" w:hAnsi="Times New Roman"/>
                <w:sz w:val="20"/>
              </w:rPr>
              <w:t>б</w:t>
            </w:r>
            <w:r w:rsidRPr="005D5389">
              <w:rPr>
                <w:rFonts w:ascii="Times New Roman" w:hAnsi="Times New Roman"/>
                <w:sz w:val="20"/>
              </w:rPr>
              <w:t>ласти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2015 год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 w:rsidP="00FE5DED">
            <w:pPr>
              <w:spacing w:line="240" w:lineRule="atLeast"/>
              <w:rPr>
                <w:rFonts w:ascii="Times New Roman" w:hAnsi="Times New Roman"/>
                <w:color w:val="FF0000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Правительством Кировской области утве</w:t>
            </w:r>
            <w:r w:rsidRPr="005D5389">
              <w:rPr>
                <w:rFonts w:ascii="Times New Roman" w:hAnsi="Times New Roman"/>
                <w:sz w:val="20"/>
              </w:rPr>
              <w:t>р</w:t>
            </w:r>
            <w:r w:rsidRPr="005D5389">
              <w:rPr>
                <w:rFonts w:ascii="Times New Roman" w:hAnsi="Times New Roman"/>
                <w:sz w:val="20"/>
              </w:rPr>
              <w:t xml:space="preserve">ждена </w:t>
            </w:r>
            <w:r w:rsidRPr="005D5389">
              <w:rPr>
                <w:sz w:val="20"/>
              </w:rPr>
              <w:t>государс</w:t>
            </w:r>
            <w:r w:rsidRPr="005D5389">
              <w:rPr>
                <w:sz w:val="20"/>
              </w:rPr>
              <w:t>т</w:t>
            </w:r>
            <w:r w:rsidRPr="005D5389">
              <w:rPr>
                <w:sz w:val="20"/>
              </w:rPr>
              <w:t xml:space="preserve">венная программа </w:t>
            </w:r>
          </w:p>
        </w:tc>
      </w:tr>
      <w:tr w:rsidR="00FA46A7" w:rsidRPr="005D5389" w:rsidTr="00AD6336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 w:rsidP="004E5D5C">
            <w:pPr>
              <w:pStyle w:val="Default"/>
              <w:ind w:left="708"/>
              <w:jc w:val="both"/>
              <w:rPr>
                <w:color w:val="FF0000"/>
                <w:sz w:val="20"/>
                <w:szCs w:val="20"/>
              </w:rPr>
            </w:pPr>
            <w:r w:rsidRPr="005D5389">
              <w:rPr>
                <w:sz w:val="20"/>
                <w:szCs w:val="20"/>
              </w:rPr>
              <w:t>заключение соглашения между Министерством образования и науки Российской Федерации и Правительством Кировской области о предо</w:t>
            </w:r>
            <w:r w:rsidRPr="005D5389">
              <w:rPr>
                <w:sz w:val="20"/>
                <w:szCs w:val="20"/>
              </w:rPr>
              <w:t>с</w:t>
            </w:r>
            <w:r w:rsidRPr="005D5389">
              <w:rPr>
                <w:sz w:val="20"/>
                <w:szCs w:val="20"/>
              </w:rPr>
              <w:lastRenderedPageBreak/>
              <w:t>тавлении субсидии из федерального бюджета бюджету Кировской областина софинансиров</w:t>
            </w:r>
            <w:r w:rsidRPr="005D5389">
              <w:rPr>
                <w:sz w:val="20"/>
                <w:szCs w:val="20"/>
              </w:rPr>
              <w:t>а</w:t>
            </w:r>
            <w:r w:rsidRPr="005D5389">
              <w:rPr>
                <w:sz w:val="20"/>
                <w:szCs w:val="20"/>
              </w:rPr>
              <w:t>ние реализации программ (проектов) развития дошкольного образования (при условии выд</w:t>
            </w:r>
            <w:r w:rsidRPr="005D5389">
              <w:rPr>
                <w:sz w:val="20"/>
                <w:szCs w:val="20"/>
              </w:rPr>
              <w:t>е</w:t>
            </w:r>
            <w:r w:rsidRPr="005D5389">
              <w:rPr>
                <w:sz w:val="20"/>
                <w:szCs w:val="20"/>
              </w:rPr>
              <w:t>ления средств ф</w:t>
            </w:r>
            <w:r w:rsidRPr="005D5389">
              <w:rPr>
                <w:sz w:val="20"/>
                <w:szCs w:val="20"/>
              </w:rPr>
              <w:t>е</w:t>
            </w:r>
            <w:r w:rsidRPr="005D5389">
              <w:rPr>
                <w:sz w:val="20"/>
                <w:szCs w:val="20"/>
              </w:rPr>
              <w:t>дерального бюджета) (далее – Соглашение)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 w:rsidP="00FE5DED">
            <w:pPr>
              <w:spacing w:line="240" w:lineRule="atLeast"/>
              <w:rPr>
                <w:rFonts w:ascii="Times New Roman" w:hAnsi="Times New Roman"/>
                <w:color w:val="FF0000"/>
                <w:sz w:val="20"/>
              </w:rPr>
            </w:pPr>
            <w:r w:rsidRPr="005D5389">
              <w:rPr>
                <w:sz w:val="20"/>
              </w:rPr>
              <w:lastRenderedPageBreak/>
              <w:t>Правительство Кировской области,</w:t>
            </w:r>
            <w:r w:rsidRPr="005D5389">
              <w:rPr>
                <w:rFonts w:ascii="Times New Roman" w:hAnsi="Times New Roman"/>
                <w:sz w:val="20"/>
              </w:rPr>
              <w:t xml:space="preserve"> д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партамент образования Кировской о</w:t>
            </w:r>
            <w:r w:rsidRPr="005D5389">
              <w:rPr>
                <w:rFonts w:ascii="Times New Roman" w:hAnsi="Times New Roman"/>
                <w:sz w:val="20"/>
              </w:rPr>
              <w:t>б</w:t>
            </w:r>
            <w:r w:rsidRPr="005D5389">
              <w:rPr>
                <w:rFonts w:ascii="Times New Roman" w:hAnsi="Times New Roman"/>
                <w:sz w:val="20"/>
              </w:rPr>
              <w:t>ласти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2013- 2015 годы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 w:rsidP="00FE5DED">
            <w:pPr>
              <w:spacing w:line="240" w:lineRule="atLeast"/>
              <w:rPr>
                <w:rFonts w:ascii="Times New Roman" w:hAnsi="Times New Roman"/>
                <w:color w:val="FF0000"/>
                <w:sz w:val="20"/>
              </w:rPr>
            </w:pPr>
            <w:r w:rsidRPr="005D5389">
              <w:rPr>
                <w:sz w:val="20"/>
              </w:rPr>
              <w:t>Соглашение заключено. Оснащение  вновь создаваемых мест на средства, полученные из ф</w:t>
            </w:r>
            <w:r w:rsidRPr="005D5389">
              <w:rPr>
                <w:sz w:val="20"/>
              </w:rPr>
              <w:t>е</w:t>
            </w:r>
            <w:r w:rsidRPr="005D5389">
              <w:rPr>
                <w:sz w:val="20"/>
              </w:rPr>
              <w:t>дерального бюджета</w:t>
            </w:r>
          </w:p>
        </w:tc>
      </w:tr>
      <w:tr w:rsidR="00FA46A7" w:rsidRPr="005D5389" w:rsidTr="00AD6336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4E5D5C">
            <w:pPr>
              <w:pStyle w:val="Default"/>
              <w:ind w:left="708"/>
              <w:jc w:val="both"/>
              <w:rPr>
                <w:color w:val="auto"/>
                <w:spacing w:val="-4"/>
                <w:sz w:val="20"/>
                <w:szCs w:val="20"/>
              </w:rPr>
            </w:pPr>
            <w:r w:rsidRPr="005D5389">
              <w:rPr>
                <w:color w:val="auto"/>
                <w:spacing w:val="-4"/>
                <w:sz w:val="20"/>
                <w:szCs w:val="20"/>
                <w:lang w:eastAsia="ru-RU"/>
              </w:rPr>
              <w:t>организация сбора и предоставления в соответс</w:t>
            </w:r>
            <w:r w:rsidRPr="005D5389">
              <w:rPr>
                <w:color w:val="auto"/>
                <w:spacing w:val="-4"/>
                <w:sz w:val="20"/>
                <w:szCs w:val="20"/>
                <w:lang w:eastAsia="ru-RU"/>
              </w:rPr>
              <w:t>т</w:t>
            </w:r>
            <w:r w:rsidRPr="005D5389">
              <w:rPr>
                <w:color w:val="auto"/>
                <w:spacing w:val="-4"/>
                <w:sz w:val="20"/>
                <w:szCs w:val="20"/>
                <w:lang w:eastAsia="ru-RU"/>
              </w:rPr>
              <w:t>вии с регламентом информации о реализации К</w:t>
            </w:r>
            <w:r w:rsidRPr="005D5389">
              <w:rPr>
                <w:color w:val="auto"/>
                <w:spacing w:val="-4"/>
                <w:sz w:val="20"/>
                <w:szCs w:val="20"/>
                <w:lang w:eastAsia="ru-RU"/>
              </w:rPr>
              <w:t>и</w:t>
            </w:r>
            <w:r w:rsidRPr="005D5389">
              <w:rPr>
                <w:color w:val="auto"/>
                <w:spacing w:val="-4"/>
                <w:sz w:val="20"/>
                <w:szCs w:val="20"/>
                <w:lang w:eastAsia="ru-RU"/>
              </w:rPr>
              <w:t>ровской областью программ (проектов) развития дошкольного образования, включая показатели развития дошкольного образования, в соответс</w:t>
            </w:r>
            <w:r w:rsidRPr="005D5389">
              <w:rPr>
                <w:color w:val="auto"/>
                <w:spacing w:val="-4"/>
                <w:sz w:val="20"/>
                <w:szCs w:val="20"/>
                <w:lang w:eastAsia="ru-RU"/>
              </w:rPr>
              <w:t>т</w:t>
            </w:r>
            <w:r w:rsidRPr="005D5389">
              <w:rPr>
                <w:color w:val="auto"/>
                <w:spacing w:val="-4"/>
                <w:sz w:val="20"/>
                <w:szCs w:val="20"/>
                <w:lang w:eastAsia="ru-RU"/>
              </w:rPr>
              <w:t xml:space="preserve">вии с Соглашением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E5DED">
            <w:pPr>
              <w:spacing w:line="240" w:lineRule="atLeast"/>
              <w:rPr>
                <w:rFonts w:ascii="Times New Roman" w:hAnsi="Times New Roman"/>
                <w:color w:val="FF0000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департамент образования Кировской области</w:t>
            </w:r>
            <w:r w:rsidR="00011FBE" w:rsidRPr="005D5389">
              <w:rPr>
                <w:rFonts w:ascii="Times New Roman" w:hAnsi="Times New Roman"/>
                <w:sz w:val="20"/>
              </w:rPr>
              <w:t xml:space="preserve">, </w:t>
            </w:r>
            <w:r w:rsidR="00011FBE" w:rsidRPr="005D5389">
              <w:rPr>
                <w:spacing w:val="-8"/>
                <w:sz w:val="20"/>
              </w:rPr>
              <w:t>органы местного самоуправл</w:t>
            </w:r>
            <w:r w:rsidR="00011FBE" w:rsidRPr="005D5389">
              <w:rPr>
                <w:spacing w:val="-8"/>
                <w:sz w:val="20"/>
              </w:rPr>
              <w:t>е</w:t>
            </w:r>
            <w:r w:rsidR="00011FBE" w:rsidRPr="005D5389">
              <w:rPr>
                <w:spacing w:val="-8"/>
                <w:sz w:val="20"/>
              </w:rPr>
              <w:t>ния*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2013 - 2018 годы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 w:rsidP="008D7EAE">
            <w:pPr>
              <w:spacing w:line="240" w:lineRule="atLeast"/>
              <w:rPr>
                <w:rFonts w:ascii="Times New Roman" w:hAnsi="Times New Roman"/>
                <w:color w:val="FF0000"/>
                <w:sz w:val="20"/>
              </w:rPr>
            </w:pPr>
            <w:r w:rsidRPr="005D5389">
              <w:rPr>
                <w:sz w:val="20"/>
              </w:rPr>
              <w:t>информация в Мин</w:t>
            </w:r>
            <w:r w:rsidR="008D7EAE" w:rsidRPr="005D5389">
              <w:rPr>
                <w:sz w:val="20"/>
              </w:rPr>
              <w:t xml:space="preserve">истерство образования и </w:t>
            </w:r>
            <w:r w:rsidRPr="005D5389">
              <w:rPr>
                <w:sz w:val="20"/>
              </w:rPr>
              <w:t>науки Р</w:t>
            </w:r>
            <w:r w:rsidR="008D7EAE" w:rsidRPr="005D5389">
              <w:rPr>
                <w:sz w:val="20"/>
              </w:rPr>
              <w:t>осси</w:t>
            </w:r>
            <w:r w:rsidR="008D7EAE" w:rsidRPr="005D5389">
              <w:rPr>
                <w:sz w:val="20"/>
              </w:rPr>
              <w:t>й</w:t>
            </w:r>
            <w:r w:rsidR="008D7EAE" w:rsidRPr="005D5389">
              <w:rPr>
                <w:sz w:val="20"/>
              </w:rPr>
              <w:t>ской Федерации</w:t>
            </w:r>
            <w:r w:rsidRPr="005D5389">
              <w:rPr>
                <w:sz w:val="20"/>
              </w:rPr>
              <w:t xml:space="preserve"> направлена</w:t>
            </w:r>
          </w:p>
        </w:tc>
      </w:tr>
      <w:tr w:rsidR="00FA46A7" w:rsidRPr="005D5389" w:rsidTr="00AD6336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4E5D5C">
            <w:pPr>
              <w:pStyle w:val="Default"/>
              <w:ind w:left="708"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5D5389">
              <w:rPr>
                <w:color w:val="auto"/>
                <w:sz w:val="20"/>
                <w:szCs w:val="20"/>
                <w:lang w:eastAsia="ru-RU"/>
              </w:rPr>
              <w:t>мониторинг численности детей дошкольного возраста, получающих услуги дошкольного о</w:t>
            </w:r>
            <w:r w:rsidRPr="005D5389">
              <w:rPr>
                <w:color w:val="auto"/>
                <w:sz w:val="20"/>
                <w:szCs w:val="20"/>
                <w:lang w:eastAsia="ru-RU"/>
              </w:rPr>
              <w:t>б</w:t>
            </w:r>
            <w:r w:rsidRPr="005D5389">
              <w:rPr>
                <w:color w:val="auto"/>
                <w:sz w:val="20"/>
                <w:szCs w:val="20"/>
                <w:lang w:eastAsia="ru-RU"/>
              </w:rPr>
              <w:t>разования в муниципальных дошкольных орг</w:t>
            </w:r>
            <w:r w:rsidRPr="005D5389">
              <w:rPr>
                <w:color w:val="auto"/>
                <w:sz w:val="20"/>
                <w:szCs w:val="20"/>
                <w:lang w:eastAsia="ru-RU"/>
              </w:rPr>
              <w:t>а</w:t>
            </w:r>
            <w:r w:rsidRPr="005D5389">
              <w:rPr>
                <w:color w:val="auto"/>
                <w:sz w:val="20"/>
                <w:szCs w:val="20"/>
                <w:lang w:eastAsia="ru-RU"/>
              </w:rPr>
              <w:t>низациях в разр</w:t>
            </w:r>
            <w:r w:rsidRPr="005D5389">
              <w:rPr>
                <w:color w:val="auto"/>
                <w:sz w:val="20"/>
                <w:szCs w:val="20"/>
                <w:lang w:eastAsia="ru-RU"/>
              </w:rPr>
              <w:t>е</w:t>
            </w:r>
            <w:r w:rsidRPr="005D5389">
              <w:rPr>
                <w:color w:val="auto"/>
                <w:sz w:val="20"/>
                <w:szCs w:val="20"/>
                <w:lang w:eastAsia="ru-RU"/>
              </w:rPr>
              <w:t>зе возрастных категорий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E5DED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департамент образования Кировской области</w:t>
            </w:r>
            <w:r w:rsidR="00011FBE" w:rsidRPr="005D5389">
              <w:rPr>
                <w:rFonts w:ascii="Times New Roman" w:hAnsi="Times New Roman"/>
                <w:sz w:val="20"/>
              </w:rPr>
              <w:t>,</w:t>
            </w:r>
            <w:r w:rsidR="00011FBE" w:rsidRPr="005D5389">
              <w:rPr>
                <w:spacing w:val="-8"/>
                <w:sz w:val="20"/>
              </w:rPr>
              <w:t xml:space="preserve"> органы местного самоуправл</w:t>
            </w:r>
            <w:r w:rsidR="00011FBE" w:rsidRPr="005D5389">
              <w:rPr>
                <w:spacing w:val="-8"/>
                <w:sz w:val="20"/>
              </w:rPr>
              <w:t>е</w:t>
            </w:r>
            <w:r w:rsidR="00011FBE" w:rsidRPr="005D5389">
              <w:rPr>
                <w:spacing w:val="-8"/>
                <w:sz w:val="20"/>
              </w:rPr>
              <w:t>ния*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2013 - 2018 годы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E5DED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100% охват муниципальных дошкольных организаций  м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ниторингом</w:t>
            </w:r>
          </w:p>
        </w:tc>
      </w:tr>
      <w:tr w:rsidR="00FA46A7" w:rsidRPr="005D5389" w:rsidTr="00AD6336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Создание дополнительных мест в дошкольных образ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вательных организациях, а также вариативных форм д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школьного образования: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E5DED">
            <w:pPr>
              <w:spacing w:line="240" w:lineRule="atLeast"/>
              <w:rPr>
                <w:rFonts w:ascii="Times New Roman" w:hAnsi="Times New Roman"/>
                <w:color w:val="FF0000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департамент образования Кировской области, органы местного самоуправл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ния</w:t>
            </w:r>
            <w:r w:rsidR="00300334" w:rsidRPr="005D5389">
              <w:rPr>
                <w:rFonts w:ascii="Times New Roman" w:hAnsi="Times New Roman"/>
                <w:sz w:val="20"/>
              </w:rPr>
              <w:t>*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E5DED">
            <w:pPr>
              <w:spacing w:line="240" w:lineRule="atLeast"/>
              <w:rPr>
                <w:rFonts w:ascii="Times New Roman" w:hAnsi="Times New Roman"/>
                <w:color w:val="FF0000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100% охват дошкольным образованием д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тей в возрасте от трех до семи лет(отношение численности детей в возра</w:t>
            </w:r>
            <w:r w:rsidRPr="005D5389">
              <w:rPr>
                <w:rFonts w:ascii="Times New Roman" w:hAnsi="Times New Roman"/>
                <w:sz w:val="20"/>
              </w:rPr>
              <w:t>с</w:t>
            </w:r>
            <w:r w:rsidRPr="005D5389">
              <w:rPr>
                <w:rFonts w:ascii="Times New Roman" w:hAnsi="Times New Roman"/>
                <w:sz w:val="20"/>
              </w:rPr>
              <w:t>те 3 - 7 лет, которым предоставлена во</w:t>
            </w:r>
            <w:r w:rsidRPr="005D5389">
              <w:rPr>
                <w:rFonts w:ascii="Times New Roman" w:hAnsi="Times New Roman"/>
                <w:sz w:val="20"/>
              </w:rPr>
              <w:t>з</w:t>
            </w:r>
            <w:r w:rsidRPr="005D5389">
              <w:rPr>
                <w:rFonts w:ascii="Times New Roman" w:hAnsi="Times New Roman"/>
                <w:sz w:val="20"/>
              </w:rPr>
              <w:t>можность получать услуги дошкольного образования, к численности детей в возрасте 3 - 7 лет, скорректированной на численность детей в возрасте 5 - 7 лет, обучающихся в шк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ле)</w:t>
            </w:r>
          </w:p>
        </w:tc>
      </w:tr>
      <w:tr w:rsidR="00FA46A7" w:rsidRPr="005D5389" w:rsidTr="00AD6336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763952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173F11">
            <w:pPr>
              <w:pStyle w:val="Default"/>
              <w:ind w:left="708"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5D5389">
              <w:rPr>
                <w:color w:val="auto"/>
                <w:sz w:val="20"/>
                <w:szCs w:val="20"/>
                <w:lang w:eastAsia="ru-RU"/>
              </w:rPr>
              <w:t>разработка и реализация поэтапного плана строительства новых зданий детских садов, р</w:t>
            </w:r>
            <w:r w:rsidRPr="005D5389">
              <w:rPr>
                <w:color w:val="auto"/>
                <w:sz w:val="20"/>
                <w:szCs w:val="20"/>
                <w:lang w:eastAsia="ru-RU"/>
              </w:rPr>
              <w:t>е</w:t>
            </w:r>
            <w:r w:rsidRPr="005D5389">
              <w:rPr>
                <w:color w:val="auto"/>
                <w:sz w:val="20"/>
                <w:szCs w:val="20"/>
                <w:lang w:eastAsia="ru-RU"/>
              </w:rPr>
              <w:t>конструкциии капитального ремонта зданий и объектов дошкольных образовательных орган</w:t>
            </w:r>
            <w:r w:rsidRPr="005D5389">
              <w:rPr>
                <w:color w:val="auto"/>
                <w:sz w:val="20"/>
                <w:szCs w:val="20"/>
                <w:lang w:eastAsia="ru-RU"/>
              </w:rPr>
              <w:t>и</w:t>
            </w:r>
            <w:r w:rsidRPr="005D5389">
              <w:rPr>
                <w:color w:val="auto"/>
                <w:sz w:val="20"/>
                <w:szCs w:val="20"/>
                <w:lang w:eastAsia="ru-RU"/>
              </w:rPr>
              <w:t xml:space="preserve">заций </w:t>
            </w:r>
          </w:p>
          <w:p w:rsidR="006C7C32" w:rsidRPr="005D5389" w:rsidRDefault="006C7C32" w:rsidP="00173F11">
            <w:pPr>
              <w:pStyle w:val="Default"/>
              <w:ind w:left="708"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E5DED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департамент образования Кировской области, органы местного самоуправл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ния</w:t>
            </w:r>
            <w:r w:rsidR="00300334" w:rsidRPr="005D5389">
              <w:rPr>
                <w:rFonts w:ascii="Times New Roman" w:hAnsi="Times New Roman"/>
                <w:sz w:val="20"/>
              </w:rPr>
              <w:t>*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763952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2013 - 2018 годы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E5DED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реализация поэтапного плана в полном об</w:t>
            </w:r>
            <w:r w:rsidRPr="005D5389">
              <w:rPr>
                <w:rFonts w:ascii="Times New Roman" w:hAnsi="Times New Roman"/>
                <w:sz w:val="20"/>
              </w:rPr>
              <w:t>ъ</w:t>
            </w:r>
            <w:r w:rsidRPr="005D5389">
              <w:rPr>
                <w:rFonts w:ascii="Times New Roman" w:hAnsi="Times New Roman"/>
                <w:sz w:val="20"/>
              </w:rPr>
              <w:t>еме</w:t>
            </w:r>
          </w:p>
        </w:tc>
      </w:tr>
      <w:tr w:rsidR="00FA46A7" w:rsidRPr="005D5389" w:rsidTr="00AD6336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30591E">
            <w:pPr>
              <w:pStyle w:val="Default"/>
              <w:ind w:left="708"/>
              <w:jc w:val="both"/>
              <w:rPr>
                <w:color w:val="auto"/>
                <w:sz w:val="20"/>
                <w:szCs w:val="20"/>
              </w:rPr>
            </w:pPr>
            <w:r w:rsidRPr="005D5389">
              <w:rPr>
                <w:color w:val="auto"/>
                <w:sz w:val="20"/>
                <w:szCs w:val="20"/>
              </w:rPr>
              <w:t>строительство, реконструкция и капитальный ремонт зданий и объектов муниципальных о</w:t>
            </w:r>
            <w:r w:rsidRPr="005D5389">
              <w:rPr>
                <w:color w:val="auto"/>
                <w:sz w:val="20"/>
                <w:szCs w:val="20"/>
              </w:rPr>
              <w:t>б</w:t>
            </w:r>
            <w:r w:rsidRPr="005D5389">
              <w:rPr>
                <w:color w:val="auto"/>
                <w:sz w:val="20"/>
                <w:szCs w:val="20"/>
              </w:rPr>
              <w:t>разовательных организаций, реализующих о</w:t>
            </w:r>
            <w:r w:rsidRPr="005D5389">
              <w:rPr>
                <w:color w:val="auto"/>
                <w:sz w:val="20"/>
                <w:szCs w:val="20"/>
              </w:rPr>
              <w:t>с</w:t>
            </w:r>
            <w:r w:rsidRPr="005D5389">
              <w:rPr>
                <w:color w:val="auto"/>
                <w:sz w:val="20"/>
                <w:szCs w:val="20"/>
              </w:rPr>
              <w:t>новную общеобразовательную программу д</w:t>
            </w:r>
            <w:r w:rsidRPr="005D5389">
              <w:rPr>
                <w:color w:val="auto"/>
                <w:sz w:val="20"/>
                <w:szCs w:val="20"/>
              </w:rPr>
              <w:t>о</w:t>
            </w:r>
            <w:r w:rsidRPr="005D5389">
              <w:rPr>
                <w:color w:val="auto"/>
                <w:sz w:val="20"/>
                <w:szCs w:val="20"/>
              </w:rPr>
              <w:t>школ</w:t>
            </w:r>
            <w:r w:rsidRPr="005D5389">
              <w:rPr>
                <w:color w:val="auto"/>
                <w:sz w:val="20"/>
                <w:szCs w:val="20"/>
              </w:rPr>
              <w:t>ь</w:t>
            </w:r>
            <w:r w:rsidRPr="005D5389">
              <w:rPr>
                <w:color w:val="auto"/>
                <w:sz w:val="20"/>
                <w:szCs w:val="20"/>
              </w:rPr>
              <w:t xml:space="preserve">ного образования 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E5DED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департамент образования Кировской области, органы местного самоуправл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ния</w:t>
            </w:r>
            <w:r w:rsidR="00300334" w:rsidRPr="005D5389">
              <w:rPr>
                <w:rFonts w:ascii="Times New Roman" w:hAnsi="Times New Roman"/>
                <w:sz w:val="20"/>
              </w:rPr>
              <w:t>*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8677B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2013 -201</w:t>
            </w:r>
            <w:r w:rsidR="008677B7" w:rsidRPr="005D5389">
              <w:rPr>
                <w:rFonts w:ascii="Times New Roman" w:hAnsi="Times New Roman"/>
                <w:sz w:val="20"/>
              </w:rPr>
              <w:t>8</w:t>
            </w:r>
            <w:r w:rsidRPr="005D5389">
              <w:rPr>
                <w:rFonts w:ascii="Times New Roman" w:hAnsi="Times New Roman"/>
                <w:sz w:val="20"/>
              </w:rPr>
              <w:t xml:space="preserve"> годы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E5DED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 xml:space="preserve">создание </w:t>
            </w:r>
            <w:r w:rsidR="008677B7" w:rsidRPr="005D5389">
              <w:rPr>
                <w:rFonts w:ascii="Times New Roman" w:hAnsi="Times New Roman"/>
                <w:sz w:val="20"/>
              </w:rPr>
              <w:t>3,03</w:t>
            </w:r>
            <w:r w:rsidRPr="005D5389">
              <w:rPr>
                <w:rFonts w:ascii="Times New Roman" w:hAnsi="Times New Roman"/>
                <w:sz w:val="20"/>
              </w:rPr>
              <w:t xml:space="preserve"> тыс. мест</w:t>
            </w:r>
          </w:p>
        </w:tc>
      </w:tr>
      <w:tr w:rsidR="00FA46A7" w:rsidRPr="005D5389" w:rsidTr="00AD6336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5D5389">
              <w:rPr>
                <w:color w:val="auto"/>
                <w:sz w:val="20"/>
                <w:szCs w:val="20"/>
              </w:rPr>
              <w:t>Обновление требований к условиям предоставления услуг дошкольного образования и мониторинг их в</w:t>
            </w:r>
            <w:r w:rsidRPr="005D5389">
              <w:rPr>
                <w:color w:val="auto"/>
                <w:sz w:val="20"/>
                <w:szCs w:val="20"/>
              </w:rPr>
              <w:t>ы</w:t>
            </w:r>
            <w:r w:rsidRPr="005D5389">
              <w:rPr>
                <w:color w:val="auto"/>
                <w:sz w:val="20"/>
                <w:szCs w:val="20"/>
              </w:rPr>
              <w:lastRenderedPageBreak/>
              <w:t>полнения: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E5DED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lastRenderedPageBreak/>
              <w:t>департамент образования Кировской области, органы местного самоуправл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lastRenderedPageBreak/>
              <w:t>ния</w:t>
            </w:r>
            <w:r w:rsidR="00300334" w:rsidRPr="005D5389">
              <w:rPr>
                <w:rFonts w:ascii="Times New Roman" w:hAnsi="Times New Roman"/>
                <w:sz w:val="20"/>
              </w:rPr>
              <w:t>*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E5DED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рост доли дошкольных организаций, име</w:t>
            </w:r>
            <w:r w:rsidRPr="005D5389">
              <w:rPr>
                <w:rFonts w:ascii="Times New Roman" w:hAnsi="Times New Roman"/>
                <w:sz w:val="20"/>
              </w:rPr>
              <w:t>ю</w:t>
            </w:r>
            <w:r w:rsidRPr="005D5389">
              <w:rPr>
                <w:rFonts w:ascii="Times New Roman" w:hAnsi="Times New Roman"/>
                <w:sz w:val="20"/>
              </w:rPr>
              <w:t>щих лицензию на право ведения образов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lastRenderedPageBreak/>
              <w:t>тельной деятельности</w:t>
            </w:r>
          </w:p>
        </w:tc>
      </w:tr>
      <w:tr w:rsidR="00FA46A7" w:rsidRPr="005D5389" w:rsidTr="00AD6336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173F11">
            <w:pPr>
              <w:pStyle w:val="Default"/>
              <w:ind w:left="708"/>
              <w:jc w:val="both"/>
              <w:rPr>
                <w:color w:val="auto"/>
                <w:sz w:val="20"/>
                <w:szCs w:val="20"/>
              </w:rPr>
            </w:pPr>
            <w:r w:rsidRPr="005D5389">
              <w:rPr>
                <w:color w:val="auto"/>
                <w:sz w:val="20"/>
                <w:szCs w:val="20"/>
              </w:rPr>
              <w:t>координация деятельности надзорных органов и органов местного самоуправления (примен</w:t>
            </w:r>
            <w:r w:rsidRPr="005D5389">
              <w:rPr>
                <w:color w:val="auto"/>
                <w:sz w:val="20"/>
                <w:szCs w:val="20"/>
              </w:rPr>
              <w:t>е</w:t>
            </w:r>
            <w:r w:rsidRPr="005D5389">
              <w:rPr>
                <w:color w:val="auto"/>
                <w:sz w:val="20"/>
                <w:szCs w:val="20"/>
              </w:rPr>
              <w:t>ние требований санитарных, строительных норм, пожарной безопасности и др.) для обе</w:t>
            </w:r>
            <w:r w:rsidRPr="005D5389">
              <w:rPr>
                <w:color w:val="auto"/>
                <w:sz w:val="20"/>
                <w:szCs w:val="20"/>
              </w:rPr>
              <w:t>с</w:t>
            </w:r>
            <w:r w:rsidRPr="005D5389">
              <w:rPr>
                <w:color w:val="auto"/>
                <w:sz w:val="20"/>
                <w:szCs w:val="20"/>
              </w:rPr>
              <w:t>печения условий для развития разных форм дошкольного образ</w:t>
            </w:r>
            <w:r w:rsidRPr="005D5389">
              <w:rPr>
                <w:color w:val="auto"/>
                <w:sz w:val="20"/>
                <w:szCs w:val="20"/>
              </w:rPr>
              <w:t>о</w:t>
            </w:r>
            <w:r w:rsidRPr="005D5389">
              <w:rPr>
                <w:color w:val="auto"/>
                <w:sz w:val="20"/>
                <w:szCs w:val="20"/>
              </w:rPr>
              <w:t>вания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E5DED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департамент образования Кировской области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2013-2018</w:t>
            </w:r>
          </w:p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E5DED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рост доли дошкольных организаций, име</w:t>
            </w:r>
            <w:r w:rsidRPr="005D5389">
              <w:rPr>
                <w:rFonts w:ascii="Times New Roman" w:hAnsi="Times New Roman"/>
                <w:sz w:val="20"/>
              </w:rPr>
              <w:t>ю</w:t>
            </w:r>
            <w:r w:rsidRPr="005D5389">
              <w:rPr>
                <w:rFonts w:ascii="Times New Roman" w:hAnsi="Times New Roman"/>
                <w:sz w:val="20"/>
              </w:rPr>
              <w:t>щих лицензию на право ведения образов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тельной деятельности</w:t>
            </w:r>
          </w:p>
        </w:tc>
      </w:tr>
      <w:tr w:rsidR="00FA46A7" w:rsidRPr="005D5389" w:rsidTr="00AD6336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6F4141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173F11">
            <w:pPr>
              <w:pStyle w:val="Default"/>
              <w:ind w:left="708"/>
              <w:jc w:val="both"/>
              <w:rPr>
                <w:color w:val="auto"/>
                <w:sz w:val="20"/>
                <w:szCs w:val="20"/>
              </w:rPr>
            </w:pPr>
            <w:r w:rsidRPr="005D5389">
              <w:rPr>
                <w:color w:val="auto"/>
                <w:sz w:val="20"/>
                <w:szCs w:val="20"/>
              </w:rPr>
              <w:t>мониторинг и анализ предписаний надзорных органов с целью обеспечения минимизации р</w:t>
            </w:r>
            <w:r w:rsidRPr="005D5389">
              <w:rPr>
                <w:color w:val="auto"/>
                <w:sz w:val="20"/>
                <w:szCs w:val="20"/>
              </w:rPr>
              <w:t>е</w:t>
            </w:r>
            <w:r w:rsidRPr="005D5389">
              <w:rPr>
                <w:color w:val="auto"/>
                <w:sz w:val="20"/>
                <w:szCs w:val="20"/>
              </w:rPr>
              <w:t>гулирующих требований к организации дошк</w:t>
            </w:r>
            <w:r w:rsidRPr="005D5389">
              <w:rPr>
                <w:color w:val="auto"/>
                <w:sz w:val="20"/>
                <w:szCs w:val="20"/>
              </w:rPr>
              <w:t>о</w:t>
            </w:r>
            <w:r w:rsidRPr="005D5389">
              <w:rPr>
                <w:color w:val="auto"/>
                <w:sz w:val="20"/>
                <w:szCs w:val="20"/>
              </w:rPr>
              <w:t>льного образования при сохранении качества услуг и безопасности условий их предоставл</w:t>
            </w:r>
            <w:r w:rsidRPr="005D5389">
              <w:rPr>
                <w:color w:val="auto"/>
                <w:sz w:val="20"/>
                <w:szCs w:val="20"/>
              </w:rPr>
              <w:t>е</w:t>
            </w:r>
            <w:r w:rsidRPr="005D5389">
              <w:rPr>
                <w:color w:val="auto"/>
                <w:sz w:val="20"/>
                <w:szCs w:val="20"/>
              </w:rPr>
              <w:t>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E5DED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департамент образования Кировской области, органы местного самоуправл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ния</w:t>
            </w:r>
            <w:r w:rsidR="00300334" w:rsidRPr="005D5389">
              <w:rPr>
                <w:rFonts w:ascii="Times New Roman" w:hAnsi="Times New Roman"/>
                <w:sz w:val="20"/>
              </w:rPr>
              <w:t>*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 xml:space="preserve">2013 – 2018 годы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E5DED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рост доли дошкольных организаций, име</w:t>
            </w:r>
            <w:r w:rsidRPr="005D5389">
              <w:rPr>
                <w:rFonts w:ascii="Times New Roman" w:hAnsi="Times New Roman"/>
                <w:sz w:val="20"/>
              </w:rPr>
              <w:t>ю</w:t>
            </w:r>
            <w:r w:rsidRPr="005D5389">
              <w:rPr>
                <w:rFonts w:ascii="Times New Roman" w:hAnsi="Times New Roman"/>
                <w:sz w:val="20"/>
              </w:rPr>
              <w:t>щих лицензию на право ведения образов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тельной деятельности</w:t>
            </w:r>
          </w:p>
        </w:tc>
      </w:tr>
      <w:tr w:rsidR="00FA46A7" w:rsidRPr="005D5389" w:rsidTr="00AD6336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173F1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D5389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5D5389">
              <w:rPr>
                <w:color w:val="auto"/>
                <w:sz w:val="20"/>
                <w:szCs w:val="20"/>
              </w:rPr>
              <w:t>Создание условий для развития нег</w:t>
            </w:r>
            <w:r w:rsidRPr="005D5389">
              <w:rPr>
                <w:color w:val="auto"/>
                <w:sz w:val="20"/>
                <w:szCs w:val="20"/>
              </w:rPr>
              <w:t>о</w:t>
            </w:r>
            <w:r w:rsidRPr="005D5389">
              <w:rPr>
                <w:color w:val="auto"/>
                <w:sz w:val="20"/>
                <w:szCs w:val="20"/>
              </w:rPr>
              <w:t>сударственного сектора дошкольного образования: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E5DED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департамент образования Кировской области, органы местного самоуправл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ния</w:t>
            </w:r>
            <w:r w:rsidR="00300334" w:rsidRPr="005D5389">
              <w:rPr>
                <w:rFonts w:ascii="Times New Roman" w:hAnsi="Times New Roman"/>
                <w:sz w:val="20"/>
              </w:rPr>
              <w:t>*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E5DED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удельный вес численности воспитанников негосударственных дошкольных образов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тельных организаций в общей численности воспитанников дошкольных образовател</w:t>
            </w:r>
            <w:r w:rsidRPr="005D5389">
              <w:rPr>
                <w:rFonts w:ascii="Times New Roman" w:hAnsi="Times New Roman"/>
                <w:sz w:val="20"/>
              </w:rPr>
              <w:t>ь</w:t>
            </w:r>
            <w:r w:rsidRPr="005D5389">
              <w:rPr>
                <w:rFonts w:ascii="Times New Roman" w:hAnsi="Times New Roman"/>
                <w:sz w:val="20"/>
              </w:rPr>
              <w:t>ных орган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заций составит к 2018 году 2%</w:t>
            </w:r>
          </w:p>
        </w:tc>
      </w:tr>
      <w:tr w:rsidR="00FA46A7" w:rsidRPr="005D5389" w:rsidTr="00AD6336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197DA8">
            <w:pPr>
              <w:spacing w:line="240" w:lineRule="auto"/>
              <w:ind w:left="708"/>
              <w:rPr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формирование региональных механизмов и нормативно-правовой базы в соответствии с методическими рекомендациями Минобрнауки России по обеспечению практической реализ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ции получившего закрепление в законодател</w:t>
            </w:r>
            <w:r w:rsidRPr="005D5389">
              <w:rPr>
                <w:rFonts w:ascii="Times New Roman" w:hAnsi="Times New Roman"/>
                <w:sz w:val="20"/>
              </w:rPr>
              <w:t>ь</w:t>
            </w:r>
            <w:r w:rsidRPr="005D5389">
              <w:rPr>
                <w:rFonts w:ascii="Times New Roman" w:hAnsi="Times New Roman"/>
                <w:sz w:val="20"/>
              </w:rPr>
              <w:t>стве Российской Федерации принципа равенс</w:t>
            </w:r>
            <w:r w:rsidRPr="005D5389">
              <w:rPr>
                <w:rFonts w:ascii="Times New Roman" w:hAnsi="Times New Roman"/>
                <w:sz w:val="20"/>
              </w:rPr>
              <w:t>т</w:t>
            </w:r>
            <w:r w:rsidRPr="005D5389">
              <w:rPr>
                <w:rFonts w:ascii="Times New Roman" w:hAnsi="Times New Roman"/>
                <w:sz w:val="20"/>
              </w:rPr>
              <w:t>ва доступа к бюджетному финансированию дошкольных образов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тельных организаций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E5DE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департамент образования Кировской области</w:t>
            </w:r>
            <w:r w:rsidR="00300334" w:rsidRPr="005D5389">
              <w:rPr>
                <w:rFonts w:ascii="Times New Roman" w:hAnsi="Times New Roman"/>
                <w:sz w:val="20"/>
              </w:rPr>
              <w:t xml:space="preserve">, </w:t>
            </w:r>
            <w:r w:rsidRPr="005D5389">
              <w:rPr>
                <w:rFonts w:ascii="Times New Roman" w:hAnsi="Times New Roman"/>
                <w:sz w:val="20"/>
              </w:rPr>
              <w:t>органы местного самоуправл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ния</w:t>
            </w:r>
            <w:r w:rsidR="00300334" w:rsidRPr="005D5389">
              <w:rPr>
                <w:rFonts w:ascii="Times New Roman" w:hAnsi="Times New Roman"/>
                <w:sz w:val="20"/>
              </w:rPr>
              <w:t>*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197DA8">
            <w:pPr>
              <w:spacing w:line="240" w:lineRule="auto"/>
              <w:jc w:val="center"/>
              <w:rPr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2013 год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E5DE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5D5389">
              <w:rPr>
                <w:color w:val="auto"/>
                <w:sz w:val="20"/>
                <w:szCs w:val="20"/>
              </w:rPr>
              <w:t>утверждение методики и финансовых но</w:t>
            </w:r>
            <w:r w:rsidRPr="005D5389">
              <w:rPr>
                <w:color w:val="auto"/>
                <w:sz w:val="20"/>
                <w:szCs w:val="20"/>
              </w:rPr>
              <w:t>р</w:t>
            </w:r>
            <w:r w:rsidRPr="005D5389">
              <w:rPr>
                <w:color w:val="auto"/>
                <w:sz w:val="20"/>
                <w:szCs w:val="20"/>
              </w:rPr>
              <w:t>мативов на реализацию образовательных программ дошкольного образования и уче</w:t>
            </w:r>
            <w:r w:rsidRPr="005D5389">
              <w:rPr>
                <w:color w:val="auto"/>
                <w:sz w:val="20"/>
                <w:szCs w:val="20"/>
              </w:rPr>
              <w:t>б</w:t>
            </w:r>
            <w:r w:rsidRPr="005D5389">
              <w:rPr>
                <w:color w:val="auto"/>
                <w:sz w:val="20"/>
                <w:szCs w:val="20"/>
              </w:rPr>
              <w:t xml:space="preserve">ные расходы </w:t>
            </w:r>
          </w:p>
          <w:p w:rsidR="00FA46A7" w:rsidRPr="005D5389" w:rsidRDefault="00FA46A7" w:rsidP="00FE5DED">
            <w:pPr>
              <w:spacing w:line="240" w:lineRule="auto"/>
              <w:rPr>
                <w:color w:val="0070C0"/>
                <w:sz w:val="20"/>
              </w:rPr>
            </w:pPr>
          </w:p>
        </w:tc>
      </w:tr>
      <w:tr w:rsidR="00FA46A7" w:rsidRPr="005D5389" w:rsidTr="00AD6336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6C0CCB">
            <w:pPr>
              <w:pStyle w:val="Default"/>
              <w:ind w:left="708"/>
              <w:jc w:val="both"/>
              <w:rPr>
                <w:color w:val="auto"/>
                <w:sz w:val="20"/>
                <w:szCs w:val="20"/>
              </w:rPr>
            </w:pPr>
            <w:r w:rsidRPr="005D5389">
              <w:rPr>
                <w:color w:val="auto"/>
                <w:sz w:val="20"/>
                <w:szCs w:val="20"/>
              </w:rPr>
              <w:t xml:space="preserve">разработка методических рекомендаций для </w:t>
            </w:r>
            <w:r w:rsidR="006C0CCB" w:rsidRPr="005D5389">
              <w:rPr>
                <w:color w:val="auto"/>
                <w:sz w:val="20"/>
                <w:szCs w:val="20"/>
              </w:rPr>
              <w:t>о</w:t>
            </w:r>
            <w:r w:rsidR="006C0CCB" w:rsidRPr="005D5389">
              <w:rPr>
                <w:color w:val="auto"/>
                <w:sz w:val="20"/>
                <w:szCs w:val="20"/>
              </w:rPr>
              <w:t>р</w:t>
            </w:r>
            <w:r w:rsidR="006C0CCB" w:rsidRPr="005D5389">
              <w:rPr>
                <w:color w:val="auto"/>
                <w:sz w:val="20"/>
                <w:szCs w:val="20"/>
              </w:rPr>
              <w:t xml:space="preserve">ганов местного самоуправления </w:t>
            </w:r>
            <w:r w:rsidRPr="005D5389">
              <w:rPr>
                <w:color w:val="auto"/>
                <w:sz w:val="20"/>
                <w:szCs w:val="20"/>
              </w:rPr>
              <w:t>по формиров</w:t>
            </w:r>
            <w:r w:rsidRPr="005D5389">
              <w:rPr>
                <w:color w:val="auto"/>
                <w:sz w:val="20"/>
                <w:szCs w:val="20"/>
              </w:rPr>
              <w:t>а</w:t>
            </w:r>
            <w:r w:rsidRPr="005D5389">
              <w:rPr>
                <w:color w:val="auto"/>
                <w:sz w:val="20"/>
                <w:szCs w:val="20"/>
              </w:rPr>
              <w:t>нию методики расчета норматива на реализ</w:t>
            </w:r>
            <w:r w:rsidRPr="005D5389">
              <w:rPr>
                <w:color w:val="auto"/>
                <w:sz w:val="20"/>
                <w:szCs w:val="20"/>
              </w:rPr>
              <w:t>а</w:t>
            </w:r>
            <w:r w:rsidRPr="005D5389">
              <w:rPr>
                <w:color w:val="auto"/>
                <w:sz w:val="20"/>
                <w:szCs w:val="20"/>
              </w:rPr>
              <w:t xml:space="preserve">цию услуги по уходу и присмотру за ребенком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E5DE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департамент образования Кировской области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197DA8">
            <w:pPr>
              <w:spacing w:line="240" w:lineRule="auto"/>
              <w:jc w:val="center"/>
              <w:rPr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2013 год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E5DE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методические рекомендации доведены до 100% муниц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пальных образований</w:t>
            </w:r>
          </w:p>
        </w:tc>
      </w:tr>
      <w:tr w:rsidR="00FA46A7" w:rsidRPr="005D5389" w:rsidTr="00AD6336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197DA8">
            <w:pPr>
              <w:pStyle w:val="Default"/>
              <w:ind w:left="708"/>
              <w:jc w:val="both"/>
              <w:rPr>
                <w:color w:val="auto"/>
                <w:sz w:val="20"/>
                <w:szCs w:val="20"/>
              </w:rPr>
            </w:pPr>
            <w:r w:rsidRPr="005D5389">
              <w:rPr>
                <w:color w:val="auto"/>
                <w:sz w:val="20"/>
                <w:szCs w:val="20"/>
              </w:rPr>
              <w:t>создание дополнительных мест за счет расш</w:t>
            </w:r>
            <w:r w:rsidRPr="005D5389">
              <w:rPr>
                <w:color w:val="auto"/>
                <w:sz w:val="20"/>
                <w:szCs w:val="20"/>
              </w:rPr>
              <w:t>и</w:t>
            </w:r>
            <w:r w:rsidRPr="005D5389">
              <w:rPr>
                <w:color w:val="auto"/>
                <w:sz w:val="20"/>
                <w:szCs w:val="20"/>
              </w:rPr>
              <w:t>рения альтернативных форм дошкольного обр</w:t>
            </w:r>
            <w:r w:rsidRPr="005D5389">
              <w:rPr>
                <w:color w:val="auto"/>
                <w:sz w:val="20"/>
                <w:szCs w:val="20"/>
              </w:rPr>
              <w:t>а</w:t>
            </w:r>
            <w:r w:rsidRPr="005D5389">
              <w:rPr>
                <w:color w:val="auto"/>
                <w:sz w:val="20"/>
                <w:szCs w:val="20"/>
              </w:rPr>
              <w:t>зования, увеличение мест в группах кратковр</w:t>
            </w:r>
            <w:r w:rsidRPr="005D5389">
              <w:rPr>
                <w:color w:val="auto"/>
                <w:sz w:val="20"/>
                <w:szCs w:val="20"/>
              </w:rPr>
              <w:t>е</w:t>
            </w:r>
            <w:r w:rsidRPr="005D5389">
              <w:rPr>
                <w:color w:val="auto"/>
                <w:sz w:val="20"/>
                <w:szCs w:val="20"/>
              </w:rPr>
              <w:t>менного пребыв</w:t>
            </w:r>
            <w:r w:rsidRPr="005D5389">
              <w:rPr>
                <w:color w:val="auto"/>
                <w:sz w:val="20"/>
                <w:szCs w:val="20"/>
              </w:rPr>
              <w:t>а</w:t>
            </w:r>
            <w:r w:rsidRPr="005D5389">
              <w:rPr>
                <w:color w:val="auto"/>
                <w:sz w:val="20"/>
                <w:szCs w:val="20"/>
              </w:rPr>
              <w:t>ния</w:t>
            </w:r>
          </w:p>
          <w:p w:rsidR="00F91440" w:rsidRPr="005D5389" w:rsidRDefault="00F91440" w:rsidP="00197DA8">
            <w:pPr>
              <w:pStyle w:val="Default"/>
              <w:ind w:left="708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E5DE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органы местного сам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управления</w:t>
            </w:r>
            <w:r w:rsidR="00300334" w:rsidRPr="005D5389">
              <w:rPr>
                <w:rFonts w:ascii="Times New Roman" w:hAnsi="Times New Roman"/>
                <w:sz w:val="20"/>
              </w:rPr>
              <w:t>*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197DA8">
            <w:pPr>
              <w:spacing w:line="240" w:lineRule="auto"/>
              <w:jc w:val="center"/>
              <w:rPr>
                <w:sz w:val="20"/>
              </w:rPr>
            </w:pPr>
            <w:r w:rsidRPr="005D5389">
              <w:rPr>
                <w:sz w:val="20"/>
              </w:rPr>
              <w:t>2013-2018 годы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E5DE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создание 760 дополнительных  мест</w:t>
            </w:r>
          </w:p>
        </w:tc>
      </w:tr>
      <w:tr w:rsidR="00FA46A7" w:rsidRPr="005D5389" w:rsidTr="00AD6336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197DA8">
            <w:pPr>
              <w:pStyle w:val="Default"/>
              <w:ind w:left="708"/>
              <w:jc w:val="both"/>
              <w:rPr>
                <w:color w:val="auto"/>
                <w:sz w:val="20"/>
                <w:szCs w:val="20"/>
              </w:rPr>
            </w:pPr>
            <w:r w:rsidRPr="005D5389">
              <w:rPr>
                <w:color w:val="auto"/>
                <w:sz w:val="20"/>
                <w:szCs w:val="20"/>
              </w:rPr>
              <w:t xml:space="preserve">разработка мероприятий по </w:t>
            </w:r>
            <w:r w:rsidR="006C0CCB" w:rsidRPr="005D5389">
              <w:rPr>
                <w:color w:val="auto"/>
                <w:sz w:val="20"/>
                <w:szCs w:val="20"/>
              </w:rPr>
              <w:t xml:space="preserve">государственной </w:t>
            </w:r>
            <w:r w:rsidRPr="005D5389">
              <w:rPr>
                <w:color w:val="auto"/>
                <w:sz w:val="20"/>
                <w:szCs w:val="20"/>
              </w:rPr>
              <w:t>поддержке предпринимателей, организующих деятельность частных дошкольных организ</w:t>
            </w:r>
            <w:r w:rsidRPr="005D5389">
              <w:rPr>
                <w:color w:val="auto"/>
                <w:sz w:val="20"/>
                <w:szCs w:val="20"/>
              </w:rPr>
              <w:t>а</w:t>
            </w:r>
            <w:r w:rsidRPr="005D5389">
              <w:rPr>
                <w:color w:val="auto"/>
                <w:sz w:val="20"/>
                <w:szCs w:val="20"/>
              </w:rPr>
              <w:t xml:space="preserve">ций, в части предоставления помещения на </w:t>
            </w:r>
            <w:r w:rsidRPr="005D5389">
              <w:rPr>
                <w:color w:val="auto"/>
                <w:sz w:val="20"/>
                <w:szCs w:val="20"/>
              </w:rPr>
              <w:lastRenderedPageBreak/>
              <w:t>специальных условиях, предоставление старт</w:t>
            </w:r>
            <w:r w:rsidRPr="005D5389">
              <w:rPr>
                <w:color w:val="auto"/>
                <w:sz w:val="20"/>
                <w:szCs w:val="20"/>
              </w:rPr>
              <w:t>о</w:t>
            </w:r>
            <w:r w:rsidRPr="005D5389">
              <w:rPr>
                <w:color w:val="auto"/>
                <w:sz w:val="20"/>
                <w:szCs w:val="20"/>
              </w:rPr>
              <w:t>вого капитала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E5DE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lastRenderedPageBreak/>
              <w:t>органы местного сам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управления</w:t>
            </w:r>
            <w:r w:rsidR="00300334" w:rsidRPr="005D5389">
              <w:rPr>
                <w:rFonts w:ascii="Times New Roman" w:hAnsi="Times New Roman"/>
                <w:sz w:val="20"/>
              </w:rPr>
              <w:t>*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197DA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2013 - 2018 годы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E5DE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 xml:space="preserve">ежегодное предоставление грантов не менее </w:t>
            </w:r>
            <w:r w:rsidR="00011FBE" w:rsidRPr="005D5389">
              <w:rPr>
                <w:rFonts w:ascii="Times New Roman" w:hAnsi="Times New Roman"/>
                <w:sz w:val="20"/>
              </w:rPr>
              <w:t>4</w:t>
            </w:r>
            <w:r w:rsidRPr="005D5389">
              <w:rPr>
                <w:rFonts w:ascii="Times New Roman" w:hAnsi="Times New Roman"/>
                <w:sz w:val="20"/>
              </w:rPr>
              <w:t>предпринимателям, организующим де</w:t>
            </w:r>
            <w:r w:rsidRPr="005D5389">
              <w:rPr>
                <w:rFonts w:ascii="Times New Roman" w:hAnsi="Times New Roman"/>
                <w:sz w:val="20"/>
              </w:rPr>
              <w:t>я</w:t>
            </w:r>
            <w:r w:rsidRPr="005D5389">
              <w:rPr>
                <w:rFonts w:ascii="Times New Roman" w:hAnsi="Times New Roman"/>
                <w:sz w:val="20"/>
              </w:rPr>
              <w:t>тельность частных дошкольных организ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ций</w:t>
            </w:r>
          </w:p>
        </w:tc>
      </w:tr>
      <w:tr w:rsidR="00FA46A7" w:rsidRPr="005D5389" w:rsidTr="00173F11">
        <w:trPr>
          <w:trHeight w:val="718"/>
        </w:trPr>
        <w:tc>
          <w:tcPr>
            <w:tcW w:w="15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197DA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lastRenderedPageBreak/>
              <w:t>Обеспечение высокого качества услуг дошкольного образования</w:t>
            </w:r>
          </w:p>
        </w:tc>
      </w:tr>
      <w:tr w:rsidR="00FA46A7" w:rsidRPr="005D5389" w:rsidTr="00AD6336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197DA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Внедрение федеральных государственных образов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тельных стандартов д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школьного образования: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E5DE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департамент образования Кировской области,  органы местного самоупра</w:t>
            </w:r>
            <w:r w:rsidRPr="005D5389">
              <w:rPr>
                <w:rFonts w:ascii="Times New Roman" w:hAnsi="Times New Roman"/>
                <w:sz w:val="20"/>
              </w:rPr>
              <w:t>в</w:t>
            </w:r>
            <w:r w:rsidRPr="005D5389">
              <w:rPr>
                <w:rFonts w:ascii="Times New Roman" w:hAnsi="Times New Roman"/>
                <w:sz w:val="20"/>
              </w:rPr>
              <w:t>ления</w:t>
            </w:r>
            <w:r w:rsidR="00011FBE" w:rsidRPr="005D5389">
              <w:rPr>
                <w:rFonts w:ascii="Times New Roman" w:hAnsi="Times New Roman"/>
                <w:sz w:val="20"/>
              </w:rPr>
              <w:t>*,</w:t>
            </w:r>
            <w:r w:rsidRPr="005D5389">
              <w:rPr>
                <w:rFonts w:ascii="Times New Roman" w:hAnsi="Times New Roman"/>
                <w:sz w:val="20"/>
              </w:rPr>
              <w:t xml:space="preserve"> дошкольны</w:t>
            </w:r>
            <w:r w:rsidR="00011FBE"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 xml:space="preserve"> образовател</w:t>
            </w:r>
            <w:r w:rsidRPr="005D5389">
              <w:rPr>
                <w:rFonts w:ascii="Times New Roman" w:hAnsi="Times New Roman"/>
                <w:sz w:val="20"/>
              </w:rPr>
              <w:t>ь</w:t>
            </w:r>
            <w:r w:rsidRPr="005D5389">
              <w:rPr>
                <w:rFonts w:ascii="Times New Roman" w:hAnsi="Times New Roman"/>
                <w:sz w:val="20"/>
              </w:rPr>
              <w:t>ны</w:t>
            </w:r>
            <w:r w:rsidR="00011FBE"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 xml:space="preserve"> организаци</w:t>
            </w:r>
            <w:r w:rsidR="00011FBE" w:rsidRPr="005D5389">
              <w:rPr>
                <w:rFonts w:ascii="Times New Roman" w:hAnsi="Times New Roman"/>
                <w:sz w:val="20"/>
              </w:rPr>
              <w:t>и</w:t>
            </w:r>
            <w:r w:rsidR="00300334" w:rsidRPr="005D5389">
              <w:rPr>
                <w:rFonts w:ascii="Times New Roman" w:hAnsi="Times New Roman"/>
                <w:sz w:val="20"/>
              </w:rPr>
              <w:t>*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197DA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197DA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100% охват дошкольным образованием д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тей в возрасте от трех до семи лет(отношение численности детей в возра</w:t>
            </w:r>
            <w:r w:rsidRPr="005D5389">
              <w:rPr>
                <w:rFonts w:ascii="Times New Roman" w:hAnsi="Times New Roman"/>
                <w:sz w:val="20"/>
              </w:rPr>
              <w:t>с</w:t>
            </w:r>
            <w:r w:rsidRPr="005D5389">
              <w:rPr>
                <w:rFonts w:ascii="Times New Roman" w:hAnsi="Times New Roman"/>
                <w:sz w:val="20"/>
              </w:rPr>
              <w:t>те  3 - 7 лет, которым предоставлена во</w:t>
            </w:r>
            <w:r w:rsidRPr="005D5389">
              <w:rPr>
                <w:rFonts w:ascii="Times New Roman" w:hAnsi="Times New Roman"/>
                <w:sz w:val="20"/>
              </w:rPr>
              <w:t>з</w:t>
            </w:r>
            <w:r w:rsidRPr="005D5389">
              <w:rPr>
                <w:rFonts w:ascii="Times New Roman" w:hAnsi="Times New Roman"/>
                <w:sz w:val="20"/>
              </w:rPr>
              <w:t>можность получать услуги дошкольного образования, к численности детей в возрасте 3 - 7 лет, скорректированной на численность детей в возрасте 5 - 7 лет, обучающихся в шк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ле);</w:t>
            </w:r>
          </w:p>
          <w:p w:rsidR="00FA46A7" w:rsidRPr="005D5389" w:rsidRDefault="00FA46A7" w:rsidP="009A0F1B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удельный вес воспитанников дошкольных образовательных организаций, обучающи</w:t>
            </w:r>
            <w:r w:rsidRPr="005D5389">
              <w:rPr>
                <w:rFonts w:ascii="Times New Roman" w:hAnsi="Times New Roman"/>
                <w:sz w:val="20"/>
              </w:rPr>
              <w:t>х</w:t>
            </w:r>
            <w:r w:rsidRPr="005D5389">
              <w:rPr>
                <w:rFonts w:ascii="Times New Roman" w:hAnsi="Times New Roman"/>
                <w:sz w:val="20"/>
              </w:rPr>
              <w:t>ся по программам, соответствующим треб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ваниям стандартов дошкольного образов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ния, в общей численности воспитанников дошкольных образовател</w:t>
            </w:r>
            <w:r w:rsidRPr="005D5389">
              <w:rPr>
                <w:rFonts w:ascii="Times New Roman" w:hAnsi="Times New Roman"/>
                <w:sz w:val="20"/>
              </w:rPr>
              <w:t>ь</w:t>
            </w:r>
            <w:r w:rsidRPr="005D5389">
              <w:rPr>
                <w:rFonts w:ascii="Times New Roman" w:hAnsi="Times New Roman"/>
                <w:sz w:val="20"/>
              </w:rPr>
              <w:t>ных организаций, составит   100%</w:t>
            </w:r>
          </w:p>
        </w:tc>
      </w:tr>
      <w:tr w:rsidR="00FA46A7" w:rsidRPr="005D5389" w:rsidTr="00AD6336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197DA8">
            <w:pPr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организация внедрения федеральных госуда</w:t>
            </w:r>
            <w:r w:rsidRPr="005D5389">
              <w:rPr>
                <w:rFonts w:ascii="Times New Roman" w:hAnsi="Times New Roman"/>
                <w:sz w:val="20"/>
              </w:rPr>
              <w:t>р</w:t>
            </w:r>
            <w:r w:rsidRPr="005D5389">
              <w:rPr>
                <w:rFonts w:ascii="Times New Roman" w:hAnsi="Times New Roman"/>
                <w:sz w:val="20"/>
              </w:rPr>
              <w:t>ственных образовательных стандартов дошк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льного образования</w:t>
            </w:r>
          </w:p>
          <w:p w:rsidR="00FA46A7" w:rsidRPr="005D5389" w:rsidRDefault="00FA46A7" w:rsidP="00197DA8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E5DE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 xml:space="preserve">департамент образования Кировской области,  </w:t>
            </w:r>
            <w:r w:rsidR="00011FBE" w:rsidRPr="005D5389">
              <w:rPr>
                <w:rFonts w:ascii="Times New Roman" w:hAnsi="Times New Roman"/>
                <w:sz w:val="20"/>
              </w:rPr>
              <w:t>органы местного самоупра</w:t>
            </w:r>
            <w:r w:rsidR="00011FBE" w:rsidRPr="005D5389">
              <w:rPr>
                <w:rFonts w:ascii="Times New Roman" w:hAnsi="Times New Roman"/>
                <w:sz w:val="20"/>
              </w:rPr>
              <w:t>в</w:t>
            </w:r>
            <w:r w:rsidR="00011FBE" w:rsidRPr="005D5389">
              <w:rPr>
                <w:rFonts w:ascii="Times New Roman" w:hAnsi="Times New Roman"/>
                <w:sz w:val="20"/>
              </w:rPr>
              <w:t>ления*, дошкольные образовател</w:t>
            </w:r>
            <w:r w:rsidR="00011FBE" w:rsidRPr="005D5389">
              <w:rPr>
                <w:rFonts w:ascii="Times New Roman" w:hAnsi="Times New Roman"/>
                <w:sz w:val="20"/>
              </w:rPr>
              <w:t>ь</w:t>
            </w:r>
            <w:r w:rsidR="00011FBE" w:rsidRPr="005D5389">
              <w:rPr>
                <w:rFonts w:ascii="Times New Roman" w:hAnsi="Times New Roman"/>
                <w:sz w:val="20"/>
              </w:rPr>
              <w:t>ные организации*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197DA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2013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197DA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сформирована необходимая правовая база для внедрения федеральных государстве</w:t>
            </w:r>
            <w:r w:rsidRPr="005D5389">
              <w:rPr>
                <w:rFonts w:ascii="Times New Roman" w:hAnsi="Times New Roman"/>
                <w:sz w:val="20"/>
              </w:rPr>
              <w:t>н</w:t>
            </w:r>
            <w:r w:rsidRPr="005D5389">
              <w:rPr>
                <w:rFonts w:ascii="Times New Roman" w:hAnsi="Times New Roman"/>
                <w:sz w:val="20"/>
              </w:rPr>
              <w:t>ных образовательных стандартов дошкол</w:t>
            </w:r>
            <w:r w:rsidRPr="005D5389">
              <w:rPr>
                <w:rFonts w:ascii="Times New Roman" w:hAnsi="Times New Roman"/>
                <w:sz w:val="20"/>
              </w:rPr>
              <w:t>ь</w:t>
            </w:r>
            <w:r w:rsidRPr="005D5389">
              <w:rPr>
                <w:rFonts w:ascii="Times New Roman" w:hAnsi="Times New Roman"/>
                <w:sz w:val="20"/>
              </w:rPr>
              <w:t>ного образования</w:t>
            </w:r>
          </w:p>
          <w:p w:rsidR="00FA46A7" w:rsidRPr="005D5389" w:rsidRDefault="00FA46A7" w:rsidP="00197DA8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A46A7" w:rsidRPr="005D5389" w:rsidTr="00AD6336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570952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197DA8">
            <w:pPr>
              <w:pStyle w:val="Default"/>
              <w:ind w:left="708"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5D5389">
              <w:rPr>
                <w:color w:val="auto"/>
                <w:sz w:val="20"/>
                <w:szCs w:val="20"/>
              </w:rPr>
              <w:t>актуализация (разработка) образовательных программ в соответствии с федеральными гос</w:t>
            </w:r>
            <w:r w:rsidRPr="005D5389">
              <w:rPr>
                <w:color w:val="auto"/>
                <w:sz w:val="20"/>
                <w:szCs w:val="20"/>
              </w:rPr>
              <w:t>у</w:t>
            </w:r>
            <w:r w:rsidRPr="005D5389">
              <w:rPr>
                <w:color w:val="auto"/>
                <w:sz w:val="20"/>
                <w:szCs w:val="20"/>
              </w:rPr>
              <w:t>да</w:t>
            </w:r>
            <w:r w:rsidRPr="005D5389">
              <w:rPr>
                <w:color w:val="auto"/>
                <w:sz w:val="20"/>
                <w:szCs w:val="20"/>
              </w:rPr>
              <w:t>р</w:t>
            </w:r>
            <w:r w:rsidRPr="005D5389">
              <w:rPr>
                <w:color w:val="auto"/>
                <w:sz w:val="20"/>
                <w:szCs w:val="20"/>
              </w:rPr>
              <w:t>ственными образовательными стандартами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011FBE" w:rsidP="00FE5DE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дошкольные образовательные орган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зации*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197DA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2014 - 2016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E5DE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100% обновление образовательных пр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грамм дошкольного образования в соотве</w:t>
            </w:r>
            <w:r w:rsidRPr="005D5389">
              <w:rPr>
                <w:rFonts w:ascii="Times New Roman" w:hAnsi="Times New Roman"/>
                <w:sz w:val="20"/>
              </w:rPr>
              <w:t>т</w:t>
            </w:r>
            <w:r w:rsidRPr="005D5389">
              <w:rPr>
                <w:rFonts w:ascii="Times New Roman" w:hAnsi="Times New Roman"/>
                <w:sz w:val="20"/>
              </w:rPr>
              <w:t>ствии со стандартами</w:t>
            </w:r>
          </w:p>
        </w:tc>
      </w:tr>
      <w:tr w:rsidR="00FA46A7" w:rsidRPr="005D5389" w:rsidTr="00AD6336">
        <w:trPr>
          <w:trHeight w:val="83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197DA8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Кадровое обеспечение системы дошкольного образов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ния: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011FBE" w:rsidP="00FE5DE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</w:t>
            </w:r>
            <w:r w:rsidR="00FA46A7" w:rsidRPr="005D5389">
              <w:rPr>
                <w:rFonts w:ascii="Times New Roman" w:hAnsi="Times New Roman"/>
                <w:sz w:val="20"/>
              </w:rPr>
              <w:t xml:space="preserve">епартамент образования Кировской области, </w:t>
            </w:r>
            <w:r w:rsidRPr="005D5389">
              <w:rPr>
                <w:rFonts w:ascii="Times New Roman" w:hAnsi="Times New Roman"/>
                <w:sz w:val="20"/>
              </w:rPr>
              <w:t>органы местного самоуправл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ния*, дошкольные образовател</w:t>
            </w:r>
            <w:r w:rsidRPr="005D5389">
              <w:rPr>
                <w:rFonts w:ascii="Times New Roman" w:hAnsi="Times New Roman"/>
                <w:sz w:val="20"/>
              </w:rPr>
              <w:t>ь</w:t>
            </w:r>
            <w:r w:rsidRPr="005D5389">
              <w:rPr>
                <w:rFonts w:ascii="Times New Roman" w:hAnsi="Times New Roman"/>
                <w:sz w:val="20"/>
              </w:rPr>
              <w:t>ные организации*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197DA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E5DE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удельный вес численности педагогических работников дошкольных образовательных организаций, имеющих педагогическое о</w:t>
            </w:r>
            <w:r w:rsidRPr="005D5389">
              <w:rPr>
                <w:rFonts w:ascii="Times New Roman" w:hAnsi="Times New Roman"/>
                <w:sz w:val="20"/>
              </w:rPr>
              <w:t>б</w:t>
            </w:r>
            <w:r w:rsidRPr="005D5389">
              <w:rPr>
                <w:rFonts w:ascii="Times New Roman" w:hAnsi="Times New Roman"/>
                <w:sz w:val="20"/>
              </w:rPr>
              <w:t>разование, в общей численности педагог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ческих работников дошкольных образов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тельных организаций, с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ставит 100%</w:t>
            </w:r>
            <w:r w:rsidR="006C7C32" w:rsidRPr="005D5389">
              <w:rPr>
                <w:rFonts w:ascii="Times New Roman" w:hAnsi="Times New Roman"/>
                <w:sz w:val="20"/>
              </w:rPr>
              <w:t>;</w:t>
            </w:r>
          </w:p>
          <w:p w:rsidR="00FA46A7" w:rsidRPr="005D5389" w:rsidRDefault="00FA46A7" w:rsidP="00FE5DE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удельный вес численности педагогических работников дошкольных образовательных организаций, прошедших повышение кв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лификации и (или) профессиональную п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lastRenderedPageBreak/>
              <w:t>реподготовку, в общей численности педаг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гических работников дошкольных образов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тельных организаций, составит 100%</w:t>
            </w:r>
          </w:p>
        </w:tc>
      </w:tr>
      <w:tr w:rsidR="00FA46A7" w:rsidRPr="005D5389" w:rsidTr="00AD6336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01225B">
            <w:pPr>
              <w:pStyle w:val="Default"/>
              <w:ind w:left="708"/>
              <w:jc w:val="both"/>
              <w:rPr>
                <w:color w:val="auto"/>
                <w:sz w:val="20"/>
                <w:szCs w:val="20"/>
              </w:rPr>
            </w:pPr>
            <w:r w:rsidRPr="005D5389">
              <w:rPr>
                <w:color w:val="auto"/>
                <w:sz w:val="20"/>
                <w:szCs w:val="20"/>
              </w:rPr>
              <w:t>разработка должностных инструкций педагога дошкольного образования, включающих хара</w:t>
            </w:r>
            <w:r w:rsidRPr="005D5389">
              <w:rPr>
                <w:color w:val="auto"/>
                <w:sz w:val="20"/>
                <w:szCs w:val="20"/>
              </w:rPr>
              <w:t>к</w:t>
            </w:r>
            <w:r w:rsidRPr="005D5389">
              <w:rPr>
                <w:color w:val="auto"/>
                <w:sz w:val="20"/>
                <w:szCs w:val="20"/>
              </w:rPr>
              <w:t>тер взаимодействия педагога с детьми, напра</w:t>
            </w:r>
            <w:r w:rsidRPr="005D5389">
              <w:rPr>
                <w:color w:val="auto"/>
                <w:sz w:val="20"/>
                <w:szCs w:val="20"/>
              </w:rPr>
              <w:t>в</w:t>
            </w:r>
            <w:r w:rsidRPr="005D5389">
              <w:rPr>
                <w:color w:val="auto"/>
                <w:sz w:val="20"/>
                <w:szCs w:val="20"/>
              </w:rPr>
              <w:t>ленного на развитие способностей, стимулир</w:t>
            </w:r>
            <w:r w:rsidRPr="005D5389">
              <w:rPr>
                <w:color w:val="auto"/>
                <w:sz w:val="20"/>
                <w:szCs w:val="20"/>
              </w:rPr>
              <w:t>о</w:t>
            </w:r>
            <w:r w:rsidRPr="005D5389">
              <w:rPr>
                <w:color w:val="auto"/>
                <w:sz w:val="20"/>
                <w:szCs w:val="20"/>
              </w:rPr>
              <w:t>вание инициативности, самостоятельности и ответственности дошкольников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011FBE" w:rsidP="00FE5DE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органы местного самоуправления*, д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школьные образовательные организ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ции*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197DA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2013 - 2018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E5DE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в 100% образовательных организаций д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школьного образования имеются должнос</w:t>
            </w:r>
            <w:r w:rsidRPr="005D5389">
              <w:rPr>
                <w:rFonts w:ascii="Times New Roman" w:hAnsi="Times New Roman"/>
                <w:sz w:val="20"/>
              </w:rPr>
              <w:t>т</w:t>
            </w:r>
            <w:r w:rsidRPr="005D5389">
              <w:rPr>
                <w:rFonts w:ascii="Times New Roman" w:hAnsi="Times New Roman"/>
                <w:sz w:val="20"/>
              </w:rPr>
              <w:t>ные инструкции педагогов дошк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 xml:space="preserve">льного образования </w:t>
            </w:r>
          </w:p>
        </w:tc>
      </w:tr>
      <w:tr w:rsidR="00FA46A7" w:rsidRPr="005D5389" w:rsidTr="00AD6336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197DA8">
            <w:pPr>
              <w:pStyle w:val="Default"/>
              <w:ind w:left="708"/>
              <w:jc w:val="both"/>
              <w:rPr>
                <w:color w:val="auto"/>
                <w:sz w:val="20"/>
                <w:szCs w:val="20"/>
              </w:rPr>
            </w:pPr>
            <w:r w:rsidRPr="005D5389">
              <w:rPr>
                <w:color w:val="auto"/>
                <w:sz w:val="20"/>
                <w:szCs w:val="20"/>
              </w:rPr>
              <w:t>разработка программ повышения квалификации и переподготовки педагогических и руковод</w:t>
            </w:r>
            <w:r w:rsidRPr="005D5389">
              <w:rPr>
                <w:color w:val="auto"/>
                <w:sz w:val="20"/>
                <w:szCs w:val="20"/>
              </w:rPr>
              <w:t>я</w:t>
            </w:r>
            <w:r w:rsidRPr="005D5389">
              <w:rPr>
                <w:color w:val="auto"/>
                <w:sz w:val="20"/>
                <w:szCs w:val="20"/>
              </w:rPr>
              <w:t>щих  работников дошкольного образ</w:t>
            </w:r>
            <w:r w:rsidRPr="005D5389">
              <w:rPr>
                <w:color w:val="auto"/>
                <w:sz w:val="20"/>
                <w:szCs w:val="20"/>
              </w:rPr>
              <w:t>о</w:t>
            </w:r>
            <w:r w:rsidRPr="005D5389">
              <w:rPr>
                <w:color w:val="auto"/>
                <w:sz w:val="20"/>
                <w:szCs w:val="20"/>
              </w:rPr>
              <w:t xml:space="preserve">вания </w:t>
            </w:r>
          </w:p>
          <w:p w:rsidR="00FA46A7" w:rsidRPr="005D5389" w:rsidRDefault="00FA46A7" w:rsidP="00197DA8">
            <w:pPr>
              <w:pStyle w:val="Default"/>
              <w:ind w:left="708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E5DE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департамент образования Кировской области</w:t>
            </w:r>
            <w:r w:rsidR="00DC5EE6" w:rsidRPr="005D5389">
              <w:rPr>
                <w:rFonts w:ascii="Times New Roman" w:hAnsi="Times New Roman"/>
                <w:sz w:val="20"/>
              </w:rPr>
              <w:t>, организации профессионал</w:t>
            </w:r>
            <w:r w:rsidR="00DC5EE6" w:rsidRPr="005D5389">
              <w:rPr>
                <w:rFonts w:ascii="Times New Roman" w:hAnsi="Times New Roman"/>
                <w:sz w:val="20"/>
              </w:rPr>
              <w:t>ь</w:t>
            </w:r>
            <w:r w:rsidR="00DC5EE6" w:rsidRPr="005D5389">
              <w:rPr>
                <w:rFonts w:ascii="Times New Roman" w:hAnsi="Times New Roman"/>
                <w:sz w:val="20"/>
              </w:rPr>
              <w:t>ного образования, реализующие пр</w:t>
            </w:r>
            <w:r w:rsidR="00DC5EE6" w:rsidRPr="005D5389">
              <w:rPr>
                <w:rFonts w:ascii="Times New Roman" w:hAnsi="Times New Roman"/>
                <w:sz w:val="20"/>
              </w:rPr>
              <w:t>о</w:t>
            </w:r>
            <w:r w:rsidR="00DC5EE6" w:rsidRPr="005D5389">
              <w:rPr>
                <w:rFonts w:ascii="Times New Roman" w:hAnsi="Times New Roman"/>
                <w:sz w:val="20"/>
              </w:rPr>
              <w:t>грамму повышения кв</w:t>
            </w:r>
            <w:r w:rsidR="00DC5EE6" w:rsidRPr="005D5389">
              <w:rPr>
                <w:rFonts w:ascii="Times New Roman" w:hAnsi="Times New Roman"/>
                <w:sz w:val="20"/>
              </w:rPr>
              <w:t>а</w:t>
            </w:r>
            <w:r w:rsidR="00DC5EE6" w:rsidRPr="005D5389">
              <w:rPr>
                <w:rFonts w:ascii="Times New Roman" w:hAnsi="Times New Roman"/>
                <w:sz w:val="20"/>
              </w:rPr>
              <w:t>лификации*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197DA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2013 - 2014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99" w:rsidRPr="005D5389" w:rsidRDefault="00FA46A7" w:rsidP="00FE5DE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наличие разработанных программ повыш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ния</w:t>
            </w:r>
            <w:r w:rsidRPr="005D5389">
              <w:rPr>
                <w:sz w:val="20"/>
              </w:rPr>
              <w:t xml:space="preserve"> квалификации и переподготовки пед</w:t>
            </w:r>
            <w:r w:rsidRPr="005D5389">
              <w:rPr>
                <w:sz w:val="20"/>
              </w:rPr>
              <w:t>а</w:t>
            </w:r>
            <w:r w:rsidRPr="005D5389">
              <w:rPr>
                <w:sz w:val="20"/>
              </w:rPr>
              <w:t>гогических и руководящих  работников д</w:t>
            </w:r>
            <w:r w:rsidRPr="005D5389">
              <w:rPr>
                <w:sz w:val="20"/>
              </w:rPr>
              <w:t>о</w:t>
            </w:r>
            <w:r w:rsidRPr="005D5389">
              <w:rPr>
                <w:sz w:val="20"/>
              </w:rPr>
              <w:t xml:space="preserve">школьного образования в соответствии с </w:t>
            </w:r>
            <w:r w:rsidR="00CC5599" w:rsidRPr="005D5389">
              <w:rPr>
                <w:rFonts w:ascii="Times New Roman" w:hAnsi="Times New Roman"/>
                <w:sz w:val="20"/>
              </w:rPr>
              <w:t>федеральными государственными образов</w:t>
            </w:r>
            <w:r w:rsidR="00CC5599" w:rsidRPr="005D5389">
              <w:rPr>
                <w:rFonts w:ascii="Times New Roman" w:hAnsi="Times New Roman"/>
                <w:sz w:val="20"/>
              </w:rPr>
              <w:t>а</w:t>
            </w:r>
            <w:r w:rsidR="00CC5599" w:rsidRPr="005D5389">
              <w:rPr>
                <w:rFonts w:ascii="Times New Roman" w:hAnsi="Times New Roman"/>
                <w:sz w:val="20"/>
              </w:rPr>
              <w:t>тельными стандартами дошкольного обр</w:t>
            </w:r>
            <w:r w:rsidR="00CC5599" w:rsidRPr="005D5389">
              <w:rPr>
                <w:rFonts w:ascii="Times New Roman" w:hAnsi="Times New Roman"/>
                <w:sz w:val="20"/>
              </w:rPr>
              <w:t>а</w:t>
            </w:r>
            <w:r w:rsidR="00CC5599" w:rsidRPr="005D5389">
              <w:rPr>
                <w:rFonts w:ascii="Times New Roman" w:hAnsi="Times New Roman"/>
                <w:sz w:val="20"/>
              </w:rPr>
              <w:t>зования</w:t>
            </w:r>
          </w:p>
          <w:p w:rsidR="00CC5599" w:rsidRPr="005D5389" w:rsidRDefault="00CC5599" w:rsidP="00FE5DE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  <w:p w:rsidR="00FA46A7" w:rsidRPr="005D5389" w:rsidRDefault="00FA46A7" w:rsidP="00FE5DE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A46A7" w:rsidRPr="005D5389" w:rsidTr="00AD6336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197DA8">
            <w:pPr>
              <w:pStyle w:val="Default"/>
              <w:ind w:left="708"/>
              <w:jc w:val="both"/>
              <w:rPr>
                <w:color w:val="auto"/>
                <w:sz w:val="20"/>
                <w:szCs w:val="20"/>
              </w:rPr>
            </w:pPr>
            <w:r w:rsidRPr="005D5389">
              <w:rPr>
                <w:color w:val="auto"/>
                <w:sz w:val="20"/>
                <w:szCs w:val="20"/>
              </w:rPr>
              <w:t>разработка персонифицированной модели п</w:t>
            </w:r>
            <w:r w:rsidRPr="005D5389">
              <w:rPr>
                <w:color w:val="auto"/>
                <w:sz w:val="20"/>
                <w:szCs w:val="20"/>
              </w:rPr>
              <w:t>о</w:t>
            </w:r>
            <w:r w:rsidRPr="005D5389">
              <w:rPr>
                <w:color w:val="auto"/>
                <w:sz w:val="20"/>
                <w:szCs w:val="20"/>
              </w:rPr>
              <w:t>вышения квалификации педагогических рабо</w:t>
            </w:r>
            <w:r w:rsidRPr="005D5389">
              <w:rPr>
                <w:color w:val="auto"/>
                <w:sz w:val="20"/>
                <w:szCs w:val="20"/>
              </w:rPr>
              <w:t>т</w:t>
            </w:r>
            <w:r w:rsidRPr="005D5389">
              <w:rPr>
                <w:color w:val="auto"/>
                <w:sz w:val="20"/>
                <w:szCs w:val="20"/>
              </w:rPr>
              <w:t>ников дошкольного образования</w:t>
            </w:r>
          </w:p>
          <w:p w:rsidR="00F91440" w:rsidRPr="005D5389" w:rsidRDefault="00F91440" w:rsidP="00197DA8">
            <w:pPr>
              <w:pStyle w:val="Default"/>
              <w:ind w:left="708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E5DE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департамент образования Кировской области</w:t>
            </w:r>
            <w:r w:rsidR="00DC5EE6" w:rsidRPr="005D5389">
              <w:rPr>
                <w:rFonts w:ascii="Times New Roman" w:hAnsi="Times New Roman"/>
                <w:sz w:val="20"/>
              </w:rPr>
              <w:t>, организации профессионал</w:t>
            </w:r>
            <w:r w:rsidR="00DC5EE6" w:rsidRPr="005D5389">
              <w:rPr>
                <w:rFonts w:ascii="Times New Roman" w:hAnsi="Times New Roman"/>
                <w:sz w:val="20"/>
              </w:rPr>
              <w:t>ь</w:t>
            </w:r>
            <w:r w:rsidR="00DC5EE6" w:rsidRPr="005D5389">
              <w:rPr>
                <w:rFonts w:ascii="Times New Roman" w:hAnsi="Times New Roman"/>
                <w:sz w:val="20"/>
              </w:rPr>
              <w:t>ного образования, реализующие пр</w:t>
            </w:r>
            <w:r w:rsidR="00DC5EE6" w:rsidRPr="005D5389">
              <w:rPr>
                <w:rFonts w:ascii="Times New Roman" w:hAnsi="Times New Roman"/>
                <w:sz w:val="20"/>
              </w:rPr>
              <w:t>о</w:t>
            </w:r>
            <w:r w:rsidR="00DC5EE6" w:rsidRPr="005D5389">
              <w:rPr>
                <w:rFonts w:ascii="Times New Roman" w:hAnsi="Times New Roman"/>
                <w:sz w:val="20"/>
              </w:rPr>
              <w:t>грамму повышения кв</w:t>
            </w:r>
            <w:r w:rsidR="00DC5EE6" w:rsidRPr="005D5389">
              <w:rPr>
                <w:rFonts w:ascii="Times New Roman" w:hAnsi="Times New Roman"/>
                <w:sz w:val="20"/>
              </w:rPr>
              <w:t>а</w:t>
            </w:r>
            <w:r w:rsidR="00DC5EE6" w:rsidRPr="005D5389">
              <w:rPr>
                <w:rFonts w:ascii="Times New Roman" w:hAnsi="Times New Roman"/>
                <w:sz w:val="20"/>
              </w:rPr>
              <w:t>лификации*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197DA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2013 - 2014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E5DE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приказ департамента образования Киро</w:t>
            </w:r>
            <w:r w:rsidRPr="005D5389">
              <w:rPr>
                <w:rFonts w:ascii="Times New Roman" w:hAnsi="Times New Roman"/>
                <w:sz w:val="20"/>
              </w:rPr>
              <w:t>в</w:t>
            </w:r>
            <w:r w:rsidRPr="005D5389">
              <w:rPr>
                <w:rFonts w:ascii="Times New Roman" w:hAnsi="Times New Roman"/>
                <w:sz w:val="20"/>
              </w:rPr>
              <w:t xml:space="preserve">ской области </w:t>
            </w:r>
          </w:p>
        </w:tc>
      </w:tr>
      <w:tr w:rsidR="00FA46A7" w:rsidRPr="005D5389" w:rsidTr="00AD6336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197DA8">
            <w:pPr>
              <w:pStyle w:val="Default"/>
              <w:ind w:left="708"/>
              <w:jc w:val="both"/>
              <w:rPr>
                <w:color w:val="auto"/>
                <w:sz w:val="20"/>
                <w:szCs w:val="20"/>
              </w:rPr>
            </w:pPr>
            <w:r w:rsidRPr="005D5389">
              <w:rPr>
                <w:color w:val="auto"/>
                <w:sz w:val="20"/>
                <w:szCs w:val="20"/>
              </w:rPr>
              <w:t>организация курсов повышения квалификации педагогических и руководящих работников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E5DE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департамент образования Кировской области</w:t>
            </w:r>
            <w:r w:rsidR="00DC5EE6" w:rsidRPr="005D5389">
              <w:rPr>
                <w:rFonts w:ascii="Times New Roman" w:hAnsi="Times New Roman"/>
                <w:sz w:val="20"/>
              </w:rPr>
              <w:t>, организации профессионал</w:t>
            </w:r>
            <w:r w:rsidR="00DC5EE6" w:rsidRPr="005D5389">
              <w:rPr>
                <w:rFonts w:ascii="Times New Roman" w:hAnsi="Times New Roman"/>
                <w:sz w:val="20"/>
              </w:rPr>
              <w:t>ь</w:t>
            </w:r>
            <w:r w:rsidR="00DC5EE6" w:rsidRPr="005D5389">
              <w:rPr>
                <w:rFonts w:ascii="Times New Roman" w:hAnsi="Times New Roman"/>
                <w:sz w:val="20"/>
              </w:rPr>
              <w:t>ного образования, реализующие пр</w:t>
            </w:r>
            <w:r w:rsidR="00DC5EE6" w:rsidRPr="005D5389">
              <w:rPr>
                <w:rFonts w:ascii="Times New Roman" w:hAnsi="Times New Roman"/>
                <w:sz w:val="20"/>
              </w:rPr>
              <w:t>о</w:t>
            </w:r>
            <w:r w:rsidR="00DC5EE6" w:rsidRPr="005D5389">
              <w:rPr>
                <w:rFonts w:ascii="Times New Roman" w:hAnsi="Times New Roman"/>
                <w:sz w:val="20"/>
              </w:rPr>
              <w:t>грамму повышения кв</w:t>
            </w:r>
            <w:r w:rsidR="00DC5EE6" w:rsidRPr="005D5389">
              <w:rPr>
                <w:rFonts w:ascii="Times New Roman" w:hAnsi="Times New Roman"/>
                <w:sz w:val="20"/>
              </w:rPr>
              <w:t>а</w:t>
            </w:r>
            <w:r w:rsidR="00DC5EE6" w:rsidRPr="005D5389">
              <w:rPr>
                <w:rFonts w:ascii="Times New Roman" w:hAnsi="Times New Roman"/>
                <w:sz w:val="20"/>
              </w:rPr>
              <w:t>лификации*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197DA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2013 -2018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E5DE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100% педагогических работников дошкол</w:t>
            </w:r>
            <w:r w:rsidRPr="005D5389">
              <w:rPr>
                <w:rFonts w:ascii="Times New Roman" w:hAnsi="Times New Roman"/>
                <w:sz w:val="20"/>
              </w:rPr>
              <w:t>ь</w:t>
            </w:r>
            <w:r w:rsidRPr="005D5389">
              <w:rPr>
                <w:rFonts w:ascii="Times New Roman" w:hAnsi="Times New Roman"/>
                <w:sz w:val="20"/>
              </w:rPr>
              <w:t>ных образовательных организаций пройдут повышение квалификации и (или) профе</w:t>
            </w:r>
            <w:r w:rsidRPr="005D5389">
              <w:rPr>
                <w:rFonts w:ascii="Times New Roman" w:hAnsi="Times New Roman"/>
                <w:sz w:val="20"/>
              </w:rPr>
              <w:t>с</w:t>
            </w:r>
            <w:r w:rsidRPr="005D5389">
              <w:rPr>
                <w:rFonts w:ascii="Times New Roman" w:hAnsi="Times New Roman"/>
                <w:sz w:val="20"/>
              </w:rPr>
              <w:t>сиональную переподг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 xml:space="preserve">товку </w:t>
            </w:r>
          </w:p>
        </w:tc>
      </w:tr>
      <w:tr w:rsidR="00FA46A7" w:rsidRPr="005D5389" w:rsidTr="00AD6336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0A54D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5D5389">
              <w:rPr>
                <w:color w:val="auto"/>
                <w:sz w:val="20"/>
                <w:szCs w:val="20"/>
              </w:rPr>
              <w:t>Внедрение системы оценки качества дошкольного обр</w:t>
            </w:r>
            <w:r w:rsidRPr="005D5389">
              <w:rPr>
                <w:color w:val="auto"/>
                <w:sz w:val="20"/>
                <w:szCs w:val="20"/>
              </w:rPr>
              <w:t>а</w:t>
            </w:r>
            <w:r w:rsidRPr="005D5389">
              <w:rPr>
                <w:color w:val="auto"/>
                <w:sz w:val="20"/>
                <w:szCs w:val="20"/>
              </w:rPr>
              <w:t>зования: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E5DE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департамент образования Кировской области,</w:t>
            </w:r>
            <w:r w:rsidR="00011FBE" w:rsidRPr="005D5389">
              <w:rPr>
                <w:rFonts w:ascii="Times New Roman" w:hAnsi="Times New Roman"/>
                <w:sz w:val="20"/>
              </w:rPr>
              <w:t>органы местного самоуправл</w:t>
            </w:r>
            <w:r w:rsidR="00011FBE" w:rsidRPr="005D5389">
              <w:rPr>
                <w:rFonts w:ascii="Times New Roman" w:hAnsi="Times New Roman"/>
                <w:sz w:val="20"/>
              </w:rPr>
              <w:t>е</w:t>
            </w:r>
            <w:r w:rsidR="00011FBE" w:rsidRPr="005D5389">
              <w:rPr>
                <w:rFonts w:ascii="Times New Roman" w:hAnsi="Times New Roman"/>
                <w:sz w:val="20"/>
              </w:rPr>
              <w:t>ния*, дошкольные образовател</w:t>
            </w:r>
            <w:r w:rsidR="00011FBE" w:rsidRPr="005D5389">
              <w:rPr>
                <w:rFonts w:ascii="Times New Roman" w:hAnsi="Times New Roman"/>
                <w:sz w:val="20"/>
              </w:rPr>
              <w:t>ь</w:t>
            </w:r>
            <w:r w:rsidR="00011FBE" w:rsidRPr="005D5389">
              <w:rPr>
                <w:rFonts w:ascii="Times New Roman" w:hAnsi="Times New Roman"/>
                <w:sz w:val="20"/>
              </w:rPr>
              <w:t>ные организации*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197DA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EE1CE9" w:rsidP="00F638EB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 xml:space="preserve">в 100% </w:t>
            </w:r>
            <w:r w:rsidR="00FA46A7" w:rsidRPr="005D5389">
              <w:rPr>
                <w:rFonts w:ascii="Times New Roman" w:hAnsi="Times New Roman"/>
                <w:sz w:val="20"/>
              </w:rPr>
              <w:t>муниципальных образований обла</w:t>
            </w:r>
            <w:r w:rsidR="00FA46A7" w:rsidRPr="005D5389">
              <w:rPr>
                <w:rFonts w:ascii="Times New Roman" w:hAnsi="Times New Roman"/>
                <w:sz w:val="20"/>
              </w:rPr>
              <w:t>с</w:t>
            </w:r>
            <w:r w:rsidR="00FA46A7" w:rsidRPr="005D5389">
              <w:rPr>
                <w:rFonts w:ascii="Times New Roman" w:hAnsi="Times New Roman"/>
                <w:sz w:val="20"/>
              </w:rPr>
              <w:t>ти оценка деятельности дошкольных обр</w:t>
            </w:r>
            <w:r w:rsidR="00FA46A7" w:rsidRPr="005D5389">
              <w:rPr>
                <w:rFonts w:ascii="Times New Roman" w:hAnsi="Times New Roman"/>
                <w:sz w:val="20"/>
              </w:rPr>
              <w:t>а</w:t>
            </w:r>
            <w:r w:rsidR="00FA46A7" w:rsidRPr="005D5389">
              <w:rPr>
                <w:rFonts w:ascii="Times New Roman" w:hAnsi="Times New Roman"/>
                <w:sz w:val="20"/>
              </w:rPr>
              <w:t>зовательных организаций, их руководителей и основных категорий работников осущес</w:t>
            </w:r>
            <w:r w:rsidR="00FA46A7" w:rsidRPr="005D5389">
              <w:rPr>
                <w:rFonts w:ascii="Times New Roman" w:hAnsi="Times New Roman"/>
                <w:sz w:val="20"/>
              </w:rPr>
              <w:t>т</w:t>
            </w:r>
            <w:r w:rsidR="00FA46A7" w:rsidRPr="005D5389">
              <w:rPr>
                <w:rFonts w:ascii="Times New Roman" w:hAnsi="Times New Roman"/>
                <w:sz w:val="20"/>
              </w:rPr>
              <w:t>вляется  на основании показателей эффе</w:t>
            </w:r>
            <w:r w:rsidR="00FA46A7" w:rsidRPr="005D5389">
              <w:rPr>
                <w:rFonts w:ascii="Times New Roman" w:hAnsi="Times New Roman"/>
                <w:sz w:val="20"/>
              </w:rPr>
              <w:t>к</w:t>
            </w:r>
            <w:r w:rsidR="00FA46A7" w:rsidRPr="005D5389">
              <w:rPr>
                <w:rFonts w:ascii="Times New Roman" w:hAnsi="Times New Roman"/>
                <w:sz w:val="20"/>
              </w:rPr>
              <w:t>тивности деятельности  подведомственных муниципальных</w:t>
            </w:r>
            <w:r w:rsidR="006D0195" w:rsidRPr="005D5389">
              <w:rPr>
                <w:rFonts w:ascii="Times New Roman" w:hAnsi="Times New Roman"/>
                <w:sz w:val="20"/>
              </w:rPr>
              <w:t xml:space="preserve"> организаций дошк</w:t>
            </w:r>
            <w:r w:rsidR="006D0195" w:rsidRPr="005D5389">
              <w:rPr>
                <w:rFonts w:ascii="Times New Roman" w:hAnsi="Times New Roman"/>
                <w:sz w:val="20"/>
              </w:rPr>
              <w:t>о</w:t>
            </w:r>
            <w:r w:rsidR="006D0195" w:rsidRPr="005D5389">
              <w:rPr>
                <w:rFonts w:ascii="Times New Roman" w:hAnsi="Times New Roman"/>
                <w:sz w:val="20"/>
              </w:rPr>
              <w:t>льного образования</w:t>
            </w:r>
          </w:p>
        </w:tc>
      </w:tr>
      <w:tr w:rsidR="00FA46A7" w:rsidRPr="005D5389" w:rsidTr="00AD6336">
        <w:trPr>
          <w:gridBefore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77358B">
            <w:pPr>
              <w:pStyle w:val="Default"/>
              <w:ind w:left="708"/>
              <w:jc w:val="both"/>
              <w:rPr>
                <w:color w:val="auto"/>
                <w:sz w:val="20"/>
                <w:szCs w:val="20"/>
              </w:rPr>
            </w:pPr>
            <w:r w:rsidRPr="005D5389">
              <w:rPr>
                <w:color w:val="auto"/>
                <w:sz w:val="20"/>
                <w:szCs w:val="20"/>
              </w:rPr>
              <w:t>проведение социологических и психолого-педагогических исследований в области д</w:t>
            </w:r>
            <w:r w:rsidRPr="005D5389">
              <w:rPr>
                <w:color w:val="auto"/>
                <w:sz w:val="20"/>
                <w:szCs w:val="20"/>
              </w:rPr>
              <w:t>о</w:t>
            </w:r>
            <w:r w:rsidRPr="005D5389">
              <w:rPr>
                <w:color w:val="auto"/>
                <w:sz w:val="20"/>
                <w:szCs w:val="20"/>
              </w:rPr>
              <w:t>школьного образования, направленных на в</w:t>
            </w:r>
            <w:r w:rsidRPr="005D5389">
              <w:rPr>
                <w:color w:val="auto"/>
                <w:sz w:val="20"/>
                <w:szCs w:val="20"/>
              </w:rPr>
              <w:t>ы</w:t>
            </w:r>
            <w:r w:rsidRPr="005D5389">
              <w:rPr>
                <w:color w:val="auto"/>
                <w:sz w:val="20"/>
                <w:szCs w:val="20"/>
              </w:rPr>
              <w:t>явление факторов, влияющих на качество д</w:t>
            </w:r>
            <w:r w:rsidRPr="005D5389">
              <w:rPr>
                <w:color w:val="auto"/>
                <w:sz w:val="20"/>
                <w:szCs w:val="20"/>
              </w:rPr>
              <w:t>о</w:t>
            </w:r>
            <w:r w:rsidRPr="005D5389">
              <w:rPr>
                <w:color w:val="auto"/>
                <w:sz w:val="20"/>
                <w:szCs w:val="20"/>
              </w:rPr>
              <w:lastRenderedPageBreak/>
              <w:t>школьного образования, а также ожиданий р</w:t>
            </w:r>
            <w:r w:rsidRPr="005D5389">
              <w:rPr>
                <w:color w:val="auto"/>
                <w:sz w:val="20"/>
                <w:szCs w:val="20"/>
              </w:rPr>
              <w:t>о</w:t>
            </w:r>
            <w:r w:rsidRPr="005D5389">
              <w:rPr>
                <w:color w:val="auto"/>
                <w:sz w:val="20"/>
                <w:szCs w:val="20"/>
              </w:rPr>
              <w:t>дителей и образовательного сообщества отн</w:t>
            </w:r>
            <w:r w:rsidRPr="005D5389">
              <w:rPr>
                <w:color w:val="auto"/>
                <w:sz w:val="20"/>
                <w:szCs w:val="20"/>
              </w:rPr>
              <w:t>о</w:t>
            </w:r>
            <w:r w:rsidRPr="005D5389">
              <w:rPr>
                <w:color w:val="auto"/>
                <w:sz w:val="20"/>
                <w:szCs w:val="20"/>
              </w:rPr>
              <w:t>сительно кач</w:t>
            </w:r>
            <w:r w:rsidRPr="005D5389">
              <w:rPr>
                <w:color w:val="auto"/>
                <w:sz w:val="20"/>
                <w:szCs w:val="20"/>
              </w:rPr>
              <w:t>е</w:t>
            </w:r>
            <w:r w:rsidRPr="005D5389">
              <w:rPr>
                <w:color w:val="auto"/>
                <w:sz w:val="20"/>
                <w:szCs w:val="20"/>
              </w:rPr>
              <w:t>ства дошкольного образования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011FBE" w:rsidP="00FE5DE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lastRenderedPageBreak/>
              <w:t>органы местного самоуправления*, д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школьные образовательные организ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ции*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197DA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2013 - 2018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E5DE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sz w:val="20"/>
              </w:rPr>
              <w:t>наличие итогов  социологических и псих</w:t>
            </w:r>
            <w:r w:rsidRPr="005D5389">
              <w:rPr>
                <w:sz w:val="20"/>
              </w:rPr>
              <w:t>о</w:t>
            </w:r>
            <w:r w:rsidRPr="005D5389">
              <w:rPr>
                <w:sz w:val="20"/>
              </w:rPr>
              <w:t>лого-педагогических исследований в обла</w:t>
            </w:r>
            <w:r w:rsidRPr="005D5389">
              <w:rPr>
                <w:sz w:val="20"/>
              </w:rPr>
              <w:t>с</w:t>
            </w:r>
            <w:r w:rsidRPr="005D5389">
              <w:rPr>
                <w:sz w:val="20"/>
              </w:rPr>
              <w:t>ти дошкольного образования среди родит</w:t>
            </w:r>
            <w:r w:rsidRPr="005D5389">
              <w:rPr>
                <w:sz w:val="20"/>
              </w:rPr>
              <w:t>е</w:t>
            </w:r>
            <w:r w:rsidRPr="005D5389">
              <w:rPr>
                <w:sz w:val="20"/>
              </w:rPr>
              <w:t>лей (законных представителей), удовлетв</w:t>
            </w:r>
            <w:r w:rsidRPr="005D5389">
              <w:rPr>
                <w:sz w:val="20"/>
              </w:rPr>
              <w:t>о</w:t>
            </w:r>
            <w:r w:rsidRPr="005D5389">
              <w:rPr>
                <w:sz w:val="20"/>
              </w:rPr>
              <w:lastRenderedPageBreak/>
              <w:t>ренность населения качес</w:t>
            </w:r>
            <w:r w:rsidRPr="005D5389">
              <w:rPr>
                <w:sz w:val="20"/>
              </w:rPr>
              <w:t>т</w:t>
            </w:r>
            <w:r w:rsidRPr="005D5389">
              <w:rPr>
                <w:sz w:val="20"/>
              </w:rPr>
              <w:t>вом дошкольного образования составляет не менее 80%</w:t>
            </w:r>
          </w:p>
        </w:tc>
      </w:tr>
      <w:tr w:rsidR="00FA46A7" w:rsidRPr="005D5389" w:rsidTr="00AD6336">
        <w:trPr>
          <w:gridBefore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77358B">
            <w:pPr>
              <w:pStyle w:val="Default"/>
              <w:ind w:left="708"/>
              <w:jc w:val="both"/>
              <w:rPr>
                <w:color w:val="auto"/>
                <w:sz w:val="20"/>
                <w:szCs w:val="20"/>
              </w:rPr>
            </w:pPr>
            <w:r w:rsidRPr="005D5389">
              <w:rPr>
                <w:color w:val="auto"/>
                <w:sz w:val="20"/>
                <w:szCs w:val="20"/>
              </w:rPr>
              <w:t>разработка моделей оценки качества дошкол</w:t>
            </w:r>
            <w:r w:rsidRPr="005D5389">
              <w:rPr>
                <w:color w:val="auto"/>
                <w:sz w:val="20"/>
                <w:szCs w:val="20"/>
              </w:rPr>
              <w:t>ь</w:t>
            </w:r>
            <w:r w:rsidRPr="005D5389">
              <w:rPr>
                <w:color w:val="auto"/>
                <w:sz w:val="20"/>
                <w:szCs w:val="20"/>
              </w:rPr>
              <w:t>ного образования и методики подготовки и проведения процедур контроля и оценки кач</w:t>
            </w:r>
            <w:r w:rsidRPr="005D5389">
              <w:rPr>
                <w:color w:val="auto"/>
                <w:sz w:val="20"/>
                <w:szCs w:val="20"/>
              </w:rPr>
              <w:t>е</w:t>
            </w:r>
            <w:r w:rsidRPr="005D5389">
              <w:rPr>
                <w:color w:val="auto"/>
                <w:sz w:val="20"/>
                <w:szCs w:val="20"/>
              </w:rPr>
              <w:t>ства образования (подготовка измерителей, их сертифик</w:t>
            </w:r>
            <w:r w:rsidRPr="005D5389">
              <w:rPr>
                <w:color w:val="auto"/>
                <w:sz w:val="20"/>
                <w:szCs w:val="20"/>
              </w:rPr>
              <w:t>а</w:t>
            </w:r>
            <w:r w:rsidRPr="005D5389">
              <w:rPr>
                <w:color w:val="auto"/>
                <w:sz w:val="20"/>
                <w:szCs w:val="20"/>
              </w:rPr>
              <w:t>ция)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E5DED">
            <w:pPr>
              <w:spacing w:line="240" w:lineRule="auto"/>
              <w:rPr>
                <w:rFonts w:ascii="Times New Roman" w:hAnsi="Times New Roman"/>
                <w:color w:val="0070C0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департамент образования Кировской области,</w:t>
            </w:r>
            <w:r w:rsidR="00011FBE" w:rsidRPr="005D5389">
              <w:rPr>
                <w:rFonts w:ascii="Times New Roman" w:hAnsi="Times New Roman"/>
                <w:sz w:val="20"/>
              </w:rPr>
              <w:t>органы местного самоуправл</w:t>
            </w:r>
            <w:r w:rsidR="00011FBE" w:rsidRPr="005D5389">
              <w:rPr>
                <w:rFonts w:ascii="Times New Roman" w:hAnsi="Times New Roman"/>
                <w:sz w:val="20"/>
              </w:rPr>
              <w:t>е</w:t>
            </w:r>
            <w:r w:rsidR="00011FBE" w:rsidRPr="005D5389">
              <w:rPr>
                <w:rFonts w:ascii="Times New Roman" w:hAnsi="Times New Roman"/>
                <w:sz w:val="20"/>
              </w:rPr>
              <w:t>ния*, дошкольные образовател</w:t>
            </w:r>
            <w:r w:rsidR="00011FBE" w:rsidRPr="005D5389">
              <w:rPr>
                <w:rFonts w:ascii="Times New Roman" w:hAnsi="Times New Roman"/>
                <w:sz w:val="20"/>
              </w:rPr>
              <w:t>ь</w:t>
            </w:r>
            <w:r w:rsidR="00011FBE" w:rsidRPr="005D5389">
              <w:rPr>
                <w:rFonts w:ascii="Times New Roman" w:hAnsi="Times New Roman"/>
                <w:sz w:val="20"/>
              </w:rPr>
              <w:t>ные организации*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01225B">
            <w:pPr>
              <w:spacing w:line="240" w:lineRule="auto"/>
              <w:jc w:val="center"/>
              <w:rPr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2015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E5DE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sz w:val="20"/>
              </w:rPr>
              <w:t>в 100% муниципальных образований и</w:t>
            </w:r>
            <w:r w:rsidRPr="005D5389">
              <w:rPr>
                <w:sz w:val="20"/>
              </w:rPr>
              <w:t>с</w:t>
            </w:r>
            <w:r w:rsidRPr="005D5389">
              <w:rPr>
                <w:sz w:val="20"/>
              </w:rPr>
              <w:t>пользуются разработанные измерители оценки к</w:t>
            </w:r>
            <w:r w:rsidRPr="005D5389">
              <w:rPr>
                <w:sz w:val="20"/>
              </w:rPr>
              <w:t>а</w:t>
            </w:r>
            <w:r w:rsidRPr="005D5389">
              <w:rPr>
                <w:sz w:val="20"/>
              </w:rPr>
              <w:t>чества образования</w:t>
            </w:r>
          </w:p>
        </w:tc>
      </w:tr>
      <w:tr w:rsidR="00FA46A7" w:rsidRPr="005D5389" w:rsidTr="00AD6336">
        <w:trPr>
          <w:gridBefore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300334">
            <w:pPr>
              <w:pStyle w:val="Default"/>
              <w:ind w:left="708"/>
              <w:jc w:val="both"/>
              <w:rPr>
                <w:color w:val="auto"/>
                <w:sz w:val="20"/>
                <w:szCs w:val="20"/>
              </w:rPr>
            </w:pPr>
            <w:r w:rsidRPr="005D5389">
              <w:rPr>
                <w:color w:val="auto"/>
                <w:sz w:val="20"/>
                <w:szCs w:val="20"/>
              </w:rPr>
              <w:t xml:space="preserve">разработка методических рекомендаций для </w:t>
            </w:r>
            <w:r w:rsidR="00300334" w:rsidRPr="005D5389">
              <w:rPr>
                <w:color w:val="auto"/>
                <w:sz w:val="20"/>
                <w:szCs w:val="20"/>
              </w:rPr>
              <w:t>о</w:t>
            </w:r>
            <w:r w:rsidR="00300334" w:rsidRPr="005D5389">
              <w:rPr>
                <w:color w:val="auto"/>
                <w:sz w:val="20"/>
                <w:szCs w:val="20"/>
              </w:rPr>
              <w:t>р</w:t>
            </w:r>
            <w:r w:rsidR="00300334" w:rsidRPr="005D5389">
              <w:rPr>
                <w:color w:val="auto"/>
                <w:sz w:val="20"/>
                <w:szCs w:val="20"/>
              </w:rPr>
              <w:t>ганов местного самоуправления</w:t>
            </w:r>
            <w:r w:rsidRPr="005D5389">
              <w:rPr>
                <w:color w:val="auto"/>
                <w:sz w:val="20"/>
                <w:szCs w:val="20"/>
              </w:rPr>
              <w:t xml:space="preserve"> по формиров</w:t>
            </w:r>
            <w:r w:rsidRPr="005D5389">
              <w:rPr>
                <w:color w:val="auto"/>
                <w:sz w:val="20"/>
                <w:szCs w:val="20"/>
              </w:rPr>
              <w:t>а</w:t>
            </w:r>
            <w:r w:rsidRPr="005D5389">
              <w:rPr>
                <w:color w:val="auto"/>
                <w:sz w:val="20"/>
                <w:szCs w:val="20"/>
              </w:rPr>
              <w:t>нию положения об оплате труда руководителей и основных кат</w:t>
            </w:r>
            <w:r w:rsidRPr="005D5389">
              <w:rPr>
                <w:color w:val="auto"/>
                <w:sz w:val="20"/>
                <w:szCs w:val="20"/>
              </w:rPr>
              <w:t>е</w:t>
            </w:r>
            <w:r w:rsidRPr="005D5389">
              <w:rPr>
                <w:color w:val="auto"/>
                <w:sz w:val="20"/>
                <w:szCs w:val="20"/>
              </w:rPr>
              <w:t>горий работников организаций дошкольного образования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E5DE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департамент образования Кировской области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A24A66">
            <w:pPr>
              <w:spacing w:line="240" w:lineRule="auto"/>
              <w:jc w:val="center"/>
              <w:rPr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2013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E5DE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 xml:space="preserve">методические рекомендации доведены до 100% муниципальных </w:t>
            </w:r>
            <w:r w:rsidRPr="005D5389">
              <w:rPr>
                <w:sz w:val="20"/>
              </w:rPr>
              <w:t>организаций дошк</w:t>
            </w:r>
            <w:r w:rsidRPr="005D5389">
              <w:rPr>
                <w:sz w:val="20"/>
              </w:rPr>
              <w:t>о</w:t>
            </w:r>
            <w:r w:rsidRPr="005D5389">
              <w:rPr>
                <w:sz w:val="20"/>
              </w:rPr>
              <w:t>льного образования</w:t>
            </w:r>
          </w:p>
        </w:tc>
      </w:tr>
      <w:tr w:rsidR="00FA46A7" w:rsidRPr="005D5389" w:rsidTr="00AD6336">
        <w:trPr>
          <w:gridBefore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77358B">
            <w:pPr>
              <w:pStyle w:val="Default"/>
              <w:ind w:left="708"/>
              <w:jc w:val="both"/>
              <w:rPr>
                <w:color w:val="auto"/>
                <w:sz w:val="20"/>
                <w:szCs w:val="20"/>
              </w:rPr>
            </w:pPr>
            <w:r w:rsidRPr="005D5389">
              <w:rPr>
                <w:color w:val="auto"/>
                <w:sz w:val="20"/>
                <w:szCs w:val="20"/>
              </w:rPr>
              <w:t>разработка и внедрение порядка формирования муниципального задания для дошкольных о</w:t>
            </w:r>
            <w:r w:rsidRPr="005D5389">
              <w:rPr>
                <w:color w:val="auto"/>
                <w:sz w:val="20"/>
                <w:szCs w:val="20"/>
              </w:rPr>
              <w:t>б</w:t>
            </w:r>
            <w:r w:rsidRPr="005D5389">
              <w:rPr>
                <w:color w:val="auto"/>
                <w:sz w:val="20"/>
                <w:szCs w:val="20"/>
              </w:rPr>
              <w:t>разовательных организаций, включающего п</w:t>
            </w:r>
            <w:r w:rsidRPr="005D5389">
              <w:rPr>
                <w:color w:val="auto"/>
                <w:sz w:val="20"/>
                <w:szCs w:val="20"/>
              </w:rPr>
              <w:t>о</w:t>
            </w:r>
            <w:r w:rsidRPr="005D5389">
              <w:rPr>
                <w:color w:val="auto"/>
                <w:sz w:val="20"/>
                <w:szCs w:val="20"/>
              </w:rPr>
              <w:t>казатели качества предоставляемых услуг по дошкольному образованию</w:t>
            </w:r>
          </w:p>
          <w:p w:rsidR="00FE5DED" w:rsidRPr="005D5389" w:rsidRDefault="00FE5DED" w:rsidP="0077358B">
            <w:pPr>
              <w:pStyle w:val="Default"/>
              <w:ind w:left="708"/>
              <w:jc w:val="both"/>
              <w:rPr>
                <w:color w:val="auto"/>
                <w:sz w:val="20"/>
                <w:szCs w:val="20"/>
              </w:rPr>
            </w:pPr>
          </w:p>
          <w:p w:rsidR="00FE5DED" w:rsidRPr="005D5389" w:rsidRDefault="00FE5DED" w:rsidP="0077358B">
            <w:pPr>
              <w:pStyle w:val="Default"/>
              <w:ind w:left="708"/>
              <w:jc w:val="both"/>
              <w:rPr>
                <w:color w:val="auto"/>
                <w:sz w:val="20"/>
                <w:szCs w:val="20"/>
              </w:rPr>
            </w:pPr>
          </w:p>
          <w:p w:rsidR="00FE5DED" w:rsidRPr="005D5389" w:rsidRDefault="00FE5DED" w:rsidP="0077358B">
            <w:pPr>
              <w:pStyle w:val="Default"/>
              <w:ind w:left="708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E5DE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органы местного сам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управления</w:t>
            </w:r>
            <w:r w:rsidR="00300334" w:rsidRPr="005D5389">
              <w:rPr>
                <w:rFonts w:ascii="Times New Roman" w:hAnsi="Times New Roman"/>
                <w:sz w:val="20"/>
              </w:rPr>
              <w:t>*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197DA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2013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E5DE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sz w:val="20"/>
              </w:rPr>
              <w:t>порядок формирования муниципального задания внедрен в 100% муниципальных образ</w:t>
            </w:r>
            <w:r w:rsidRPr="005D5389">
              <w:rPr>
                <w:sz w:val="20"/>
              </w:rPr>
              <w:t>о</w:t>
            </w:r>
            <w:r w:rsidRPr="005D5389">
              <w:rPr>
                <w:sz w:val="20"/>
              </w:rPr>
              <w:t>ваний</w:t>
            </w:r>
          </w:p>
        </w:tc>
      </w:tr>
      <w:tr w:rsidR="00FA46A7" w:rsidRPr="005D5389" w:rsidTr="0077358B">
        <w:trPr>
          <w:gridBefore w:val="1"/>
        </w:trPr>
        <w:tc>
          <w:tcPr>
            <w:tcW w:w="15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77358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Введение эффективного контракта в дошкольном образовании</w:t>
            </w:r>
          </w:p>
          <w:p w:rsidR="00FA46A7" w:rsidRPr="005D5389" w:rsidRDefault="00FA46A7" w:rsidP="0077358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A46A7" w:rsidRPr="005D5389" w:rsidTr="00AD6336">
        <w:trPr>
          <w:gridBefore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 w:rsidP="00FE5DE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5D5389">
              <w:rPr>
                <w:color w:val="auto"/>
                <w:sz w:val="20"/>
                <w:szCs w:val="20"/>
              </w:rPr>
              <w:t>Разработка и внедрение механизмов эффективного ко</w:t>
            </w:r>
            <w:r w:rsidRPr="005D5389">
              <w:rPr>
                <w:color w:val="auto"/>
                <w:sz w:val="20"/>
                <w:szCs w:val="20"/>
              </w:rPr>
              <w:t>н</w:t>
            </w:r>
            <w:r w:rsidRPr="005D5389">
              <w:rPr>
                <w:color w:val="auto"/>
                <w:sz w:val="20"/>
                <w:szCs w:val="20"/>
              </w:rPr>
              <w:t>тракта с педагогическими работниками образовател</w:t>
            </w:r>
            <w:r w:rsidRPr="005D5389">
              <w:rPr>
                <w:color w:val="auto"/>
                <w:sz w:val="20"/>
                <w:szCs w:val="20"/>
              </w:rPr>
              <w:t>ь</w:t>
            </w:r>
            <w:r w:rsidRPr="005D5389">
              <w:rPr>
                <w:color w:val="auto"/>
                <w:sz w:val="20"/>
                <w:szCs w:val="20"/>
              </w:rPr>
              <w:t>ных организаций дошкольного образов</w:t>
            </w:r>
            <w:r w:rsidRPr="005D5389">
              <w:rPr>
                <w:color w:val="auto"/>
                <w:sz w:val="20"/>
                <w:szCs w:val="20"/>
              </w:rPr>
              <w:t>а</w:t>
            </w:r>
            <w:r w:rsidRPr="005D5389">
              <w:rPr>
                <w:color w:val="auto"/>
                <w:sz w:val="20"/>
                <w:szCs w:val="20"/>
              </w:rPr>
              <w:t>ния: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40CD6" w:rsidP="00FE5DE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департамент финансов Кировской о</w:t>
            </w:r>
            <w:r w:rsidRPr="005D5389">
              <w:rPr>
                <w:rFonts w:ascii="Times New Roman" w:hAnsi="Times New Roman"/>
                <w:sz w:val="20"/>
              </w:rPr>
              <w:t>б</w:t>
            </w:r>
            <w:r w:rsidRPr="005D5389">
              <w:rPr>
                <w:rFonts w:ascii="Times New Roman" w:hAnsi="Times New Roman"/>
                <w:sz w:val="20"/>
              </w:rPr>
              <w:t xml:space="preserve">ласти, </w:t>
            </w:r>
            <w:r w:rsidR="00FA46A7" w:rsidRPr="005D5389">
              <w:rPr>
                <w:rFonts w:ascii="Times New Roman" w:hAnsi="Times New Roman"/>
                <w:sz w:val="20"/>
              </w:rPr>
              <w:t>департамент образования Киро</w:t>
            </w:r>
            <w:r w:rsidR="00FA46A7" w:rsidRPr="005D5389">
              <w:rPr>
                <w:rFonts w:ascii="Times New Roman" w:hAnsi="Times New Roman"/>
                <w:sz w:val="20"/>
              </w:rPr>
              <w:t>в</w:t>
            </w:r>
            <w:r w:rsidR="00FA46A7" w:rsidRPr="005D5389">
              <w:rPr>
                <w:rFonts w:ascii="Times New Roman" w:hAnsi="Times New Roman"/>
                <w:sz w:val="20"/>
              </w:rPr>
              <w:t>ской области, органы местного сам</w:t>
            </w:r>
            <w:r w:rsidR="00FA46A7" w:rsidRPr="005D5389">
              <w:rPr>
                <w:rFonts w:ascii="Times New Roman" w:hAnsi="Times New Roman"/>
                <w:sz w:val="20"/>
              </w:rPr>
              <w:t>о</w:t>
            </w:r>
            <w:r w:rsidR="00FA46A7" w:rsidRPr="005D5389">
              <w:rPr>
                <w:rFonts w:ascii="Times New Roman" w:hAnsi="Times New Roman"/>
                <w:sz w:val="20"/>
              </w:rPr>
              <w:t>управления</w:t>
            </w:r>
            <w:r w:rsidR="00011FBE" w:rsidRPr="005D5389">
              <w:rPr>
                <w:rFonts w:ascii="Times New Roman" w:hAnsi="Times New Roman"/>
                <w:sz w:val="20"/>
              </w:rPr>
              <w:t xml:space="preserve">*, </w:t>
            </w:r>
            <w:r w:rsidR="00FA46A7" w:rsidRPr="005D5389">
              <w:rPr>
                <w:rFonts w:ascii="Times New Roman" w:hAnsi="Times New Roman"/>
                <w:sz w:val="20"/>
              </w:rPr>
              <w:t xml:space="preserve"> дошкольны</w:t>
            </w:r>
            <w:r w:rsidR="00011FBE" w:rsidRPr="005D5389">
              <w:rPr>
                <w:rFonts w:ascii="Times New Roman" w:hAnsi="Times New Roman"/>
                <w:sz w:val="20"/>
              </w:rPr>
              <w:t>е</w:t>
            </w:r>
            <w:r w:rsidR="00FA46A7" w:rsidRPr="005D5389">
              <w:rPr>
                <w:rFonts w:ascii="Times New Roman" w:hAnsi="Times New Roman"/>
                <w:sz w:val="20"/>
              </w:rPr>
              <w:t xml:space="preserve"> образов</w:t>
            </w:r>
            <w:r w:rsidR="00FA46A7" w:rsidRPr="005D5389">
              <w:rPr>
                <w:rFonts w:ascii="Times New Roman" w:hAnsi="Times New Roman"/>
                <w:sz w:val="20"/>
              </w:rPr>
              <w:t>а</w:t>
            </w:r>
            <w:r w:rsidR="00FA46A7" w:rsidRPr="005D5389">
              <w:rPr>
                <w:rFonts w:ascii="Times New Roman" w:hAnsi="Times New Roman"/>
                <w:sz w:val="20"/>
              </w:rPr>
              <w:t>тельны</w:t>
            </w:r>
            <w:r w:rsidR="00011FBE" w:rsidRPr="005D5389">
              <w:rPr>
                <w:rFonts w:ascii="Times New Roman" w:hAnsi="Times New Roman"/>
                <w:sz w:val="20"/>
              </w:rPr>
              <w:t>е</w:t>
            </w:r>
            <w:r w:rsidR="00FA46A7" w:rsidRPr="005D5389">
              <w:rPr>
                <w:rFonts w:ascii="Times New Roman" w:hAnsi="Times New Roman"/>
                <w:sz w:val="20"/>
              </w:rPr>
              <w:t xml:space="preserve"> организаци</w:t>
            </w:r>
            <w:r w:rsidR="00011FBE" w:rsidRPr="005D5389">
              <w:rPr>
                <w:rFonts w:ascii="Times New Roman" w:hAnsi="Times New Roman"/>
                <w:sz w:val="20"/>
              </w:rPr>
              <w:t>и</w:t>
            </w:r>
            <w:r w:rsidR="00300334" w:rsidRPr="005D5389">
              <w:rPr>
                <w:rFonts w:ascii="Times New Roman" w:hAnsi="Times New Roman"/>
                <w:sz w:val="20"/>
              </w:rPr>
              <w:t>*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 w:rsidP="00197DA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 w:rsidP="00FE5DE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отношение среднемесячной заработной пл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ты педагогических работников государс</w:t>
            </w:r>
            <w:r w:rsidRPr="005D5389">
              <w:rPr>
                <w:rFonts w:ascii="Times New Roman" w:hAnsi="Times New Roman"/>
                <w:sz w:val="20"/>
              </w:rPr>
              <w:t>т</w:t>
            </w:r>
            <w:r w:rsidRPr="005D5389">
              <w:rPr>
                <w:rFonts w:ascii="Times New Roman" w:hAnsi="Times New Roman"/>
                <w:sz w:val="20"/>
              </w:rPr>
              <w:t>венных (муниципальных) об</w:t>
            </w:r>
            <w:r w:rsidR="005922B9" w:rsidRPr="005D5389">
              <w:rPr>
                <w:rFonts w:ascii="Times New Roman" w:hAnsi="Times New Roman"/>
                <w:sz w:val="20"/>
              </w:rPr>
              <w:t>-</w:t>
            </w:r>
            <w:r w:rsidRPr="005D5389">
              <w:rPr>
                <w:rFonts w:ascii="Times New Roman" w:hAnsi="Times New Roman"/>
                <w:sz w:val="20"/>
              </w:rPr>
              <w:t>разовательных организаций дошкольного образования  к среднемесячной заработной плате организ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ций общего о</w:t>
            </w:r>
            <w:r w:rsidRPr="005D5389">
              <w:rPr>
                <w:rFonts w:ascii="Times New Roman" w:hAnsi="Times New Roman"/>
                <w:sz w:val="20"/>
              </w:rPr>
              <w:t>б</w:t>
            </w:r>
            <w:r w:rsidRPr="005D5389">
              <w:rPr>
                <w:rFonts w:ascii="Times New Roman" w:hAnsi="Times New Roman"/>
                <w:sz w:val="20"/>
              </w:rPr>
              <w:t>разования Кировской области составляет 100% с 2013 года</w:t>
            </w:r>
          </w:p>
        </w:tc>
      </w:tr>
      <w:tr w:rsidR="00FA46A7" w:rsidRPr="005D5389" w:rsidTr="00AD6336">
        <w:trPr>
          <w:gridBefore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 w:rsidP="00FE5DED">
            <w:pPr>
              <w:pStyle w:val="Default"/>
              <w:ind w:left="708"/>
              <w:jc w:val="both"/>
              <w:rPr>
                <w:color w:val="auto"/>
                <w:sz w:val="20"/>
                <w:szCs w:val="20"/>
              </w:rPr>
            </w:pPr>
            <w:r w:rsidRPr="005D5389">
              <w:rPr>
                <w:color w:val="auto"/>
                <w:sz w:val="20"/>
                <w:szCs w:val="20"/>
              </w:rPr>
              <w:t>разработка требований к условиям выполнения трудовой деятельности педагогическими и др</w:t>
            </w:r>
            <w:r w:rsidRPr="005D5389">
              <w:rPr>
                <w:color w:val="auto"/>
                <w:sz w:val="20"/>
                <w:szCs w:val="20"/>
              </w:rPr>
              <w:t>у</w:t>
            </w:r>
            <w:r w:rsidRPr="005D5389">
              <w:rPr>
                <w:color w:val="auto"/>
                <w:sz w:val="20"/>
                <w:szCs w:val="20"/>
              </w:rPr>
              <w:t>гими категориями работников организаций д</w:t>
            </w:r>
            <w:r w:rsidRPr="005D5389">
              <w:rPr>
                <w:color w:val="auto"/>
                <w:sz w:val="20"/>
                <w:szCs w:val="20"/>
              </w:rPr>
              <w:t>о</w:t>
            </w:r>
            <w:r w:rsidRPr="005D5389">
              <w:rPr>
                <w:color w:val="auto"/>
                <w:sz w:val="20"/>
                <w:szCs w:val="20"/>
              </w:rPr>
              <w:t>школьных образовательных, направленной на достижение показателей качества этой деятел</w:t>
            </w:r>
            <w:r w:rsidRPr="005D5389">
              <w:rPr>
                <w:color w:val="auto"/>
                <w:sz w:val="20"/>
                <w:szCs w:val="20"/>
              </w:rPr>
              <w:t>ь</w:t>
            </w:r>
            <w:r w:rsidRPr="005D5389">
              <w:rPr>
                <w:color w:val="auto"/>
                <w:sz w:val="20"/>
                <w:szCs w:val="20"/>
              </w:rPr>
              <w:t>ности (показателей качества, обозначенных в модели «эффективного контра</w:t>
            </w:r>
            <w:r w:rsidRPr="005D5389">
              <w:rPr>
                <w:color w:val="auto"/>
                <w:sz w:val="20"/>
                <w:szCs w:val="20"/>
              </w:rPr>
              <w:t>к</w:t>
            </w:r>
            <w:r w:rsidRPr="005D5389">
              <w:rPr>
                <w:color w:val="auto"/>
                <w:sz w:val="20"/>
                <w:szCs w:val="20"/>
              </w:rPr>
              <w:t>та»)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011FBE" w:rsidP="00FE5DE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органы местного самоуправления*, д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школьные образовательные организ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ции*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 w:rsidP="00197DA8">
            <w:pPr>
              <w:spacing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5D5389">
              <w:rPr>
                <w:rFonts w:ascii="Times New Roman" w:hAnsi="Times New Roman"/>
                <w:sz w:val="20"/>
              </w:rPr>
              <w:t>2013 - 2014 годы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 w:rsidP="00FE5DE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требования разработаны в 100% муниц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пальных образ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ваний</w:t>
            </w:r>
          </w:p>
        </w:tc>
      </w:tr>
      <w:tr w:rsidR="00FA46A7" w:rsidRPr="005D5389" w:rsidTr="00AD6336">
        <w:trPr>
          <w:gridBefore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 w:rsidP="00FE5DED">
            <w:pPr>
              <w:pStyle w:val="Default"/>
              <w:ind w:left="708"/>
              <w:jc w:val="both"/>
              <w:rPr>
                <w:color w:val="auto"/>
                <w:sz w:val="20"/>
                <w:szCs w:val="20"/>
              </w:rPr>
            </w:pPr>
            <w:r w:rsidRPr="005D5389">
              <w:rPr>
                <w:color w:val="auto"/>
                <w:sz w:val="20"/>
                <w:szCs w:val="20"/>
              </w:rPr>
              <w:t>разработка и апробация моделей реализации «эффективного контракта» в дошкольных обр</w:t>
            </w:r>
            <w:r w:rsidRPr="005D5389">
              <w:rPr>
                <w:color w:val="auto"/>
                <w:sz w:val="20"/>
                <w:szCs w:val="20"/>
              </w:rPr>
              <w:t>а</w:t>
            </w:r>
            <w:r w:rsidRPr="005D5389">
              <w:rPr>
                <w:color w:val="auto"/>
                <w:sz w:val="20"/>
                <w:szCs w:val="20"/>
              </w:rPr>
              <w:lastRenderedPageBreak/>
              <w:t>зовательных организациях дошкольного обр</w:t>
            </w:r>
            <w:r w:rsidRPr="005D5389">
              <w:rPr>
                <w:color w:val="auto"/>
                <w:sz w:val="20"/>
                <w:szCs w:val="20"/>
              </w:rPr>
              <w:t>а</w:t>
            </w:r>
            <w:r w:rsidRPr="005D5389">
              <w:rPr>
                <w:color w:val="auto"/>
                <w:sz w:val="20"/>
                <w:szCs w:val="20"/>
              </w:rPr>
              <w:t>зования, включая разработку методики расчета размеров оплаты труда и критериев оценки де</w:t>
            </w:r>
            <w:r w:rsidRPr="005D5389">
              <w:rPr>
                <w:color w:val="auto"/>
                <w:sz w:val="20"/>
                <w:szCs w:val="20"/>
              </w:rPr>
              <w:t>я</w:t>
            </w:r>
            <w:r w:rsidRPr="005D5389">
              <w:rPr>
                <w:color w:val="auto"/>
                <w:sz w:val="20"/>
                <w:szCs w:val="20"/>
              </w:rPr>
              <w:t>тельности различных категорий персонала о</w:t>
            </w:r>
            <w:r w:rsidRPr="005D5389">
              <w:rPr>
                <w:color w:val="auto"/>
                <w:sz w:val="20"/>
                <w:szCs w:val="20"/>
              </w:rPr>
              <w:t>р</w:t>
            </w:r>
            <w:r w:rsidRPr="005D5389">
              <w:rPr>
                <w:color w:val="auto"/>
                <w:sz w:val="20"/>
                <w:szCs w:val="20"/>
              </w:rPr>
              <w:t>ганиз</w:t>
            </w:r>
            <w:r w:rsidRPr="005D5389">
              <w:rPr>
                <w:color w:val="auto"/>
                <w:sz w:val="20"/>
                <w:szCs w:val="20"/>
              </w:rPr>
              <w:t>а</w:t>
            </w:r>
            <w:r w:rsidRPr="005D5389">
              <w:rPr>
                <w:color w:val="auto"/>
                <w:sz w:val="20"/>
                <w:szCs w:val="20"/>
              </w:rPr>
              <w:t>ций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011FBE" w:rsidP="00FE5DE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lastRenderedPageBreak/>
              <w:t>органы местного самоуправления*, д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школьные образовательные организ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lastRenderedPageBreak/>
              <w:t>ции*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 w:rsidP="00197DA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lastRenderedPageBreak/>
              <w:t>2013 - 2014 годы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 w:rsidP="00FE5DE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sz w:val="20"/>
              </w:rPr>
              <w:t>модель «эффективного контракта» апроб</w:t>
            </w:r>
            <w:r w:rsidRPr="005D5389">
              <w:rPr>
                <w:sz w:val="20"/>
              </w:rPr>
              <w:t>и</w:t>
            </w:r>
            <w:r w:rsidRPr="005D5389">
              <w:rPr>
                <w:sz w:val="20"/>
              </w:rPr>
              <w:t xml:space="preserve">рована не менее чем в 10% дошкольных </w:t>
            </w:r>
            <w:r w:rsidRPr="005D5389">
              <w:rPr>
                <w:sz w:val="20"/>
              </w:rPr>
              <w:lastRenderedPageBreak/>
              <w:t>образ</w:t>
            </w:r>
            <w:r w:rsidRPr="005D5389">
              <w:rPr>
                <w:sz w:val="20"/>
              </w:rPr>
              <w:t>о</w:t>
            </w:r>
            <w:r w:rsidRPr="005D5389">
              <w:rPr>
                <w:sz w:val="20"/>
              </w:rPr>
              <w:t>вательных организаций</w:t>
            </w:r>
          </w:p>
          <w:p w:rsidR="00FA46A7" w:rsidRPr="005D5389" w:rsidRDefault="00FA46A7" w:rsidP="00FE5DE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A46A7" w:rsidRPr="005D5389" w:rsidTr="00AD6336">
        <w:trPr>
          <w:gridBefore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 w:rsidP="00FE5DED">
            <w:pPr>
              <w:pStyle w:val="Default"/>
              <w:ind w:left="708"/>
              <w:jc w:val="both"/>
              <w:rPr>
                <w:color w:val="auto"/>
                <w:sz w:val="20"/>
                <w:szCs w:val="20"/>
              </w:rPr>
            </w:pPr>
            <w:r w:rsidRPr="005D5389">
              <w:rPr>
                <w:color w:val="auto"/>
                <w:sz w:val="20"/>
                <w:szCs w:val="20"/>
              </w:rPr>
              <w:t>внедрение апробированных моделей эффекти</w:t>
            </w:r>
            <w:r w:rsidRPr="005D5389">
              <w:rPr>
                <w:color w:val="auto"/>
                <w:sz w:val="20"/>
                <w:szCs w:val="20"/>
              </w:rPr>
              <w:t>в</w:t>
            </w:r>
            <w:r w:rsidRPr="005D5389">
              <w:rPr>
                <w:color w:val="auto"/>
                <w:sz w:val="20"/>
                <w:szCs w:val="20"/>
              </w:rPr>
              <w:t xml:space="preserve">ного контракта в дошкольном образовании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011FBE" w:rsidP="00FE5DE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органы местного самоуправления*, д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школьные образовательные организ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ции*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 w:rsidP="00FE3B8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D5389">
              <w:rPr>
                <w:color w:val="auto"/>
                <w:sz w:val="20"/>
                <w:szCs w:val="20"/>
              </w:rPr>
              <w:t>2014 год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 w:rsidP="00FE5DE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sz w:val="20"/>
              </w:rPr>
              <w:t xml:space="preserve">модели эффективного контракта внедрены в 100% </w:t>
            </w:r>
            <w:r w:rsidRPr="005D5389">
              <w:rPr>
                <w:rFonts w:ascii="Times New Roman" w:hAnsi="Times New Roman"/>
                <w:sz w:val="20"/>
              </w:rPr>
              <w:t>муниц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пальных образований</w:t>
            </w:r>
          </w:p>
        </w:tc>
      </w:tr>
      <w:tr w:rsidR="00FA46A7" w:rsidRPr="005D5389" w:rsidTr="00AD6336">
        <w:trPr>
          <w:gridBefore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 w:rsidP="00047954">
            <w:pPr>
              <w:pStyle w:val="Default"/>
              <w:ind w:left="708"/>
              <w:jc w:val="both"/>
              <w:rPr>
                <w:color w:val="auto"/>
                <w:sz w:val="20"/>
                <w:szCs w:val="20"/>
              </w:rPr>
            </w:pPr>
            <w:r w:rsidRPr="005D5389">
              <w:rPr>
                <w:color w:val="auto"/>
                <w:sz w:val="20"/>
                <w:szCs w:val="20"/>
              </w:rPr>
              <w:t>планирование дополнительных расходов  мес</w:t>
            </w:r>
            <w:r w:rsidRPr="005D5389">
              <w:rPr>
                <w:color w:val="auto"/>
                <w:sz w:val="20"/>
                <w:szCs w:val="20"/>
              </w:rPr>
              <w:t>т</w:t>
            </w:r>
            <w:r w:rsidRPr="005D5389">
              <w:rPr>
                <w:color w:val="auto"/>
                <w:sz w:val="20"/>
                <w:szCs w:val="20"/>
              </w:rPr>
              <w:t>ных бюджетов на повышение оплаты труда п</w:t>
            </w:r>
            <w:r w:rsidRPr="005D5389">
              <w:rPr>
                <w:color w:val="auto"/>
                <w:sz w:val="20"/>
                <w:szCs w:val="20"/>
              </w:rPr>
              <w:t>е</w:t>
            </w:r>
            <w:r w:rsidRPr="005D5389">
              <w:rPr>
                <w:color w:val="auto"/>
                <w:sz w:val="20"/>
                <w:szCs w:val="20"/>
              </w:rPr>
              <w:t>дагогических работников дошкольных образ</w:t>
            </w:r>
            <w:r w:rsidRPr="005D5389">
              <w:rPr>
                <w:color w:val="auto"/>
                <w:sz w:val="20"/>
                <w:szCs w:val="20"/>
              </w:rPr>
              <w:t>о</w:t>
            </w:r>
            <w:r w:rsidRPr="005D5389">
              <w:rPr>
                <w:color w:val="auto"/>
                <w:sz w:val="20"/>
                <w:szCs w:val="20"/>
              </w:rPr>
              <w:t>вательных организаций в соответствии с Ук</w:t>
            </w:r>
            <w:r w:rsidRPr="005D5389">
              <w:rPr>
                <w:color w:val="auto"/>
                <w:sz w:val="20"/>
                <w:szCs w:val="20"/>
              </w:rPr>
              <w:t>а</w:t>
            </w:r>
            <w:r w:rsidRPr="005D5389">
              <w:rPr>
                <w:color w:val="auto"/>
                <w:sz w:val="20"/>
                <w:szCs w:val="20"/>
              </w:rPr>
              <w:t xml:space="preserve">зом Президента Российской Федерации от </w:t>
            </w:r>
            <w:r w:rsidR="00047954" w:rsidRPr="005D5389">
              <w:rPr>
                <w:color w:val="auto"/>
                <w:sz w:val="20"/>
                <w:szCs w:val="20"/>
              </w:rPr>
              <w:t>0</w:t>
            </w:r>
            <w:r w:rsidRPr="005D5389">
              <w:rPr>
                <w:color w:val="auto"/>
                <w:sz w:val="20"/>
                <w:szCs w:val="20"/>
              </w:rPr>
              <w:t>7</w:t>
            </w:r>
            <w:r w:rsidR="00047954" w:rsidRPr="005D5389">
              <w:rPr>
                <w:color w:val="auto"/>
                <w:sz w:val="20"/>
                <w:szCs w:val="20"/>
              </w:rPr>
              <w:t>.05.</w:t>
            </w:r>
            <w:r w:rsidRPr="005D5389">
              <w:rPr>
                <w:color w:val="auto"/>
                <w:sz w:val="20"/>
                <w:szCs w:val="20"/>
              </w:rPr>
              <w:t>2012 № 597 «О мероприятиях по реализ</w:t>
            </w:r>
            <w:r w:rsidRPr="005D5389">
              <w:rPr>
                <w:color w:val="auto"/>
                <w:sz w:val="20"/>
                <w:szCs w:val="20"/>
              </w:rPr>
              <w:t>а</w:t>
            </w:r>
            <w:r w:rsidRPr="005D5389">
              <w:rPr>
                <w:color w:val="auto"/>
                <w:sz w:val="20"/>
                <w:szCs w:val="20"/>
              </w:rPr>
              <w:t>ции государственной социальной полит</w:t>
            </w:r>
            <w:r w:rsidRPr="005D5389">
              <w:rPr>
                <w:color w:val="auto"/>
                <w:sz w:val="20"/>
                <w:szCs w:val="20"/>
              </w:rPr>
              <w:t>и</w:t>
            </w:r>
            <w:r w:rsidRPr="005D5389">
              <w:rPr>
                <w:color w:val="auto"/>
                <w:sz w:val="20"/>
                <w:szCs w:val="20"/>
              </w:rPr>
              <w:t>ки»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62244F" w:rsidP="00FE5DE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департамент финансов Кировской о</w:t>
            </w:r>
            <w:r w:rsidRPr="005D5389">
              <w:rPr>
                <w:rFonts w:ascii="Times New Roman" w:hAnsi="Times New Roman"/>
                <w:sz w:val="20"/>
              </w:rPr>
              <w:t>б</w:t>
            </w:r>
            <w:r w:rsidRPr="005D5389">
              <w:rPr>
                <w:rFonts w:ascii="Times New Roman" w:hAnsi="Times New Roman"/>
                <w:sz w:val="20"/>
              </w:rPr>
              <w:t xml:space="preserve">ласти, </w:t>
            </w:r>
            <w:r w:rsidR="00FA46A7" w:rsidRPr="005D5389">
              <w:rPr>
                <w:rFonts w:ascii="Times New Roman" w:hAnsi="Times New Roman"/>
                <w:sz w:val="20"/>
              </w:rPr>
              <w:t>департамент образования Киро</w:t>
            </w:r>
            <w:r w:rsidR="00FA46A7" w:rsidRPr="005D5389">
              <w:rPr>
                <w:rFonts w:ascii="Times New Roman" w:hAnsi="Times New Roman"/>
                <w:sz w:val="20"/>
              </w:rPr>
              <w:t>в</w:t>
            </w:r>
            <w:r w:rsidR="00FA46A7" w:rsidRPr="005D5389">
              <w:rPr>
                <w:rFonts w:ascii="Times New Roman" w:hAnsi="Times New Roman"/>
                <w:sz w:val="20"/>
              </w:rPr>
              <w:t>ской области, органы местного сам</w:t>
            </w:r>
            <w:r w:rsidR="00FA46A7" w:rsidRPr="005D5389">
              <w:rPr>
                <w:rFonts w:ascii="Times New Roman" w:hAnsi="Times New Roman"/>
                <w:sz w:val="20"/>
              </w:rPr>
              <w:t>о</w:t>
            </w:r>
            <w:r w:rsidR="00FA46A7" w:rsidRPr="005D5389">
              <w:rPr>
                <w:rFonts w:ascii="Times New Roman" w:hAnsi="Times New Roman"/>
                <w:sz w:val="20"/>
              </w:rPr>
              <w:t>управления</w:t>
            </w:r>
            <w:r w:rsidR="00300334" w:rsidRPr="005D5389">
              <w:rPr>
                <w:rFonts w:ascii="Times New Roman" w:hAnsi="Times New Roman"/>
                <w:sz w:val="20"/>
              </w:rPr>
              <w:t>*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 w:rsidP="000122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D5389">
              <w:rPr>
                <w:color w:val="auto"/>
                <w:sz w:val="20"/>
                <w:szCs w:val="20"/>
              </w:rPr>
              <w:t>2013 - 2018 годы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 w:rsidP="00FE5DE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планируются дополнительные расходы  на повышение оплаты труда педагогических работников дошкольных образовател</w:t>
            </w:r>
            <w:r w:rsidRPr="005D5389">
              <w:rPr>
                <w:rFonts w:ascii="Times New Roman" w:hAnsi="Times New Roman"/>
                <w:sz w:val="20"/>
              </w:rPr>
              <w:t>ь</w:t>
            </w:r>
            <w:r w:rsidRPr="005D5389">
              <w:rPr>
                <w:rFonts w:ascii="Times New Roman" w:hAnsi="Times New Roman"/>
                <w:sz w:val="20"/>
              </w:rPr>
              <w:t>ных организаций</w:t>
            </w:r>
          </w:p>
        </w:tc>
      </w:tr>
      <w:tr w:rsidR="00FA46A7" w:rsidRPr="005D5389" w:rsidTr="00AD6336">
        <w:trPr>
          <w:gridBefore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 w:rsidP="00FE5DED">
            <w:pPr>
              <w:pStyle w:val="Default"/>
              <w:ind w:left="708"/>
              <w:jc w:val="both"/>
              <w:rPr>
                <w:color w:val="auto"/>
                <w:sz w:val="20"/>
                <w:szCs w:val="20"/>
              </w:rPr>
            </w:pPr>
            <w:r w:rsidRPr="005D5389">
              <w:rPr>
                <w:color w:val="auto"/>
                <w:sz w:val="20"/>
                <w:szCs w:val="20"/>
              </w:rPr>
              <w:t>проведение мониторинга уровня средней зар</w:t>
            </w:r>
            <w:r w:rsidRPr="005D5389">
              <w:rPr>
                <w:color w:val="auto"/>
                <w:sz w:val="20"/>
                <w:szCs w:val="20"/>
              </w:rPr>
              <w:t>а</w:t>
            </w:r>
            <w:r w:rsidRPr="005D5389">
              <w:rPr>
                <w:color w:val="auto"/>
                <w:sz w:val="20"/>
                <w:szCs w:val="20"/>
              </w:rPr>
              <w:t>ботной платы педагогических работников в сфере образования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 w:rsidP="00FE5DE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департамент образования Кировской области, органы местного самоуправл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ния</w:t>
            </w:r>
            <w:r w:rsidR="00300334" w:rsidRPr="005D5389">
              <w:rPr>
                <w:rFonts w:ascii="Times New Roman" w:hAnsi="Times New Roman"/>
                <w:sz w:val="20"/>
              </w:rPr>
              <w:t>*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 w:rsidP="0001225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D5389">
              <w:rPr>
                <w:color w:val="auto"/>
                <w:sz w:val="20"/>
                <w:szCs w:val="20"/>
              </w:rPr>
              <w:t>2013 - 2018 годы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 w:rsidP="00FE5DE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 xml:space="preserve">100% охват муниципальных образований мониторингом </w:t>
            </w:r>
          </w:p>
        </w:tc>
      </w:tr>
      <w:tr w:rsidR="00FA46A7" w:rsidRPr="005D5389" w:rsidTr="00AD6336">
        <w:trPr>
          <w:gridBefore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 w:rsidP="00FE5D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Разработка и внедрение механизмов эффективного ко</w:t>
            </w:r>
            <w:r w:rsidRPr="005D5389">
              <w:rPr>
                <w:rFonts w:ascii="Times New Roman" w:hAnsi="Times New Roman"/>
                <w:sz w:val="20"/>
              </w:rPr>
              <w:t>н</w:t>
            </w:r>
            <w:r w:rsidRPr="005D5389">
              <w:rPr>
                <w:rFonts w:ascii="Times New Roman" w:hAnsi="Times New Roman"/>
                <w:sz w:val="20"/>
              </w:rPr>
              <w:t>тракта с руководит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лями образовательных организаций дошкольного образования: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 w:rsidP="00FE5DE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департамент образования Кировской области, органы местного самоуправл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ния</w:t>
            </w:r>
            <w:r w:rsidR="00300334" w:rsidRPr="005D5389">
              <w:rPr>
                <w:rFonts w:ascii="Times New Roman" w:hAnsi="Times New Roman"/>
                <w:sz w:val="20"/>
              </w:rPr>
              <w:t>*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 w:rsidP="00197DA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 w:rsidP="00FE5DE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отношение среднемесячной заработной пл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ты педагогических работников государс</w:t>
            </w:r>
            <w:r w:rsidRPr="005D5389">
              <w:rPr>
                <w:rFonts w:ascii="Times New Roman" w:hAnsi="Times New Roman"/>
                <w:sz w:val="20"/>
              </w:rPr>
              <w:t>т</w:t>
            </w:r>
            <w:r w:rsidRPr="005D5389">
              <w:rPr>
                <w:rFonts w:ascii="Times New Roman" w:hAnsi="Times New Roman"/>
                <w:sz w:val="20"/>
              </w:rPr>
              <w:t>венных (муниципальных) образовательных организаций дошкольного образования  к среднемесячной заработной плате организ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ций общего образования Кировской области составляет 100% с 2013 года</w:t>
            </w:r>
          </w:p>
        </w:tc>
      </w:tr>
      <w:tr w:rsidR="00FA46A7" w:rsidRPr="005D5389" w:rsidTr="00AD6336">
        <w:trPr>
          <w:gridBefore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 w:rsidP="00FE5DED">
            <w:pPr>
              <w:pStyle w:val="Default"/>
              <w:ind w:left="708"/>
              <w:jc w:val="both"/>
              <w:rPr>
                <w:color w:val="auto"/>
                <w:sz w:val="20"/>
                <w:szCs w:val="20"/>
              </w:rPr>
            </w:pPr>
            <w:r w:rsidRPr="005D5389">
              <w:rPr>
                <w:color w:val="auto"/>
                <w:sz w:val="20"/>
                <w:szCs w:val="20"/>
              </w:rPr>
              <w:t>разработка и внедрение методических рекоме</w:t>
            </w:r>
            <w:r w:rsidRPr="005D5389">
              <w:rPr>
                <w:color w:val="auto"/>
                <w:sz w:val="20"/>
                <w:szCs w:val="20"/>
              </w:rPr>
              <w:t>н</w:t>
            </w:r>
            <w:r w:rsidRPr="005D5389">
              <w:rPr>
                <w:color w:val="auto"/>
                <w:sz w:val="20"/>
                <w:szCs w:val="20"/>
              </w:rPr>
              <w:t>даций по стимулированию руководителей обр</w:t>
            </w:r>
            <w:r w:rsidRPr="005D5389">
              <w:rPr>
                <w:color w:val="auto"/>
                <w:sz w:val="20"/>
                <w:szCs w:val="20"/>
              </w:rPr>
              <w:t>а</w:t>
            </w:r>
            <w:r w:rsidRPr="005D5389">
              <w:rPr>
                <w:color w:val="auto"/>
                <w:sz w:val="20"/>
                <w:szCs w:val="20"/>
              </w:rPr>
              <w:t>зовательных организаций дошкольного образ</w:t>
            </w:r>
            <w:r w:rsidRPr="005D5389">
              <w:rPr>
                <w:color w:val="auto"/>
                <w:sz w:val="20"/>
                <w:szCs w:val="20"/>
              </w:rPr>
              <w:t>о</w:t>
            </w:r>
            <w:r w:rsidRPr="005D5389">
              <w:rPr>
                <w:color w:val="auto"/>
                <w:sz w:val="20"/>
                <w:szCs w:val="20"/>
              </w:rPr>
              <w:t>вания, направленных на установление взаим</w:t>
            </w:r>
            <w:r w:rsidRPr="005D5389">
              <w:rPr>
                <w:color w:val="auto"/>
                <w:sz w:val="20"/>
                <w:szCs w:val="20"/>
              </w:rPr>
              <w:t>о</w:t>
            </w:r>
            <w:r w:rsidRPr="005D5389">
              <w:rPr>
                <w:color w:val="auto"/>
                <w:sz w:val="20"/>
                <w:szCs w:val="20"/>
              </w:rPr>
              <w:t>связи между показателями качества предоста</w:t>
            </w:r>
            <w:r w:rsidRPr="005D5389">
              <w:rPr>
                <w:color w:val="auto"/>
                <w:sz w:val="20"/>
                <w:szCs w:val="20"/>
              </w:rPr>
              <w:t>в</w:t>
            </w:r>
            <w:r w:rsidRPr="005D5389">
              <w:rPr>
                <w:color w:val="auto"/>
                <w:sz w:val="20"/>
                <w:szCs w:val="20"/>
              </w:rPr>
              <w:t>ляемых услуг о</w:t>
            </w:r>
            <w:r w:rsidRPr="005D5389">
              <w:rPr>
                <w:color w:val="auto"/>
                <w:sz w:val="20"/>
                <w:szCs w:val="20"/>
              </w:rPr>
              <w:t>р</w:t>
            </w:r>
            <w:r w:rsidRPr="005D5389">
              <w:rPr>
                <w:color w:val="auto"/>
                <w:sz w:val="20"/>
                <w:szCs w:val="20"/>
              </w:rPr>
              <w:t>ганизацией и эффективностью деятельности ее руководителя</w:t>
            </w:r>
          </w:p>
          <w:p w:rsidR="00F638EB" w:rsidRPr="005D5389" w:rsidRDefault="00F638EB" w:rsidP="00FE5DED">
            <w:pPr>
              <w:pStyle w:val="Default"/>
              <w:ind w:left="708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 w:rsidP="00FE5DE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органы местного сам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управления</w:t>
            </w:r>
            <w:r w:rsidR="00300334" w:rsidRPr="005D5389">
              <w:rPr>
                <w:rFonts w:ascii="Times New Roman" w:hAnsi="Times New Roman"/>
                <w:sz w:val="20"/>
              </w:rPr>
              <w:t>*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 w:rsidP="00197DA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2013 - 2014 годы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 w:rsidP="00FE5DE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 xml:space="preserve">методические рекомендации внедрены в 100% муниципальных </w:t>
            </w:r>
            <w:r w:rsidRPr="005D5389">
              <w:rPr>
                <w:sz w:val="20"/>
              </w:rPr>
              <w:t>организаций дошк</w:t>
            </w:r>
            <w:r w:rsidRPr="005D5389">
              <w:rPr>
                <w:sz w:val="20"/>
              </w:rPr>
              <w:t>о</w:t>
            </w:r>
            <w:r w:rsidRPr="005D5389">
              <w:rPr>
                <w:sz w:val="20"/>
              </w:rPr>
              <w:t>льного образования</w:t>
            </w:r>
          </w:p>
        </w:tc>
      </w:tr>
      <w:tr w:rsidR="00FA46A7" w:rsidRPr="005D5389" w:rsidTr="00AD6336">
        <w:trPr>
          <w:gridBefore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E5DED">
            <w:pPr>
              <w:pStyle w:val="Default"/>
              <w:ind w:left="708"/>
              <w:jc w:val="both"/>
              <w:rPr>
                <w:color w:val="auto"/>
                <w:sz w:val="20"/>
                <w:szCs w:val="20"/>
              </w:rPr>
            </w:pPr>
            <w:r w:rsidRPr="005D5389">
              <w:rPr>
                <w:color w:val="auto"/>
                <w:sz w:val="20"/>
                <w:szCs w:val="20"/>
              </w:rPr>
              <w:t>проведение работы по заключению трудовых договоров с руководителями муниципальных организаций дошкольного образования в соо</w:t>
            </w:r>
            <w:r w:rsidRPr="005D5389">
              <w:rPr>
                <w:color w:val="auto"/>
                <w:sz w:val="20"/>
                <w:szCs w:val="20"/>
              </w:rPr>
              <w:t>т</w:t>
            </w:r>
            <w:r w:rsidRPr="005D5389">
              <w:rPr>
                <w:color w:val="auto"/>
                <w:sz w:val="20"/>
                <w:szCs w:val="20"/>
              </w:rPr>
              <w:t xml:space="preserve">ветствии с типовой формой договора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E5DE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органы местного сам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управления</w:t>
            </w:r>
            <w:r w:rsidR="00300334" w:rsidRPr="005D5389">
              <w:rPr>
                <w:rFonts w:ascii="Times New Roman" w:hAnsi="Times New Roman"/>
                <w:sz w:val="20"/>
              </w:rPr>
              <w:t>*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197DA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2013 - 2018 годы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 w:rsidP="00FE5DE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заключены трудовые договоры со 100% р</w:t>
            </w:r>
            <w:r w:rsidRPr="005D5389">
              <w:rPr>
                <w:rFonts w:ascii="Times New Roman" w:hAnsi="Times New Roman"/>
                <w:sz w:val="20"/>
              </w:rPr>
              <w:t>у</w:t>
            </w:r>
            <w:r w:rsidRPr="005D5389">
              <w:rPr>
                <w:rFonts w:ascii="Times New Roman" w:hAnsi="Times New Roman"/>
                <w:sz w:val="20"/>
              </w:rPr>
              <w:t>ководителями муниципальных организаций дошкольного образования в соответствии с типовой формой д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говора</w:t>
            </w:r>
          </w:p>
        </w:tc>
      </w:tr>
      <w:tr w:rsidR="00FA46A7" w:rsidRPr="005D5389" w:rsidTr="00AD6336">
        <w:trPr>
          <w:gridBefore w:val="1"/>
          <w:trHeight w:val="9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E5DE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5D5389">
              <w:rPr>
                <w:color w:val="auto"/>
                <w:sz w:val="20"/>
                <w:szCs w:val="20"/>
              </w:rPr>
              <w:t>Информационное и мониторинговое сопровождение введения эффективн</w:t>
            </w:r>
            <w:r w:rsidRPr="005D5389">
              <w:rPr>
                <w:color w:val="auto"/>
                <w:sz w:val="20"/>
                <w:szCs w:val="20"/>
              </w:rPr>
              <w:t>о</w:t>
            </w:r>
            <w:r w:rsidRPr="005D5389">
              <w:rPr>
                <w:color w:val="auto"/>
                <w:sz w:val="20"/>
                <w:szCs w:val="20"/>
              </w:rPr>
              <w:t>го контракта: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E5DE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департамент образования Кировской области, органы местного самоуправл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ния</w:t>
            </w:r>
            <w:r w:rsidR="00300334" w:rsidRPr="005D5389">
              <w:rPr>
                <w:rFonts w:ascii="Times New Roman" w:hAnsi="Times New Roman"/>
                <w:sz w:val="20"/>
              </w:rPr>
              <w:t>*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197DA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EB" w:rsidRPr="005D5389" w:rsidRDefault="00FA46A7" w:rsidP="00F638EB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 xml:space="preserve">удовлетворенность населения доступностью </w:t>
            </w:r>
            <w:r w:rsidR="00F638EB" w:rsidRPr="005D5389">
              <w:rPr>
                <w:rFonts w:ascii="Times New Roman" w:hAnsi="Times New Roman"/>
                <w:sz w:val="20"/>
              </w:rPr>
              <w:t xml:space="preserve">и качеством </w:t>
            </w:r>
            <w:r w:rsidRPr="005D5389">
              <w:rPr>
                <w:rFonts w:ascii="Times New Roman" w:hAnsi="Times New Roman"/>
                <w:sz w:val="20"/>
              </w:rPr>
              <w:t>реализации программ дошкол</w:t>
            </w:r>
            <w:r w:rsidRPr="005D5389">
              <w:rPr>
                <w:rFonts w:ascii="Times New Roman" w:hAnsi="Times New Roman"/>
                <w:sz w:val="20"/>
              </w:rPr>
              <w:t>ь</w:t>
            </w:r>
            <w:r w:rsidRPr="005D5389">
              <w:rPr>
                <w:rFonts w:ascii="Times New Roman" w:hAnsi="Times New Roman"/>
                <w:sz w:val="20"/>
              </w:rPr>
              <w:t xml:space="preserve">ного образования </w:t>
            </w:r>
            <w:r w:rsidR="00F638EB" w:rsidRPr="005D5389">
              <w:rPr>
                <w:rFonts w:ascii="Times New Roman" w:hAnsi="Times New Roman"/>
                <w:sz w:val="20"/>
              </w:rPr>
              <w:t xml:space="preserve">составляет </w:t>
            </w:r>
            <w:r w:rsidRPr="005D5389">
              <w:rPr>
                <w:rFonts w:ascii="Times New Roman" w:hAnsi="Times New Roman"/>
                <w:sz w:val="20"/>
              </w:rPr>
              <w:t>не менее 80%</w:t>
            </w:r>
          </w:p>
          <w:p w:rsidR="00F91440" w:rsidRPr="005D5389" w:rsidRDefault="00F91440" w:rsidP="00F638EB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A46A7" w:rsidRPr="005D5389" w:rsidTr="00AD6336">
        <w:trPr>
          <w:gridBefore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E5DED">
            <w:pPr>
              <w:pStyle w:val="Default"/>
              <w:ind w:left="708"/>
              <w:jc w:val="both"/>
              <w:rPr>
                <w:color w:val="auto"/>
                <w:sz w:val="20"/>
                <w:szCs w:val="20"/>
              </w:rPr>
            </w:pPr>
            <w:r w:rsidRPr="005D5389">
              <w:rPr>
                <w:color w:val="auto"/>
                <w:sz w:val="20"/>
                <w:szCs w:val="20"/>
              </w:rPr>
              <w:t>организация мероприятий обеспечивающих взаимодействие со СМИ по введению эффе</w:t>
            </w:r>
            <w:r w:rsidRPr="005D5389">
              <w:rPr>
                <w:color w:val="auto"/>
                <w:sz w:val="20"/>
                <w:szCs w:val="20"/>
              </w:rPr>
              <w:t>к</w:t>
            </w:r>
            <w:r w:rsidRPr="005D5389">
              <w:rPr>
                <w:color w:val="auto"/>
                <w:sz w:val="20"/>
                <w:szCs w:val="20"/>
              </w:rPr>
              <w:t>тивного контракта (организация проведения разъяснительной работы в трудовых коллект</w:t>
            </w:r>
            <w:r w:rsidRPr="005D5389">
              <w:rPr>
                <w:color w:val="auto"/>
                <w:sz w:val="20"/>
                <w:szCs w:val="20"/>
              </w:rPr>
              <w:t>и</w:t>
            </w:r>
            <w:r w:rsidRPr="005D5389">
              <w:rPr>
                <w:color w:val="auto"/>
                <w:sz w:val="20"/>
                <w:szCs w:val="20"/>
              </w:rPr>
              <w:t>вах, публикации в средствах массовой инфо</w:t>
            </w:r>
            <w:r w:rsidRPr="005D5389">
              <w:rPr>
                <w:color w:val="auto"/>
                <w:sz w:val="20"/>
                <w:szCs w:val="20"/>
              </w:rPr>
              <w:t>р</w:t>
            </w:r>
            <w:r w:rsidRPr="005D5389">
              <w:rPr>
                <w:color w:val="auto"/>
                <w:sz w:val="20"/>
                <w:szCs w:val="20"/>
              </w:rPr>
              <w:t>мации, проведение семинаров и другие мер</w:t>
            </w:r>
            <w:r w:rsidRPr="005D5389">
              <w:rPr>
                <w:color w:val="auto"/>
                <w:sz w:val="20"/>
                <w:szCs w:val="20"/>
              </w:rPr>
              <w:t>о</w:t>
            </w:r>
            <w:r w:rsidRPr="005D5389">
              <w:rPr>
                <w:color w:val="auto"/>
                <w:sz w:val="20"/>
                <w:szCs w:val="20"/>
              </w:rPr>
              <w:t xml:space="preserve">приятия) </w:t>
            </w:r>
          </w:p>
          <w:p w:rsidR="00F91440" w:rsidRPr="005D5389" w:rsidRDefault="00F91440" w:rsidP="00FE5DED">
            <w:pPr>
              <w:pStyle w:val="Default"/>
              <w:ind w:left="708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E5DE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органы местного сам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управления</w:t>
            </w:r>
            <w:r w:rsidR="00300334" w:rsidRPr="005D5389">
              <w:rPr>
                <w:rFonts w:ascii="Times New Roman" w:hAnsi="Times New Roman"/>
                <w:sz w:val="20"/>
              </w:rPr>
              <w:t>*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197DA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D5389">
              <w:rPr>
                <w:color w:val="auto"/>
                <w:sz w:val="20"/>
                <w:szCs w:val="20"/>
              </w:rPr>
              <w:t xml:space="preserve">2013 - 2018 годы </w:t>
            </w:r>
          </w:p>
          <w:p w:rsidR="00FA46A7" w:rsidRPr="005D5389" w:rsidRDefault="00FA46A7" w:rsidP="00197DA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E5DE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sz w:val="20"/>
              </w:rPr>
              <w:t>взаимодействие со СМИ по введению э</w:t>
            </w:r>
            <w:r w:rsidRPr="005D5389">
              <w:rPr>
                <w:sz w:val="20"/>
              </w:rPr>
              <w:t>ф</w:t>
            </w:r>
            <w:r w:rsidRPr="005D5389">
              <w:rPr>
                <w:sz w:val="20"/>
              </w:rPr>
              <w:t>фективного контракта (организация пров</w:t>
            </w:r>
            <w:r w:rsidRPr="005D5389">
              <w:rPr>
                <w:sz w:val="20"/>
              </w:rPr>
              <w:t>е</w:t>
            </w:r>
            <w:r w:rsidRPr="005D5389">
              <w:rPr>
                <w:sz w:val="20"/>
              </w:rPr>
              <w:t>дения разъяснительной работы в трудовых коллективах, публикации в средствах ма</w:t>
            </w:r>
            <w:r w:rsidRPr="005D5389">
              <w:rPr>
                <w:sz w:val="20"/>
              </w:rPr>
              <w:t>с</w:t>
            </w:r>
            <w:r w:rsidRPr="005D5389">
              <w:rPr>
                <w:sz w:val="20"/>
              </w:rPr>
              <w:t>совой информации, проведение сем</w:t>
            </w:r>
            <w:r w:rsidRPr="005D5389">
              <w:rPr>
                <w:sz w:val="20"/>
              </w:rPr>
              <w:t>и</w:t>
            </w:r>
            <w:r w:rsidRPr="005D5389">
              <w:rPr>
                <w:sz w:val="20"/>
              </w:rPr>
              <w:t>наров и другие мероприятия)</w:t>
            </w:r>
          </w:p>
        </w:tc>
      </w:tr>
      <w:tr w:rsidR="00FA46A7" w:rsidRPr="005D5389" w:rsidTr="0001225B">
        <w:trPr>
          <w:gridBefore w:val="1"/>
          <w:trHeight w:val="24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E5DED">
            <w:pPr>
              <w:pStyle w:val="Default"/>
              <w:ind w:left="708"/>
              <w:jc w:val="both"/>
              <w:rPr>
                <w:color w:val="auto"/>
                <w:sz w:val="20"/>
                <w:szCs w:val="20"/>
              </w:rPr>
            </w:pPr>
            <w:r w:rsidRPr="005D5389">
              <w:rPr>
                <w:color w:val="auto"/>
                <w:sz w:val="20"/>
                <w:szCs w:val="20"/>
              </w:rPr>
              <w:t>организация сбора и предоставления в соотве</w:t>
            </w:r>
            <w:r w:rsidRPr="005D5389">
              <w:rPr>
                <w:color w:val="auto"/>
                <w:sz w:val="20"/>
                <w:szCs w:val="20"/>
              </w:rPr>
              <w:t>т</w:t>
            </w:r>
            <w:r w:rsidRPr="005D5389">
              <w:rPr>
                <w:color w:val="auto"/>
                <w:sz w:val="20"/>
                <w:szCs w:val="20"/>
              </w:rPr>
              <w:t>ствии с регламентом информации о введении эффективного контракта, включая показатели развития дошкольного образования, в соотве</w:t>
            </w:r>
            <w:r w:rsidRPr="005D5389">
              <w:rPr>
                <w:color w:val="auto"/>
                <w:sz w:val="20"/>
                <w:szCs w:val="20"/>
              </w:rPr>
              <w:t>т</w:t>
            </w:r>
            <w:r w:rsidRPr="005D5389">
              <w:rPr>
                <w:color w:val="auto"/>
                <w:sz w:val="20"/>
                <w:szCs w:val="20"/>
              </w:rPr>
              <w:t xml:space="preserve">ствии с соглашениями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E5DE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департамент образования Кировской области, органы местного самоуправл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ния</w:t>
            </w:r>
            <w:r w:rsidR="00300334" w:rsidRPr="005D5389">
              <w:rPr>
                <w:rFonts w:ascii="Times New Roman" w:hAnsi="Times New Roman"/>
                <w:sz w:val="20"/>
              </w:rPr>
              <w:t>*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197DA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D5389">
              <w:rPr>
                <w:color w:val="auto"/>
                <w:sz w:val="20"/>
                <w:szCs w:val="20"/>
              </w:rPr>
              <w:t xml:space="preserve">2015 - 2017 годы </w:t>
            </w:r>
          </w:p>
          <w:p w:rsidR="00FA46A7" w:rsidRPr="005D5389" w:rsidRDefault="00FA46A7" w:rsidP="00197DA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E5DE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sz w:val="20"/>
              </w:rPr>
              <w:t>предоставление в соответствии с регламе</w:t>
            </w:r>
            <w:r w:rsidRPr="005D5389">
              <w:rPr>
                <w:sz w:val="20"/>
              </w:rPr>
              <w:t>н</w:t>
            </w:r>
            <w:r w:rsidRPr="005D5389">
              <w:rPr>
                <w:sz w:val="20"/>
              </w:rPr>
              <w:t>том информации о введении эффективного контракта, включая показатели развития дошкольного образования, в соответствии с согл</w:t>
            </w:r>
            <w:r w:rsidRPr="005D5389">
              <w:rPr>
                <w:sz w:val="20"/>
              </w:rPr>
              <w:t>а</w:t>
            </w:r>
            <w:r w:rsidRPr="005D5389">
              <w:rPr>
                <w:sz w:val="20"/>
              </w:rPr>
              <w:t>шениями</w:t>
            </w:r>
          </w:p>
        </w:tc>
      </w:tr>
      <w:tr w:rsidR="00FA46A7" w:rsidRPr="005D5389" w:rsidTr="00AD6336">
        <w:trPr>
          <w:gridBefore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E5DED">
            <w:pPr>
              <w:pStyle w:val="Default"/>
              <w:ind w:left="708"/>
              <w:jc w:val="both"/>
              <w:rPr>
                <w:color w:val="auto"/>
                <w:sz w:val="20"/>
                <w:szCs w:val="20"/>
              </w:rPr>
            </w:pPr>
            <w:r w:rsidRPr="005D5389">
              <w:rPr>
                <w:color w:val="auto"/>
                <w:sz w:val="20"/>
                <w:szCs w:val="20"/>
              </w:rPr>
              <w:t>мониторинг влияния внедрения эффективного контракта на качество образовательных услуг дошкольного образования и удовлетворенности населения качес</w:t>
            </w:r>
            <w:r w:rsidRPr="005D5389">
              <w:rPr>
                <w:color w:val="auto"/>
                <w:sz w:val="20"/>
                <w:szCs w:val="20"/>
              </w:rPr>
              <w:t>т</w:t>
            </w:r>
            <w:r w:rsidRPr="005D5389">
              <w:rPr>
                <w:color w:val="auto"/>
                <w:sz w:val="20"/>
                <w:szCs w:val="20"/>
              </w:rPr>
              <w:t>вом дошкольного образования, в том числе выявление лучших практик</w:t>
            </w:r>
          </w:p>
          <w:p w:rsidR="00F91440" w:rsidRPr="005D5389" w:rsidRDefault="00F91440" w:rsidP="00FE5DED">
            <w:pPr>
              <w:pStyle w:val="Default"/>
              <w:ind w:left="708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E5DE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департамент образования Кировской области, органы местного самоуправл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ния</w:t>
            </w:r>
            <w:r w:rsidR="00300334" w:rsidRPr="005D5389">
              <w:rPr>
                <w:rFonts w:ascii="Times New Roman" w:hAnsi="Times New Roman"/>
                <w:sz w:val="20"/>
              </w:rPr>
              <w:t>*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197DA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D5389">
              <w:rPr>
                <w:color w:val="auto"/>
                <w:sz w:val="20"/>
                <w:szCs w:val="20"/>
              </w:rPr>
              <w:t xml:space="preserve">2015 - 2017 годы </w:t>
            </w:r>
          </w:p>
          <w:p w:rsidR="00FA46A7" w:rsidRPr="005D5389" w:rsidRDefault="00FA46A7" w:rsidP="00197DA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E5DE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100% охват муниципальных образований мониторингом</w:t>
            </w:r>
          </w:p>
        </w:tc>
      </w:tr>
    </w:tbl>
    <w:p w:rsidR="00FA46A7" w:rsidRPr="005D5389" w:rsidRDefault="00FA46A7" w:rsidP="00AD6336">
      <w:pPr>
        <w:spacing w:line="240" w:lineRule="atLeast"/>
        <w:jc w:val="center"/>
        <w:rPr>
          <w:rFonts w:ascii="Times New Roman" w:hAnsi="Times New Roman"/>
          <w:sz w:val="20"/>
        </w:rPr>
      </w:pPr>
    </w:p>
    <w:p w:rsidR="00F91440" w:rsidRPr="005D5389" w:rsidRDefault="00F91440" w:rsidP="00AD6336">
      <w:pPr>
        <w:spacing w:line="240" w:lineRule="atLeast"/>
        <w:jc w:val="center"/>
        <w:rPr>
          <w:rFonts w:ascii="Times New Roman" w:hAnsi="Times New Roman"/>
          <w:sz w:val="20"/>
        </w:rPr>
      </w:pPr>
    </w:p>
    <w:p w:rsidR="00FA46A7" w:rsidRPr="005D5389" w:rsidRDefault="00FA46A7" w:rsidP="00AD6336">
      <w:pPr>
        <w:spacing w:line="240" w:lineRule="atLeast"/>
        <w:jc w:val="center"/>
        <w:rPr>
          <w:rFonts w:ascii="Times New Roman" w:hAnsi="Times New Roman"/>
          <w:sz w:val="20"/>
        </w:rPr>
      </w:pPr>
      <w:r w:rsidRPr="005D5389">
        <w:rPr>
          <w:rFonts w:ascii="Times New Roman" w:hAnsi="Times New Roman"/>
          <w:sz w:val="20"/>
        </w:rPr>
        <w:t xml:space="preserve">5. Показатели повышения эффективности и качества услуг в сфере дошкольного образования, </w:t>
      </w:r>
      <w:r w:rsidRPr="005D5389">
        <w:rPr>
          <w:rFonts w:ascii="Times New Roman" w:hAnsi="Times New Roman"/>
          <w:sz w:val="20"/>
        </w:rPr>
        <w:br/>
        <w:t>соотнесенные с этапами перехода к эффективному контракту</w:t>
      </w:r>
    </w:p>
    <w:p w:rsidR="00FA46A7" w:rsidRPr="005D5389" w:rsidRDefault="00FA46A7" w:rsidP="00AD6336">
      <w:pPr>
        <w:spacing w:line="360" w:lineRule="exact"/>
        <w:jc w:val="center"/>
        <w:rPr>
          <w:rFonts w:ascii="Times New Roman" w:hAnsi="Times New Roman"/>
          <w:color w:val="FF0000"/>
          <w:sz w:val="20"/>
        </w:rPr>
      </w:pPr>
    </w:p>
    <w:tbl>
      <w:tblPr>
        <w:tblW w:w="148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4111"/>
        <w:gridCol w:w="1557"/>
        <w:gridCol w:w="783"/>
        <w:gridCol w:w="900"/>
        <w:gridCol w:w="900"/>
        <w:gridCol w:w="900"/>
        <w:gridCol w:w="900"/>
        <w:gridCol w:w="900"/>
        <w:gridCol w:w="3239"/>
      </w:tblGrid>
      <w:tr w:rsidR="00FA46A7" w:rsidRPr="005D5389" w:rsidTr="00FE5DED">
        <w:trPr>
          <w:tblHeader/>
        </w:trPr>
        <w:tc>
          <w:tcPr>
            <w:tcW w:w="709" w:type="dxa"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111" w:type="dxa"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1557" w:type="dxa"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Единица изм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рения</w:t>
            </w:r>
          </w:p>
        </w:tc>
        <w:tc>
          <w:tcPr>
            <w:tcW w:w="783" w:type="dxa"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2013 год</w:t>
            </w:r>
          </w:p>
        </w:tc>
        <w:tc>
          <w:tcPr>
            <w:tcW w:w="900" w:type="dxa"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2014 год</w:t>
            </w:r>
          </w:p>
        </w:tc>
        <w:tc>
          <w:tcPr>
            <w:tcW w:w="900" w:type="dxa"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2015 год</w:t>
            </w:r>
          </w:p>
        </w:tc>
        <w:tc>
          <w:tcPr>
            <w:tcW w:w="900" w:type="dxa"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2016 год</w:t>
            </w:r>
          </w:p>
        </w:tc>
        <w:tc>
          <w:tcPr>
            <w:tcW w:w="900" w:type="dxa"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2017 год</w:t>
            </w:r>
          </w:p>
        </w:tc>
        <w:tc>
          <w:tcPr>
            <w:tcW w:w="900" w:type="dxa"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2018 год</w:t>
            </w:r>
          </w:p>
        </w:tc>
        <w:tc>
          <w:tcPr>
            <w:tcW w:w="3239" w:type="dxa"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Результаты</w:t>
            </w:r>
          </w:p>
        </w:tc>
      </w:tr>
      <w:tr w:rsidR="00FA46A7" w:rsidRPr="005D5389" w:rsidTr="00FE5DED">
        <w:tc>
          <w:tcPr>
            <w:tcW w:w="709" w:type="dxa"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111" w:type="dxa"/>
          </w:tcPr>
          <w:p w:rsidR="00FA46A7" w:rsidRPr="005D5389" w:rsidRDefault="00FA46A7" w:rsidP="00F638EB">
            <w:pPr>
              <w:spacing w:line="240" w:lineRule="atLeast"/>
              <w:rPr>
                <w:rFonts w:ascii="Times New Roman" w:hAnsi="Times New Roman"/>
                <w:color w:val="FF0000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 xml:space="preserve">Отношение численности детей  в возрасте 3 - 7 лет, которым предоставлена возможность </w:t>
            </w:r>
            <w:r w:rsidRPr="005D5389">
              <w:rPr>
                <w:rFonts w:ascii="Times New Roman" w:hAnsi="Times New Roman"/>
                <w:sz w:val="20"/>
              </w:rPr>
              <w:lastRenderedPageBreak/>
              <w:t>получать услуги дошкольного о</w:t>
            </w:r>
            <w:r w:rsidRPr="005D5389">
              <w:rPr>
                <w:rFonts w:ascii="Times New Roman" w:hAnsi="Times New Roman"/>
                <w:sz w:val="20"/>
              </w:rPr>
              <w:t>б</w:t>
            </w:r>
            <w:r w:rsidRPr="005D5389">
              <w:rPr>
                <w:rFonts w:ascii="Times New Roman" w:hAnsi="Times New Roman"/>
                <w:sz w:val="20"/>
              </w:rPr>
              <w:t>разования, к численности детей в возрасте 3 - 7 лет, ско</w:t>
            </w:r>
            <w:r w:rsidRPr="005D5389">
              <w:rPr>
                <w:rFonts w:ascii="Times New Roman" w:hAnsi="Times New Roman"/>
                <w:sz w:val="20"/>
              </w:rPr>
              <w:t>р</w:t>
            </w:r>
            <w:r w:rsidRPr="005D5389">
              <w:rPr>
                <w:rFonts w:ascii="Times New Roman" w:hAnsi="Times New Roman"/>
                <w:sz w:val="20"/>
              </w:rPr>
              <w:t>ректированной на численность детей в во</w:t>
            </w:r>
            <w:r w:rsidRPr="005D5389">
              <w:rPr>
                <w:rFonts w:ascii="Times New Roman" w:hAnsi="Times New Roman"/>
                <w:sz w:val="20"/>
              </w:rPr>
              <w:t>з</w:t>
            </w:r>
            <w:r w:rsidRPr="005D5389">
              <w:rPr>
                <w:rFonts w:ascii="Times New Roman" w:hAnsi="Times New Roman"/>
                <w:sz w:val="20"/>
              </w:rPr>
              <w:t>расте 5 - 7 лет, обуча</w:t>
            </w:r>
            <w:r w:rsidRPr="005D5389">
              <w:rPr>
                <w:rFonts w:ascii="Times New Roman" w:hAnsi="Times New Roman"/>
                <w:sz w:val="20"/>
              </w:rPr>
              <w:t>ю</w:t>
            </w:r>
            <w:r w:rsidRPr="005D5389">
              <w:rPr>
                <w:rFonts w:ascii="Times New Roman" w:hAnsi="Times New Roman"/>
                <w:sz w:val="20"/>
              </w:rPr>
              <w:t>щихся в школе</w:t>
            </w:r>
          </w:p>
        </w:tc>
        <w:tc>
          <w:tcPr>
            <w:tcW w:w="1557" w:type="dxa"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lastRenderedPageBreak/>
              <w:t>%</w:t>
            </w:r>
          </w:p>
        </w:tc>
        <w:tc>
          <w:tcPr>
            <w:tcW w:w="783" w:type="dxa"/>
          </w:tcPr>
          <w:p w:rsidR="00FA46A7" w:rsidRPr="005D5389" w:rsidRDefault="00FA46A7">
            <w:pPr>
              <w:jc w:val="center"/>
              <w:rPr>
                <w:sz w:val="20"/>
              </w:rPr>
            </w:pPr>
            <w:r w:rsidRPr="005D5389">
              <w:rPr>
                <w:sz w:val="20"/>
              </w:rPr>
              <w:t>99,6</w:t>
            </w:r>
          </w:p>
        </w:tc>
        <w:tc>
          <w:tcPr>
            <w:tcW w:w="900" w:type="dxa"/>
          </w:tcPr>
          <w:p w:rsidR="00FA46A7" w:rsidRPr="005D5389" w:rsidRDefault="00FA46A7">
            <w:pPr>
              <w:jc w:val="center"/>
              <w:rPr>
                <w:sz w:val="20"/>
              </w:rPr>
            </w:pPr>
            <w:r w:rsidRPr="005D5389">
              <w:rPr>
                <w:sz w:val="20"/>
              </w:rPr>
              <w:t>99,8</w:t>
            </w:r>
          </w:p>
        </w:tc>
        <w:tc>
          <w:tcPr>
            <w:tcW w:w="900" w:type="dxa"/>
          </w:tcPr>
          <w:p w:rsidR="00FA46A7" w:rsidRPr="005D5389" w:rsidRDefault="00FA46A7">
            <w:pPr>
              <w:jc w:val="center"/>
              <w:rPr>
                <w:sz w:val="20"/>
              </w:rPr>
            </w:pPr>
            <w:r w:rsidRPr="005D5389">
              <w:rPr>
                <w:sz w:val="20"/>
              </w:rPr>
              <w:t>100</w:t>
            </w:r>
          </w:p>
        </w:tc>
        <w:tc>
          <w:tcPr>
            <w:tcW w:w="900" w:type="dxa"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00" w:type="dxa"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00" w:type="dxa"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3239" w:type="dxa"/>
          </w:tcPr>
          <w:p w:rsidR="00FA46A7" w:rsidRPr="005D5389" w:rsidRDefault="00FA46A7" w:rsidP="00F638EB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100% детей в возрасте от 3 до 7 лет будет предоставлена возмо</w:t>
            </w:r>
            <w:r w:rsidRPr="005D5389">
              <w:rPr>
                <w:rFonts w:ascii="Times New Roman" w:hAnsi="Times New Roman"/>
                <w:sz w:val="20"/>
              </w:rPr>
              <w:t>ж</w:t>
            </w:r>
            <w:r w:rsidRPr="005D5389">
              <w:rPr>
                <w:rFonts w:ascii="Times New Roman" w:hAnsi="Times New Roman"/>
                <w:sz w:val="20"/>
              </w:rPr>
              <w:lastRenderedPageBreak/>
              <w:t>ность получения дошкольного о</w:t>
            </w:r>
            <w:r w:rsidRPr="005D5389">
              <w:rPr>
                <w:rFonts w:ascii="Times New Roman" w:hAnsi="Times New Roman"/>
                <w:sz w:val="20"/>
              </w:rPr>
              <w:t>б</w:t>
            </w:r>
            <w:r w:rsidRPr="005D5389">
              <w:rPr>
                <w:rFonts w:ascii="Times New Roman" w:hAnsi="Times New Roman"/>
                <w:sz w:val="20"/>
              </w:rPr>
              <w:t>разования</w:t>
            </w:r>
          </w:p>
        </w:tc>
      </w:tr>
      <w:tr w:rsidR="00FA46A7" w:rsidRPr="005D5389" w:rsidTr="00FE5DED">
        <w:tc>
          <w:tcPr>
            <w:tcW w:w="709" w:type="dxa"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lastRenderedPageBreak/>
              <w:t>2</w:t>
            </w:r>
          </w:p>
        </w:tc>
        <w:tc>
          <w:tcPr>
            <w:tcW w:w="4111" w:type="dxa"/>
          </w:tcPr>
          <w:p w:rsidR="00FA46A7" w:rsidRPr="005D5389" w:rsidRDefault="00FA46A7" w:rsidP="00FE3B8A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Удельный вес воспитанников  дошкольных образовательных организаций, обучающихся  по программам, соответствующим требов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ниям стандартов д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школьного образования, в общей численности воспитанников дошк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льных образовател</w:t>
            </w:r>
            <w:r w:rsidRPr="005D5389">
              <w:rPr>
                <w:rFonts w:ascii="Times New Roman" w:hAnsi="Times New Roman"/>
                <w:sz w:val="20"/>
              </w:rPr>
              <w:t>ь</w:t>
            </w:r>
            <w:r w:rsidRPr="005D5389">
              <w:rPr>
                <w:rFonts w:ascii="Times New Roman" w:hAnsi="Times New Roman"/>
                <w:sz w:val="20"/>
              </w:rPr>
              <w:t>ных организаций</w:t>
            </w:r>
          </w:p>
        </w:tc>
        <w:tc>
          <w:tcPr>
            <w:tcW w:w="1557" w:type="dxa"/>
          </w:tcPr>
          <w:p w:rsidR="00FA46A7" w:rsidRPr="005D5389" w:rsidRDefault="00FA46A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83" w:type="dxa"/>
          </w:tcPr>
          <w:p w:rsidR="00FA46A7" w:rsidRPr="005D5389" w:rsidRDefault="00FA46A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00" w:type="dxa"/>
          </w:tcPr>
          <w:p w:rsidR="00FA46A7" w:rsidRPr="005D5389" w:rsidRDefault="00FA46A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00" w:type="dxa"/>
          </w:tcPr>
          <w:p w:rsidR="00FA46A7" w:rsidRPr="005D5389" w:rsidRDefault="00FA46A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900" w:type="dxa"/>
          </w:tcPr>
          <w:p w:rsidR="00FA46A7" w:rsidRPr="005D5389" w:rsidRDefault="00FA46A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900" w:type="dxa"/>
          </w:tcPr>
          <w:p w:rsidR="00FA46A7" w:rsidRPr="005D5389" w:rsidRDefault="00FA46A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00" w:type="dxa"/>
          </w:tcPr>
          <w:p w:rsidR="00FA46A7" w:rsidRPr="005D5389" w:rsidRDefault="00FA46A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3239" w:type="dxa"/>
          </w:tcPr>
          <w:p w:rsidR="00FA46A7" w:rsidRPr="005D5389" w:rsidRDefault="00FA46A7" w:rsidP="00FE3B8A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в 100% дошкольных образов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тельных организаций будут реал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зоваться образова</w:t>
            </w:r>
            <w:r w:rsidRPr="005D5389">
              <w:rPr>
                <w:rFonts w:ascii="Times New Roman" w:hAnsi="Times New Roman"/>
                <w:sz w:val="20"/>
              </w:rPr>
              <w:softHyphen/>
              <w:t>тельные пр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граммы дошкольного образова</w:t>
            </w:r>
            <w:r w:rsidRPr="005D5389">
              <w:rPr>
                <w:rFonts w:ascii="Times New Roman" w:hAnsi="Times New Roman"/>
                <w:sz w:val="20"/>
              </w:rPr>
              <w:softHyphen/>
              <w:t>ния, соответс</w:t>
            </w:r>
            <w:r w:rsidRPr="005D5389">
              <w:rPr>
                <w:rFonts w:ascii="Times New Roman" w:hAnsi="Times New Roman"/>
                <w:sz w:val="20"/>
              </w:rPr>
              <w:t>т</w:t>
            </w:r>
            <w:r w:rsidRPr="005D5389">
              <w:rPr>
                <w:rFonts w:ascii="Times New Roman" w:hAnsi="Times New Roman"/>
                <w:sz w:val="20"/>
              </w:rPr>
              <w:t>вующие требованиям федераль</w:t>
            </w:r>
            <w:r w:rsidRPr="005D5389">
              <w:rPr>
                <w:rFonts w:ascii="Times New Roman" w:hAnsi="Times New Roman"/>
                <w:sz w:val="20"/>
              </w:rPr>
              <w:softHyphen/>
              <w:t>ного госуда</w:t>
            </w:r>
            <w:r w:rsidRPr="005D5389">
              <w:rPr>
                <w:rFonts w:ascii="Times New Roman" w:hAnsi="Times New Roman"/>
                <w:sz w:val="20"/>
              </w:rPr>
              <w:t>р</w:t>
            </w:r>
            <w:r w:rsidRPr="005D5389">
              <w:rPr>
                <w:rFonts w:ascii="Times New Roman" w:hAnsi="Times New Roman"/>
                <w:sz w:val="20"/>
              </w:rPr>
              <w:t>ственного образовательного стандарта д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школьного образования</w:t>
            </w:r>
          </w:p>
        </w:tc>
      </w:tr>
      <w:tr w:rsidR="00FA46A7" w:rsidRPr="005D5389" w:rsidTr="00FE5DED">
        <w:tc>
          <w:tcPr>
            <w:tcW w:w="709" w:type="dxa"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111" w:type="dxa"/>
          </w:tcPr>
          <w:p w:rsidR="00FA46A7" w:rsidRPr="005D5389" w:rsidRDefault="00FA46A7" w:rsidP="00FE3B8A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Удельный вес численности во</w:t>
            </w:r>
            <w:r w:rsidRPr="005D5389">
              <w:rPr>
                <w:rFonts w:ascii="Times New Roman" w:hAnsi="Times New Roman"/>
                <w:sz w:val="20"/>
              </w:rPr>
              <w:t>с</w:t>
            </w:r>
            <w:r w:rsidRPr="005D5389">
              <w:rPr>
                <w:rFonts w:ascii="Times New Roman" w:hAnsi="Times New Roman"/>
                <w:sz w:val="20"/>
              </w:rPr>
              <w:t>питанников негосударственных дошкольных образов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тельных организаций в общей численн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сти воспитанников дошкольных образовател</w:t>
            </w:r>
            <w:r w:rsidRPr="005D5389">
              <w:rPr>
                <w:rFonts w:ascii="Times New Roman" w:hAnsi="Times New Roman"/>
                <w:sz w:val="20"/>
              </w:rPr>
              <w:t>ь</w:t>
            </w:r>
            <w:r w:rsidRPr="005D5389">
              <w:rPr>
                <w:rFonts w:ascii="Times New Roman" w:hAnsi="Times New Roman"/>
                <w:sz w:val="20"/>
              </w:rPr>
              <w:t>ных организаций</w:t>
            </w:r>
          </w:p>
        </w:tc>
        <w:tc>
          <w:tcPr>
            <w:tcW w:w="1557" w:type="dxa"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83" w:type="dxa"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1,5</w:t>
            </w:r>
          </w:p>
        </w:tc>
        <w:tc>
          <w:tcPr>
            <w:tcW w:w="900" w:type="dxa"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1,6</w:t>
            </w:r>
          </w:p>
        </w:tc>
        <w:tc>
          <w:tcPr>
            <w:tcW w:w="900" w:type="dxa"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1,7</w:t>
            </w:r>
          </w:p>
        </w:tc>
        <w:tc>
          <w:tcPr>
            <w:tcW w:w="900" w:type="dxa"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1,8</w:t>
            </w:r>
          </w:p>
        </w:tc>
        <w:tc>
          <w:tcPr>
            <w:tcW w:w="900" w:type="dxa"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1,9</w:t>
            </w:r>
          </w:p>
        </w:tc>
        <w:tc>
          <w:tcPr>
            <w:tcW w:w="900" w:type="dxa"/>
          </w:tcPr>
          <w:p w:rsidR="00FA46A7" w:rsidRPr="005D5389" w:rsidRDefault="00FA46A7" w:rsidP="00173F11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239" w:type="dxa"/>
          </w:tcPr>
          <w:p w:rsidR="00FA46A7" w:rsidRPr="005D5389" w:rsidRDefault="00FA46A7" w:rsidP="00FE3B8A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 xml:space="preserve">100% детей в возрасте </w:t>
            </w:r>
            <w:r w:rsidRPr="005D5389">
              <w:rPr>
                <w:rFonts w:ascii="Times New Roman" w:hAnsi="Times New Roman"/>
                <w:sz w:val="20"/>
              </w:rPr>
              <w:br/>
              <w:t>от 3 до 7 лет будет пр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доставлена возможность получения дошкол</w:t>
            </w:r>
            <w:r w:rsidRPr="005D5389">
              <w:rPr>
                <w:rFonts w:ascii="Times New Roman" w:hAnsi="Times New Roman"/>
                <w:sz w:val="20"/>
              </w:rPr>
              <w:t>ь</w:t>
            </w:r>
            <w:r w:rsidRPr="005D5389">
              <w:rPr>
                <w:rFonts w:ascii="Times New Roman" w:hAnsi="Times New Roman"/>
                <w:sz w:val="20"/>
              </w:rPr>
              <w:t>ного образования</w:t>
            </w:r>
          </w:p>
        </w:tc>
      </w:tr>
      <w:tr w:rsidR="00FA46A7" w:rsidRPr="005D5389" w:rsidTr="00FE5DED">
        <w:tc>
          <w:tcPr>
            <w:tcW w:w="709" w:type="dxa"/>
          </w:tcPr>
          <w:p w:rsidR="00FA46A7" w:rsidRPr="005D5389" w:rsidRDefault="00FA46A7" w:rsidP="00A24A66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111" w:type="dxa"/>
          </w:tcPr>
          <w:p w:rsidR="00FA46A7" w:rsidRPr="005D5389" w:rsidRDefault="00FA46A7" w:rsidP="003B3C2C">
            <w:pPr>
              <w:spacing w:line="240" w:lineRule="atLeast"/>
              <w:rPr>
                <w:rFonts w:ascii="Times New Roman" w:hAnsi="Times New Roman"/>
                <w:sz w:val="20"/>
                <w:highlight w:val="yellow"/>
              </w:rPr>
            </w:pPr>
            <w:r w:rsidRPr="005D5389">
              <w:rPr>
                <w:rFonts w:ascii="Times New Roman" w:hAnsi="Times New Roman"/>
                <w:sz w:val="20"/>
              </w:rPr>
              <w:t>Удельный вес муниципальных образований Кировской области, в которых оценка де</w:t>
            </w:r>
            <w:r w:rsidRPr="005D5389">
              <w:rPr>
                <w:rFonts w:ascii="Times New Roman" w:hAnsi="Times New Roman"/>
                <w:sz w:val="20"/>
              </w:rPr>
              <w:t>я</w:t>
            </w:r>
            <w:r w:rsidRPr="005D5389">
              <w:rPr>
                <w:rFonts w:ascii="Times New Roman" w:hAnsi="Times New Roman"/>
                <w:sz w:val="20"/>
              </w:rPr>
              <w:t>тельности дошкольных образов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тельных организаций, их рук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водителей и основных катег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рий работников осуществляется на основании показателей эффективности де</w:t>
            </w:r>
            <w:r w:rsidRPr="005D5389">
              <w:rPr>
                <w:rFonts w:ascii="Times New Roman" w:hAnsi="Times New Roman"/>
                <w:sz w:val="20"/>
              </w:rPr>
              <w:t>я</w:t>
            </w:r>
            <w:r w:rsidRPr="005D5389">
              <w:rPr>
                <w:rFonts w:ascii="Times New Roman" w:hAnsi="Times New Roman"/>
                <w:sz w:val="20"/>
              </w:rPr>
              <w:t>тельности подведомственных муниципал</w:t>
            </w:r>
            <w:r w:rsidRPr="005D5389">
              <w:rPr>
                <w:rFonts w:ascii="Times New Roman" w:hAnsi="Times New Roman"/>
                <w:sz w:val="20"/>
              </w:rPr>
              <w:t>ь</w:t>
            </w:r>
            <w:r w:rsidRPr="005D5389">
              <w:rPr>
                <w:rFonts w:ascii="Times New Roman" w:hAnsi="Times New Roman"/>
                <w:sz w:val="20"/>
              </w:rPr>
              <w:t>ных организаций дошкольного обр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 xml:space="preserve">зования </w:t>
            </w:r>
          </w:p>
        </w:tc>
        <w:tc>
          <w:tcPr>
            <w:tcW w:w="1557" w:type="dxa"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83" w:type="dxa"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00" w:type="dxa"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900" w:type="dxa"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00" w:type="dxa"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00" w:type="dxa"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00" w:type="dxa"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3239" w:type="dxa"/>
          </w:tcPr>
          <w:p w:rsidR="00FA46A7" w:rsidRPr="005D5389" w:rsidRDefault="00FA46A7" w:rsidP="003B3C2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0"/>
                <w:highlight w:val="yellow"/>
              </w:rPr>
            </w:pPr>
            <w:r w:rsidRPr="005D5389">
              <w:rPr>
                <w:rFonts w:ascii="Times New Roman" w:hAnsi="Times New Roman"/>
                <w:sz w:val="20"/>
              </w:rPr>
              <w:t>в 100%  муниципальных образов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ний области оценка деятельности дошкольных образовательных о</w:t>
            </w:r>
            <w:r w:rsidRPr="005D5389">
              <w:rPr>
                <w:rFonts w:ascii="Times New Roman" w:hAnsi="Times New Roman"/>
                <w:sz w:val="20"/>
              </w:rPr>
              <w:t>р</w:t>
            </w:r>
            <w:r w:rsidRPr="005D5389">
              <w:rPr>
                <w:rFonts w:ascii="Times New Roman" w:hAnsi="Times New Roman"/>
                <w:sz w:val="20"/>
              </w:rPr>
              <w:t>ганизаций, их руководителей и основных категорий работн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ков осуществляется на основании п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казателей эффективности деятел</w:t>
            </w:r>
            <w:r w:rsidRPr="005D5389">
              <w:rPr>
                <w:rFonts w:ascii="Times New Roman" w:hAnsi="Times New Roman"/>
                <w:sz w:val="20"/>
              </w:rPr>
              <w:t>ь</w:t>
            </w:r>
            <w:r w:rsidRPr="005D5389">
              <w:rPr>
                <w:rFonts w:ascii="Times New Roman" w:hAnsi="Times New Roman"/>
                <w:sz w:val="20"/>
              </w:rPr>
              <w:t xml:space="preserve">ности подведомственных </w:t>
            </w:r>
            <w:r w:rsidR="00EE1CE9" w:rsidRPr="005D5389">
              <w:rPr>
                <w:rFonts w:ascii="Times New Roman" w:hAnsi="Times New Roman"/>
                <w:sz w:val="20"/>
              </w:rPr>
              <w:t>муниц</w:t>
            </w:r>
            <w:r w:rsidR="00EE1CE9" w:rsidRPr="005D5389">
              <w:rPr>
                <w:rFonts w:ascii="Times New Roman" w:hAnsi="Times New Roman"/>
                <w:sz w:val="20"/>
              </w:rPr>
              <w:t>и</w:t>
            </w:r>
            <w:r w:rsidR="00EE1CE9" w:rsidRPr="005D5389">
              <w:rPr>
                <w:rFonts w:ascii="Times New Roman" w:hAnsi="Times New Roman"/>
                <w:sz w:val="20"/>
              </w:rPr>
              <w:t xml:space="preserve">пальных </w:t>
            </w:r>
            <w:r w:rsidRPr="005D5389">
              <w:rPr>
                <w:rFonts w:ascii="Times New Roman" w:hAnsi="Times New Roman"/>
                <w:sz w:val="20"/>
              </w:rPr>
              <w:t xml:space="preserve"> организаций дошкольн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 xml:space="preserve">го образования </w:t>
            </w:r>
          </w:p>
        </w:tc>
      </w:tr>
      <w:tr w:rsidR="00FA46A7" w:rsidRPr="005D5389" w:rsidTr="00FE5DED">
        <w:tc>
          <w:tcPr>
            <w:tcW w:w="709" w:type="dxa"/>
          </w:tcPr>
          <w:p w:rsidR="00FA46A7" w:rsidRPr="005D5389" w:rsidRDefault="00FA46A7" w:rsidP="00A24A66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111" w:type="dxa"/>
          </w:tcPr>
          <w:p w:rsidR="00FA46A7" w:rsidRPr="005D5389" w:rsidRDefault="00FA46A7" w:rsidP="006F2C7B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Отношение среднемесячной заработной пл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ты педагогических работников государс</w:t>
            </w:r>
            <w:r w:rsidRPr="005D5389">
              <w:rPr>
                <w:rFonts w:ascii="Times New Roman" w:hAnsi="Times New Roman"/>
                <w:sz w:val="20"/>
              </w:rPr>
              <w:t>т</w:t>
            </w:r>
            <w:r w:rsidRPr="005D5389">
              <w:rPr>
                <w:rFonts w:ascii="Times New Roman" w:hAnsi="Times New Roman"/>
                <w:sz w:val="20"/>
              </w:rPr>
              <w:t>венных (муниципальных) образов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тельных организаций дошкол</w:t>
            </w:r>
            <w:r w:rsidRPr="005D5389">
              <w:rPr>
                <w:rFonts w:ascii="Times New Roman" w:hAnsi="Times New Roman"/>
                <w:sz w:val="20"/>
              </w:rPr>
              <w:t>ь</w:t>
            </w:r>
            <w:r w:rsidRPr="005D5389">
              <w:rPr>
                <w:rFonts w:ascii="Times New Roman" w:hAnsi="Times New Roman"/>
                <w:sz w:val="20"/>
              </w:rPr>
              <w:t>ного образования к среднемесячной  заработной плате организ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ций общего образования  в Кировской о</w:t>
            </w:r>
            <w:r w:rsidRPr="005D5389">
              <w:rPr>
                <w:rFonts w:ascii="Times New Roman" w:hAnsi="Times New Roman"/>
                <w:sz w:val="20"/>
              </w:rPr>
              <w:t>б</w:t>
            </w:r>
            <w:r w:rsidRPr="005D5389">
              <w:rPr>
                <w:rFonts w:ascii="Times New Roman" w:hAnsi="Times New Roman"/>
                <w:sz w:val="20"/>
              </w:rPr>
              <w:t>ласти</w:t>
            </w:r>
          </w:p>
        </w:tc>
        <w:tc>
          <w:tcPr>
            <w:tcW w:w="1557" w:type="dxa"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83" w:type="dxa"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00" w:type="dxa"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00" w:type="dxa"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00" w:type="dxa"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00" w:type="dxa"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00" w:type="dxa"/>
          </w:tcPr>
          <w:p w:rsidR="00FA46A7" w:rsidRPr="005D5389" w:rsidRDefault="00FA46A7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3239" w:type="dxa"/>
          </w:tcPr>
          <w:p w:rsidR="00FA46A7" w:rsidRPr="005D5389" w:rsidRDefault="00FA46A7" w:rsidP="00FE3B8A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среднемесячная зар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ботная плата педагогических работников гос</w:t>
            </w:r>
            <w:r w:rsidRPr="005D5389">
              <w:rPr>
                <w:rFonts w:ascii="Times New Roman" w:hAnsi="Times New Roman"/>
                <w:sz w:val="20"/>
              </w:rPr>
              <w:t>у</w:t>
            </w:r>
            <w:r w:rsidRPr="005D5389">
              <w:rPr>
                <w:rFonts w:ascii="Times New Roman" w:hAnsi="Times New Roman"/>
                <w:sz w:val="20"/>
              </w:rPr>
              <w:t>дарственных (муниц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пальных) образовательных организаций д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школьного образования будет с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ответствовать среднемесячной  заработной плате организаций о</w:t>
            </w:r>
            <w:r w:rsidRPr="005D5389">
              <w:rPr>
                <w:rFonts w:ascii="Times New Roman" w:hAnsi="Times New Roman"/>
                <w:sz w:val="20"/>
              </w:rPr>
              <w:t>б</w:t>
            </w:r>
            <w:r w:rsidRPr="005D5389">
              <w:rPr>
                <w:rFonts w:ascii="Times New Roman" w:hAnsi="Times New Roman"/>
                <w:sz w:val="20"/>
              </w:rPr>
              <w:t>щего образования  в Кировской области,  повысится качество ка</w:t>
            </w:r>
            <w:r w:rsidRPr="005D5389">
              <w:rPr>
                <w:rFonts w:ascii="Times New Roman" w:hAnsi="Times New Roman"/>
                <w:sz w:val="20"/>
              </w:rPr>
              <w:t>д</w:t>
            </w:r>
            <w:r w:rsidRPr="005D5389">
              <w:rPr>
                <w:rFonts w:ascii="Times New Roman" w:hAnsi="Times New Roman"/>
                <w:sz w:val="20"/>
              </w:rPr>
              <w:t>рового состава дошко</w:t>
            </w:r>
            <w:r w:rsidR="005922B9" w:rsidRPr="005D5389">
              <w:rPr>
                <w:rFonts w:ascii="Times New Roman" w:hAnsi="Times New Roman"/>
                <w:sz w:val="20"/>
              </w:rPr>
              <w:t>-</w:t>
            </w:r>
            <w:r w:rsidRPr="005D5389">
              <w:rPr>
                <w:rFonts w:ascii="Times New Roman" w:hAnsi="Times New Roman"/>
                <w:sz w:val="20"/>
              </w:rPr>
              <w:t>льного о</w:t>
            </w:r>
            <w:r w:rsidRPr="005D5389">
              <w:rPr>
                <w:rFonts w:ascii="Times New Roman" w:hAnsi="Times New Roman"/>
                <w:sz w:val="20"/>
              </w:rPr>
              <w:t>б</w:t>
            </w:r>
            <w:r w:rsidRPr="005D5389">
              <w:rPr>
                <w:rFonts w:ascii="Times New Roman" w:hAnsi="Times New Roman"/>
                <w:sz w:val="20"/>
              </w:rPr>
              <w:lastRenderedPageBreak/>
              <w:t>разования</w:t>
            </w:r>
          </w:p>
          <w:p w:rsidR="000A54D8" w:rsidRPr="005D5389" w:rsidRDefault="000A54D8" w:rsidP="00FE3B8A">
            <w:pPr>
              <w:spacing w:line="240" w:lineRule="atLeast"/>
              <w:rPr>
                <w:rFonts w:ascii="Times New Roman" w:hAnsi="Times New Roman"/>
                <w:sz w:val="20"/>
              </w:rPr>
            </w:pPr>
          </w:p>
          <w:p w:rsidR="000A54D8" w:rsidRPr="005D5389" w:rsidRDefault="000A54D8" w:rsidP="00FE3B8A">
            <w:pPr>
              <w:spacing w:line="240" w:lineRule="atLeast"/>
              <w:rPr>
                <w:rFonts w:ascii="Times New Roman" w:hAnsi="Times New Roman"/>
                <w:sz w:val="20"/>
              </w:rPr>
            </w:pPr>
          </w:p>
        </w:tc>
      </w:tr>
    </w:tbl>
    <w:p w:rsidR="00FA46A7" w:rsidRPr="005D5389" w:rsidRDefault="00FA46A7" w:rsidP="00AD6336">
      <w:pPr>
        <w:spacing w:line="360" w:lineRule="exact"/>
        <w:rPr>
          <w:rFonts w:ascii="Times New Roman" w:hAnsi="Times New Roman"/>
          <w:color w:val="FF0000"/>
          <w:sz w:val="20"/>
        </w:rPr>
      </w:pPr>
    </w:p>
    <w:p w:rsidR="000A54D8" w:rsidRPr="005D5389" w:rsidRDefault="000A54D8" w:rsidP="00B531FC">
      <w:pPr>
        <w:spacing w:line="240" w:lineRule="atLeast"/>
        <w:jc w:val="center"/>
        <w:rPr>
          <w:rFonts w:ascii="Times New Roman" w:hAnsi="Times New Roman"/>
          <w:sz w:val="20"/>
        </w:rPr>
      </w:pPr>
    </w:p>
    <w:p w:rsidR="000A54D8" w:rsidRPr="005D5389" w:rsidRDefault="00FA46A7" w:rsidP="00B531FC">
      <w:pPr>
        <w:spacing w:line="240" w:lineRule="atLeast"/>
        <w:jc w:val="center"/>
        <w:rPr>
          <w:rFonts w:ascii="Times New Roman" w:hAnsi="Times New Roman"/>
          <w:sz w:val="20"/>
        </w:rPr>
      </w:pPr>
      <w:r w:rsidRPr="005D5389">
        <w:rPr>
          <w:rFonts w:ascii="Times New Roman" w:hAnsi="Times New Roman"/>
          <w:sz w:val="20"/>
        </w:rPr>
        <w:t xml:space="preserve">6. Финансово-экономическое обоснование мероприятий по повышению эффективности и качества услуг в сфере </w:t>
      </w:r>
    </w:p>
    <w:p w:rsidR="00FA46A7" w:rsidRPr="005D5389" w:rsidRDefault="00FA46A7" w:rsidP="00B531FC">
      <w:pPr>
        <w:spacing w:line="240" w:lineRule="atLeast"/>
        <w:jc w:val="center"/>
        <w:rPr>
          <w:rFonts w:ascii="Times New Roman" w:hAnsi="Times New Roman"/>
          <w:sz w:val="20"/>
        </w:rPr>
      </w:pPr>
      <w:r w:rsidRPr="005D5389">
        <w:rPr>
          <w:rFonts w:ascii="Times New Roman" w:hAnsi="Times New Roman"/>
          <w:sz w:val="20"/>
        </w:rPr>
        <w:t>дошкольного образования, соотнесенные с этапами перехода к эффективному контракту, млн. рублей</w:t>
      </w:r>
    </w:p>
    <w:p w:rsidR="00FA46A7" w:rsidRPr="005D5389" w:rsidRDefault="00FA46A7" w:rsidP="00B531FC">
      <w:pPr>
        <w:spacing w:line="240" w:lineRule="atLeast"/>
        <w:jc w:val="center"/>
        <w:rPr>
          <w:sz w:val="20"/>
        </w:rPr>
      </w:pPr>
    </w:p>
    <w:tbl>
      <w:tblPr>
        <w:tblW w:w="1531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6"/>
        <w:gridCol w:w="3742"/>
        <w:gridCol w:w="1016"/>
        <w:gridCol w:w="850"/>
        <w:gridCol w:w="851"/>
        <w:gridCol w:w="997"/>
        <w:gridCol w:w="720"/>
        <w:gridCol w:w="976"/>
        <w:gridCol w:w="1035"/>
        <w:gridCol w:w="829"/>
        <w:gridCol w:w="821"/>
        <w:gridCol w:w="859"/>
        <w:gridCol w:w="850"/>
        <w:gridCol w:w="992"/>
      </w:tblGrid>
      <w:tr w:rsidR="00FA46A7" w:rsidRPr="005D5389" w:rsidTr="00720ABE">
        <w:trPr>
          <w:trHeight w:val="255"/>
          <w:tblHeader/>
        </w:trPr>
        <w:tc>
          <w:tcPr>
            <w:tcW w:w="776" w:type="dxa"/>
            <w:vMerge w:val="restart"/>
          </w:tcPr>
          <w:p w:rsidR="00FA46A7" w:rsidRPr="005D5389" w:rsidRDefault="007F0131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3742" w:type="dxa"/>
            <w:vMerge w:val="restart"/>
          </w:tcPr>
          <w:p w:rsidR="00FA46A7" w:rsidRPr="005D5389" w:rsidRDefault="00FA46A7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Наименование мероприятий</w:t>
            </w:r>
          </w:p>
        </w:tc>
        <w:tc>
          <w:tcPr>
            <w:tcW w:w="2717" w:type="dxa"/>
            <w:gridSpan w:val="3"/>
            <w:noWrap/>
          </w:tcPr>
          <w:p w:rsidR="00BB4250" w:rsidRPr="005D5389" w:rsidRDefault="00FA46A7" w:rsidP="005D5389">
            <w:pPr>
              <w:spacing w:line="240" w:lineRule="exact"/>
              <w:ind w:firstLineChars="231" w:firstLine="462"/>
              <w:jc w:val="center"/>
              <w:rPr>
                <w:rFonts w:ascii="Times New Roman" w:hAnsi="Times New Roman"/>
                <w:bCs/>
                <w:sz w:val="20"/>
              </w:rPr>
            </w:pPr>
            <w:r w:rsidRPr="005D5389">
              <w:rPr>
                <w:rFonts w:ascii="Times New Roman" w:hAnsi="Times New Roman"/>
                <w:bCs/>
                <w:sz w:val="20"/>
              </w:rPr>
              <w:t>2013</w:t>
            </w:r>
          </w:p>
          <w:p w:rsidR="00FA46A7" w:rsidRPr="005D5389" w:rsidRDefault="007F0131" w:rsidP="005D5389">
            <w:pPr>
              <w:spacing w:line="240" w:lineRule="exact"/>
              <w:ind w:firstLineChars="231" w:firstLine="462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bCs/>
                <w:sz w:val="20"/>
              </w:rPr>
              <w:t>год</w:t>
            </w:r>
          </w:p>
        </w:tc>
        <w:tc>
          <w:tcPr>
            <w:tcW w:w="2693" w:type="dxa"/>
            <w:gridSpan w:val="3"/>
            <w:noWrap/>
          </w:tcPr>
          <w:p w:rsidR="00BB4250" w:rsidRPr="005D5389" w:rsidRDefault="00FA46A7" w:rsidP="005D5389">
            <w:pPr>
              <w:spacing w:line="240" w:lineRule="exact"/>
              <w:ind w:firstLineChars="132" w:firstLine="264"/>
              <w:jc w:val="center"/>
              <w:rPr>
                <w:rFonts w:ascii="Times New Roman" w:hAnsi="Times New Roman"/>
                <w:bCs/>
                <w:sz w:val="20"/>
              </w:rPr>
            </w:pPr>
            <w:r w:rsidRPr="005D5389">
              <w:rPr>
                <w:rFonts w:ascii="Times New Roman" w:hAnsi="Times New Roman"/>
                <w:bCs/>
                <w:sz w:val="20"/>
              </w:rPr>
              <w:t xml:space="preserve">2014 </w:t>
            </w:r>
          </w:p>
          <w:p w:rsidR="00FA46A7" w:rsidRPr="005D5389" w:rsidRDefault="00FA46A7" w:rsidP="005D5389">
            <w:pPr>
              <w:spacing w:line="240" w:lineRule="exact"/>
              <w:ind w:firstLineChars="132" w:firstLine="264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bCs/>
                <w:sz w:val="20"/>
              </w:rPr>
              <w:t>год</w:t>
            </w:r>
          </w:p>
        </w:tc>
        <w:tc>
          <w:tcPr>
            <w:tcW w:w="2685" w:type="dxa"/>
            <w:gridSpan w:val="3"/>
            <w:noWrap/>
          </w:tcPr>
          <w:p w:rsidR="00BB4250" w:rsidRPr="005D5389" w:rsidRDefault="00FA46A7" w:rsidP="005D5389">
            <w:pPr>
              <w:spacing w:line="240" w:lineRule="exact"/>
              <w:ind w:firstLineChars="193" w:firstLine="386"/>
              <w:jc w:val="center"/>
              <w:rPr>
                <w:rFonts w:ascii="Times New Roman" w:hAnsi="Times New Roman"/>
                <w:bCs/>
                <w:sz w:val="20"/>
              </w:rPr>
            </w:pPr>
            <w:r w:rsidRPr="005D5389">
              <w:rPr>
                <w:rFonts w:ascii="Times New Roman" w:hAnsi="Times New Roman"/>
                <w:bCs/>
                <w:sz w:val="20"/>
              </w:rPr>
              <w:t xml:space="preserve">2015 </w:t>
            </w:r>
          </w:p>
          <w:p w:rsidR="00FA46A7" w:rsidRPr="005D5389" w:rsidRDefault="00FA46A7" w:rsidP="005D5389">
            <w:pPr>
              <w:spacing w:line="240" w:lineRule="exact"/>
              <w:ind w:firstLineChars="193" w:firstLine="386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bCs/>
                <w:sz w:val="20"/>
              </w:rPr>
              <w:t>год</w:t>
            </w:r>
          </w:p>
        </w:tc>
        <w:tc>
          <w:tcPr>
            <w:tcW w:w="859" w:type="dxa"/>
            <w:noWrap/>
          </w:tcPr>
          <w:p w:rsidR="00FA46A7" w:rsidRPr="005D5389" w:rsidRDefault="00FA46A7" w:rsidP="004777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bCs/>
                <w:sz w:val="20"/>
              </w:rPr>
              <w:t>2016 год</w:t>
            </w:r>
          </w:p>
        </w:tc>
        <w:tc>
          <w:tcPr>
            <w:tcW w:w="850" w:type="dxa"/>
            <w:noWrap/>
          </w:tcPr>
          <w:p w:rsidR="00FA46A7" w:rsidRPr="005D5389" w:rsidRDefault="00FA46A7" w:rsidP="005D5389">
            <w:pPr>
              <w:spacing w:line="240" w:lineRule="exact"/>
              <w:ind w:firstLineChars="45" w:firstLine="90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bCs/>
                <w:sz w:val="20"/>
              </w:rPr>
              <w:t>2017 год</w:t>
            </w:r>
          </w:p>
        </w:tc>
        <w:tc>
          <w:tcPr>
            <w:tcW w:w="992" w:type="dxa"/>
            <w:noWrap/>
          </w:tcPr>
          <w:p w:rsidR="00FA46A7" w:rsidRPr="005D5389" w:rsidRDefault="00FA46A7" w:rsidP="005D5389">
            <w:pPr>
              <w:spacing w:line="240" w:lineRule="exact"/>
              <w:ind w:firstLineChars="22" w:firstLine="44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bCs/>
                <w:sz w:val="20"/>
              </w:rPr>
              <w:t>2018 год</w:t>
            </w:r>
          </w:p>
        </w:tc>
      </w:tr>
      <w:tr w:rsidR="00FA46A7" w:rsidRPr="005D5389" w:rsidTr="00BB4250">
        <w:trPr>
          <w:trHeight w:val="1636"/>
          <w:tblHeader/>
        </w:trPr>
        <w:tc>
          <w:tcPr>
            <w:tcW w:w="776" w:type="dxa"/>
            <w:vMerge/>
          </w:tcPr>
          <w:p w:rsidR="00FA46A7" w:rsidRPr="005D5389" w:rsidRDefault="00FA46A7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742" w:type="dxa"/>
            <w:vMerge/>
          </w:tcPr>
          <w:p w:rsidR="00FA46A7" w:rsidRPr="005D5389" w:rsidRDefault="00FA46A7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16" w:type="dxa"/>
            <w:textDirection w:val="btLr"/>
          </w:tcPr>
          <w:p w:rsidR="00FA46A7" w:rsidRPr="005D5389" w:rsidRDefault="00720ABE" w:rsidP="00BB4250">
            <w:pPr>
              <w:spacing w:line="192" w:lineRule="auto"/>
              <w:jc w:val="lef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к</w:t>
            </w:r>
            <w:r w:rsidR="00FA46A7" w:rsidRPr="005D5389">
              <w:rPr>
                <w:rFonts w:ascii="Times New Roman" w:hAnsi="Times New Roman"/>
                <w:sz w:val="20"/>
              </w:rPr>
              <w:t>онсолидиро-ванный бюджет Кировской обла</w:t>
            </w:r>
            <w:r w:rsidR="00FA46A7" w:rsidRPr="005D5389">
              <w:rPr>
                <w:rFonts w:ascii="Times New Roman" w:hAnsi="Times New Roman"/>
                <w:sz w:val="20"/>
              </w:rPr>
              <w:t>с</w:t>
            </w:r>
            <w:r w:rsidR="00FA46A7" w:rsidRPr="005D5389">
              <w:rPr>
                <w:rFonts w:ascii="Times New Roman" w:hAnsi="Times New Roman"/>
                <w:sz w:val="20"/>
              </w:rPr>
              <w:t>ти</w:t>
            </w:r>
          </w:p>
        </w:tc>
        <w:tc>
          <w:tcPr>
            <w:tcW w:w="850" w:type="dxa"/>
            <w:textDirection w:val="btLr"/>
          </w:tcPr>
          <w:p w:rsidR="00FA46A7" w:rsidRPr="005D5389" w:rsidRDefault="00720ABE" w:rsidP="00BB4250">
            <w:pPr>
              <w:spacing w:line="192" w:lineRule="auto"/>
              <w:jc w:val="lef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п</w:t>
            </w:r>
            <w:r w:rsidR="00FA46A7" w:rsidRPr="005D5389">
              <w:rPr>
                <w:rFonts w:ascii="Times New Roman" w:hAnsi="Times New Roman"/>
                <w:sz w:val="20"/>
              </w:rPr>
              <w:t>ланируемые вн</w:t>
            </w:r>
            <w:r w:rsidR="00FA46A7" w:rsidRPr="005D5389">
              <w:rPr>
                <w:rFonts w:ascii="Times New Roman" w:hAnsi="Times New Roman"/>
                <w:sz w:val="20"/>
              </w:rPr>
              <w:t>е</w:t>
            </w:r>
            <w:r w:rsidR="00FA46A7" w:rsidRPr="005D5389">
              <w:rPr>
                <w:rFonts w:ascii="Times New Roman" w:hAnsi="Times New Roman"/>
                <w:sz w:val="20"/>
              </w:rPr>
              <w:t>бюджетные сре</w:t>
            </w:r>
            <w:r w:rsidR="00FA46A7" w:rsidRPr="005D5389">
              <w:rPr>
                <w:rFonts w:ascii="Times New Roman" w:hAnsi="Times New Roman"/>
                <w:sz w:val="20"/>
              </w:rPr>
              <w:t>д</w:t>
            </w:r>
            <w:r w:rsidR="00FA46A7" w:rsidRPr="005D5389">
              <w:rPr>
                <w:rFonts w:ascii="Times New Roman" w:hAnsi="Times New Roman"/>
                <w:sz w:val="20"/>
              </w:rPr>
              <w:t>ства</w:t>
            </w:r>
          </w:p>
        </w:tc>
        <w:tc>
          <w:tcPr>
            <w:tcW w:w="851" w:type="dxa"/>
            <w:textDirection w:val="btLr"/>
          </w:tcPr>
          <w:p w:rsidR="00FA46A7" w:rsidRPr="005D5389" w:rsidRDefault="00720ABE" w:rsidP="00BB4250">
            <w:pPr>
              <w:spacing w:line="192" w:lineRule="auto"/>
              <w:jc w:val="lef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</w:t>
            </w:r>
            <w:r w:rsidR="00FA46A7" w:rsidRPr="005D5389">
              <w:rPr>
                <w:rFonts w:ascii="Times New Roman" w:hAnsi="Times New Roman"/>
                <w:sz w:val="20"/>
              </w:rPr>
              <w:t>ополнител</w:t>
            </w:r>
            <w:r w:rsidR="00FA46A7" w:rsidRPr="005D5389">
              <w:rPr>
                <w:rFonts w:ascii="Times New Roman" w:hAnsi="Times New Roman"/>
                <w:sz w:val="20"/>
              </w:rPr>
              <w:t>ь</w:t>
            </w:r>
            <w:r w:rsidR="00FA46A7" w:rsidRPr="005D5389">
              <w:rPr>
                <w:rFonts w:ascii="Times New Roman" w:hAnsi="Times New Roman"/>
                <w:sz w:val="20"/>
              </w:rPr>
              <w:t>ная потре</w:t>
            </w:r>
            <w:r w:rsidR="00FA46A7" w:rsidRPr="005D5389">
              <w:rPr>
                <w:rFonts w:ascii="Times New Roman" w:hAnsi="Times New Roman"/>
                <w:sz w:val="20"/>
              </w:rPr>
              <w:t>б</w:t>
            </w:r>
            <w:r w:rsidR="00FA46A7" w:rsidRPr="005D5389">
              <w:rPr>
                <w:rFonts w:ascii="Times New Roman" w:hAnsi="Times New Roman"/>
                <w:sz w:val="20"/>
              </w:rPr>
              <w:t>ность</w:t>
            </w:r>
          </w:p>
        </w:tc>
        <w:tc>
          <w:tcPr>
            <w:tcW w:w="997" w:type="dxa"/>
            <w:textDirection w:val="btLr"/>
          </w:tcPr>
          <w:p w:rsidR="00FA46A7" w:rsidRPr="005D5389" w:rsidRDefault="00720ABE" w:rsidP="00BB4250">
            <w:pPr>
              <w:spacing w:line="192" w:lineRule="auto"/>
              <w:jc w:val="lef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к</w:t>
            </w:r>
            <w:r w:rsidR="00FA46A7" w:rsidRPr="005D5389">
              <w:rPr>
                <w:rFonts w:ascii="Times New Roman" w:hAnsi="Times New Roman"/>
                <w:sz w:val="20"/>
              </w:rPr>
              <w:t>онсолидиро-ванный бюджет Кировской обла</w:t>
            </w:r>
            <w:r w:rsidR="00FA46A7" w:rsidRPr="005D5389">
              <w:rPr>
                <w:rFonts w:ascii="Times New Roman" w:hAnsi="Times New Roman"/>
                <w:sz w:val="20"/>
              </w:rPr>
              <w:t>с</w:t>
            </w:r>
            <w:r w:rsidR="00FA46A7" w:rsidRPr="005D5389">
              <w:rPr>
                <w:rFonts w:ascii="Times New Roman" w:hAnsi="Times New Roman"/>
                <w:sz w:val="20"/>
              </w:rPr>
              <w:t>ти</w:t>
            </w:r>
          </w:p>
        </w:tc>
        <w:tc>
          <w:tcPr>
            <w:tcW w:w="720" w:type="dxa"/>
            <w:textDirection w:val="btLr"/>
          </w:tcPr>
          <w:p w:rsidR="00FA46A7" w:rsidRPr="005D5389" w:rsidRDefault="00720ABE" w:rsidP="00BB4250">
            <w:pPr>
              <w:spacing w:line="192" w:lineRule="auto"/>
              <w:jc w:val="lef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п</w:t>
            </w:r>
            <w:r w:rsidR="00FA46A7" w:rsidRPr="005D5389">
              <w:rPr>
                <w:rFonts w:ascii="Times New Roman" w:hAnsi="Times New Roman"/>
                <w:sz w:val="20"/>
              </w:rPr>
              <w:t>ланируемые вн</w:t>
            </w:r>
            <w:r w:rsidR="00FA46A7" w:rsidRPr="005D5389">
              <w:rPr>
                <w:rFonts w:ascii="Times New Roman" w:hAnsi="Times New Roman"/>
                <w:sz w:val="20"/>
              </w:rPr>
              <w:t>е</w:t>
            </w:r>
            <w:r w:rsidR="00FA46A7" w:rsidRPr="005D5389">
              <w:rPr>
                <w:rFonts w:ascii="Times New Roman" w:hAnsi="Times New Roman"/>
                <w:sz w:val="20"/>
              </w:rPr>
              <w:t>бюджетные сре</w:t>
            </w:r>
            <w:r w:rsidR="00FA46A7" w:rsidRPr="005D5389">
              <w:rPr>
                <w:rFonts w:ascii="Times New Roman" w:hAnsi="Times New Roman"/>
                <w:sz w:val="20"/>
              </w:rPr>
              <w:t>д</w:t>
            </w:r>
            <w:r w:rsidR="00FA46A7" w:rsidRPr="005D5389">
              <w:rPr>
                <w:rFonts w:ascii="Times New Roman" w:hAnsi="Times New Roman"/>
                <w:sz w:val="20"/>
              </w:rPr>
              <w:t>ства</w:t>
            </w:r>
          </w:p>
        </w:tc>
        <w:tc>
          <w:tcPr>
            <w:tcW w:w="976" w:type="dxa"/>
            <w:textDirection w:val="btLr"/>
          </w:tcPr>
          <w:p w:rsidR="00FA46A7" w:rsidRPr="005D5389" w:rsidRDefault="00720ABE" w:rsidP="00BB4250">
            <w:pPr>
              <w:spacing w:line="192" w:lineRule="auto"/>
              <w:jc w:val="lef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</w:t>
            </w:r>
            <w:r w:rsidR="00FA46A7" w:rsidRPr="005D5389">
              <w:rPr>
                <w:rFonts w:ascii="Times New Roman" w:hAnsi="Times New Roman"/>
                <w:sz w:val="20"/>
              </w:rPr>
              <w:t>ополнител</w:t>
            </w:r>
            <w:r w:rsidR="00FA46A7" w:rsidRPr="005D5389">
              <w:rPr>
                <w:rFonts w:ascii="Times New Roman" w:hAnsi="Times New Roman"/>
                <w:sz w:val="20"/>
              </w:rPr>
              <w:t>ь</w:t>
            </w:r>
            <w:r w:rsidR="00FA46A7" w:rsidRPr="005D5389">
              <w:rPr>
                <w:rFonts w:ascii="Times New Roman" w:hAnsi="Times New Roman"/>
                <w:sz w:val="20"/>
              </w:rPr>
              <w:t>ная потре</w:t>
            </w:r>
            <w:r w:rsidR="00FA46A7" w:rsidRPr="005D5389">
              <w:rPr>
                <w:rFonts w:ascii="Times New Roman" w:hAnsi="Times New Roman"/>
                <w:sz w:val="20"/>
              </w:rPr>
              <w:t>б</w:t>
            </w:r>
            <w:r w:rsidR="00FA46A7" w:rsidRPr="005D5389">
              <w:rPr>
                <w:rFonts w:ascii="Times New Roman" w:hAnsi="Times New Roman"/>
                <w:sz w:val="20"/>
              </w:rPr>
              <w:t>ность</w:t>
            </w:r>
          </w:p>
        </w:tc>
        <w:tc>
          <w:tcPr>
            <w:tcW w:w="1035" w:type="dxa"/>
            <w:textDirection w:val="btLr"/>
          </w:tcPr>
          <w:p w:rsidR="00FA46A7" w:rsidRPr="005D5389" w:rsidRDefault="00720ABE" w:rsidP="00BB4250">
            <w:pPr>
              <w:spacing w:line="192" w:lineRule="auto"/>
              <w:jc w:val="lef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к</w:t>
            </w:r>
            <w:r w:rsidR="00FA46A7" w:rsidRPr="005D5389">
              <w:rPr>
                <w:rFonts w:ascii="Times New Roman" w:hAnsi="Times New Roman"/>
                <w:sz w:val="20"/>
              </w:rPr>
              <w:t>онсолидиро-ванный бюджет Кировской обла</w:t>
            </w:r>
            <w:r w:rsidR="00FA46A7" w:rsidRPr="005D5389">
              <w:rPr>
                <w:rFonts w:ascii="Times New Roman" w:hAnsi="Times New Roman"/>
                <w:sz w:val="20"/>
              </w:rPr>
              <w:t>с</w:t>
            </w:r>
            <w:r w:rsidR="00FA46A7" w:rsidRPr="005D5389">
              <w:rPr>
                <w:rFonts w:ascii="Times New Roman" w:hAnsi="Times New Roman"/>
                <w:sz w:val="20"/>
              </w:rPr>
              <w:t>ти</w:t>
            </w:r>
          </w:p>
        </w:tc>
        <w:tc>
          <w:tcPr>
            <w:tcW w:w="829" w:type="dxa"/>
            <w:textDirection w:val="btLr"/>
          </w:tcPr>
          <w:p w:rsidR="00FA46A7" w:rsidRPr="005D5389" w:rsidRDefault="00720ABE" w:rsidP="00BB4250">
            <w:pPr>
              <w:spacing w:line="192" w:lineRule="auto"/>
              <w:jc w:val="lef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п</w:t>
            </w:r>
            <w:r w:rsidR="00FA46A7" w:rsidRPr="005D5389">
              <w:rPr>
                <w:rFonts w:ascii="Times New Roman" w:hAnsi="Times New Roman"/>
                <w:sz w:val="20"/>
              </w:rPr>
              <w:t>ланируемые вн</w:t>
            </w:r>
            <w:r w:rsidR="00FA46A7" w:rsidRPr="005D5389">
              <w:rPr>
                <w:rFonts w:ascii="Times New Roman" w:hAnsi="Times New Roman"/>
                <w:sz w:val="20"/>
              </w:rPr>
              <w:t>е</w:t>
            </w:r>
            <w:r w:rsidR="00FA46A7" w:rsidRPr="005D5389">
              <w:rPr>
                <w:rFonts w:ascii="Times New Roman" w:hAnsi="Times New Roman"/>
                <w:sz w:val="20"/>
              </w:rPr>
              <w:t>бюджетные сре</w:t>
            </w:r>
            <w:r w:rsidR="00FA46A7" w:rsidRPr="005D5389">
              <w:rPr>
                <w:rFonts w:ascii="Times New Roman" w:hAnsi="Times New Roman"/>
                <w:sz w:val="20"/>
              </w:rPr>
              <w:t>д</w:t>
            </w:r>
            <w:r w:rsidR="00FA46A7" w:rsidRPr="005D5389">
              <w:rPr>
                <w:rFonts w:ascii="Times New Roman" w:hAnsi="Times New Roman"/>
                <w:sz w:val="20"/>
              </w:rPr>
              <w:t>ства</w:t>
            </w:r>
          </w:p>
        </w:tc>
        <w:tc>
          <w:tcPr>
            <w:tcW w:w="821" w:type="dxa"/>
            <w:textDirection w:val="btLr"/>
          </w:tcPr>
          <w:p w:rsidR="00FA46A7" w:rsidRPr="005D5389" w:rsidRDefault="00720ABE" w:rsidP="00BB4250">
            <w:pPr>
              <w:spacing w:line="192" w:lineRule="auto"/>
              <w:jc w:val="lef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</w:t>
            </w:r>
            <w:r w:rsidR="00FA46A7" w:rsidRPr="005D5389">
              <w:rPr>
                <w:rFonts w:ascii="Times New Roman" w:hAnsi="Times New Roman"/>
                <w:sz w:val="20"/>
              </w:rPr>
              <w:t>ополнител</w:t>
            </w:r>
            <w:r w:rsidR="00FA46A7" w:rsidRPr="005D5389">
              <w:rPr>
                <w:rFonts w:ascii="Times New Roman" w:hAnsi="Times New Roman"/>
                <w:sz w:val="20"/>
              </w:rPr>
              <w:t>ь</w:t>
            </w:r>
            <w:r w:rsidR="00FA46A7" w:rsidRPr="005D5389">
              <w:rPr>
                <w:rFonts w:ascii="Times New Roman" w:hAnsi="Times New Roman"/>
                <w:sz w:val="20"/>
              </w:rPr>
              <w:t>ная потре</w:t>
            </w:r>
            <w:r w:rsidR="00FA46A7" w:rsidRPr="005D5389">
              <w:rPr>
                <w:rFonts w:ascii="Times New Roman" w:hAnsi="Times New Roman"/>
                <w:sz w:val="20"/>
              </w:rPr>
              <w:t>б</w:t>
            </w:r>
            <w:r w:rsidR="00FA46A7" w:rsidRPr="005D5389">
              <w:rPr>
                <w:rFonts w:ascii="Times New Roman" w:hAnsi="Times New Roman"/>
                <w:sz w:val="20"/>
              </w:rPr>
              <w:t>ность</w:t>
            </w:r>
          </w:p>
        </w:tc>
        <w:tc>
          <w:tcPr>
            <w:tcW w:w="859" w:type="dxa"/>
            <w:textDirection w:val="btLr"/>
          </w:tcPr>
          <w:p w:rsidR="00FA46A7" w:rsidRPr="005D5389" w:rsidRDefault="00720ABE" w:rsidP="00BB4250">
            <w:pPr>
              <w:spacing w:line="192" w:lineRule="auto"/>
              <w:jc w:val="lef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п</w:t>
            </w:r>
            <w:r w:rsidR="00FA46A7" w:rsidRPr="005D5389">
              <w:rPr>
                <w:rFonts w:ascii="Times New Roman" w:hAnsi="Times New Roman"/>
                <w:sz w:val="20"/>
              </w:rPr>
              <w:t>отребность</w:t>
            </w:r>
          </w:p>
        </w:tc>
        <w:tc>
          <w:tcPr>
            <w:tcW w:w="850" w:type="dxa"/>
            <w:textDirection w:val="btLr"/>
          </w:tcPr>
          <w:p w:rsidR="00FA46A7" w:rsidRPr="005D5389" w:rsidRDefault="00720ABE" w:rsidP="00BB4250">
            <w:pPr>
              <w:spacing w:line="192" w:lineRule="auto"/>
              <w:jc w:val="lef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п</w:t>
            </w:r>
            <w:r w:rsidR="00FA46A7" w:rsidRPr="005D5389">
              <w:rPr>
                <w:rFonts w:ascii="Times New Roman" w:hAnsi="Times New Roman"/>
                <w:sz w:val="20"/>
              </w:rPr>
              <w:t>отребность</w:t>
            </w:r>
          </w:p>
        </w:tc>
        <w:tc>
          <w:tcPr>
            <w:tcW w:w="992" w:type="dxa"/>
            <w:textDirection w:val="btLr"/>
          </w:tcPr>
          <w:p w:rsidR="00FA46A7" w:rsidRPr="005D5389" w:rsidRDefault="00720ABE" w:rsidP="00BB4250">
            <w:pPr>
              <w:spacing w:line="192" w:lineRule="auto"/>
              <w:jc w:val="lef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п</w:t>
            </w:r>
            <w:r w:rsidR="00FA46A7" w:rsidRPr="005D5389">
              <w:rPr>
                <w:rFonts w:ascii="Times New Roman" w:hAnsi="Times New Roman"/>
                <w:sz w:val="20"/>
              </w:rPr>
              <w:t>отребность</w:t>
            </w:r>
          </w:p>
        </w:tc>
      </w:tr>
      <w:tr w:rsidR="00FA46A7" w:rsidRPr="005D5389" w:rsidTr="00720ABE">
        <w:trPr>
          <w:trHeight w:val="313"/>
        </w:trPr>
        <w:tc>
          <w:tcPr>
            <w:tcW w:w="15314" w:type="dxa"/>
            <w:gridSpan w:val="14"/>
          </w:tcPr>
          <w:p w:rsidR="00FA46A7" w:rsidRPr="005D5389" w:rsidRDefault="00FA46A7" w:rsidP="0001225B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Реализация мероприятий, направленных на ликвидацию очередности на зачисление детей в дошкольные образовательные организации</w:t>
            </w:r>
          </w:p>
        </w:tc>
      </w:tr>
      <w:tr w:rsidR="00FA46A7" w:rsidRPr="005D5389" w:rsidTr="00720ABE">
        <w:trPr>
          <w:trHeight w:val="765"/>
        </w:trPr>
        <w:tc>
          <w:tcPr>
            <w:tcW w:w="776" w:type="dxa"/>
            <w:shd w:val="clear" w:color="auto" w:fill="FFFFFF"/>
          </w:tcPr>
          <w:p w:rsidR="00FA46A7" w:rsidRPr="005D5389" w:rsidRDefault="00FA46A7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742" w:type="dxa"/>
            <w:shd w:val="clear" w:color="auto" w:fill="FFFFFF"/>
          </w:tcPr>
          <w:p w:rsidR="00FA46A7" w:rsidRPr="005D5389" w:rsidRDefault="00FA46A7" w:rsidP="004201E1">
            <w:pPr>
              <w:spacing w:line="240" w:lineRule="exac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Реализация областных программ (прое</w:t>
            </w:r>
            <w:r w:rsidRPr="005D5389">
              <w:rPr>
                <w:rFonts w:ascii="Times New Roman" w:hAnsi="Times New Roman"/>
                <w:sz w:val="20"/>
              </w:rPr>
              <w:t>к</w:t>
            </w:r>
            <w:r w:rsidRPr="005D5389">
              <w:rPr>
                <w:rFonts w:ascii="Times New Roman" w:hAnsi="Times New Roman"/>
                <w:sz w:val="20"/>
              </w:rPr>
              <w:t xml:space="preserve">тов) развития дошкольного образования: </w:t>
            </w:r>
          </w:p>
        </w:tc>
        <w:tc>
          <w:tcPr>
            <w:tcW w:w="1016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7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35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9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1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9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A46A7" w:rsidRPr="005D5389" w:rsidTr="00720ABE">
        <w:trPr>
          <w:trHeight w:val="1530"/>
        </w:trPr>
        <w:tc>
          <w:tcPr>
            <w:tcW w:w="776" w:type="dxa"/>
            <w:shd w:val="clear" w:color="auto" w:fill="FFFFFF"/>
          </w:tcPr>
          <w:p w:rsidR="00FA46A7" w:rsidRPr="005D5389" w:rsidRDefault="00FA46A7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42" w:type="dxa"/>
            <w:shd w:val="clear" w:color="auto" w:fill="FFFFFF"/>
          </w:tcPr>
          <w:p w:rsidR="00FA46A7" w:rsidRPr="005D5389" w:rsidRDefault="00015E7C" w:rsidP="00B531FC">
            <w:pPr>
              <w:spacing w:line="240" w:lineRule="exact"/>
              <w:ind w:left="708"/>
              <w:rPr>
                <w:rFonts w:ascii="Times New Roman" w:hAnsi="Times New Roman"/>
                <w:spacing w:val="-4"/>
                <w:sz w:val="20"/>
              </w:rPr>
            </w:pPr>
            <w:r w:rsidRPr="005D5389">
              <w:rPr>
                <w:rFonts w:ascii="Times New Roman" w:hAnsi="Times New Roman"/>
                <w:spacing w:val="-4"/>
                <w:sz w:val="20"/>
              </w:rPr>
              <w:t>подготовка проекта правового а</w:t>
            </w:r>
            <w:r w:rsidRPr="005D5389">
              <w:rPr>
                <w:rFonts w:ascii="Times New Roman" w:hAnsi="Times New Roman"/>
                <w:spacing w:val="-4"/>
                <w:sz w:val="20"/>
              </w:rPr>
              <w:t>к</w:t>
            </w:r>
            <w:r w:rsidRPr="005D5389">
              <w:rPr>
                <w:rFonts w:ascii="Times New Roman" w:hAnsi="Times New Roman"/>
                <w:spacing w:val="-4"/>
                <w:sz w:val="20"/>
              </w:rPr>
              <w:t>та о</w:t>
            </w:r>
            <w:r w:rsidR="00FA46A7" w:rsidRPr="005D5389">
              <w:rPr>
                <w:rFonts w:ascii="Times New Roman" w:hAnsi="Times New Roman"/>
                <w:spacing w:val="-4"/>
                <w:sz w:val="20"/>
              </w:rPr>
              <w:t xml:space="preserve"> изменений в государстве</w:t>
            </w:r>
            <w:r w:rsidR="00FA46A7" w:rsidRPr="005D5389">
              <w:rPr>
                <w:rFonts w:ascii="Times New Roman" w:hAnsi="Times New Roman"/>
                <w:spacing w:val="-4"/>
                <w:sz w:val="20"/>
              </w:rPr>
              <w:t>н</w:t>
            </w:r>
            <w:r w:rsidR="00FA46A7" w:rsidRPr="005D5389">
              <w:rPr>
                <w:rFonts w:ascii="Times New Roman" w:hAnsi="Times New Roman"/>
                <w:spacing w:val="-4"/>
                <w:sz w:val="20"/>
              </w:rPr>
              <w:t>ную программу Кировской обла</w:t>
            </w:r>
            <w:r w:rsidR="00FA46A7" w:rsidRPr="005D5389">
              <w:rPr>
                <w:rFonts w:ascii="Times New Roman" w:hAnsi="Times New Roman"/>
                <w:spacing w:val="-4"/>
                <w:sz w:val="20"/>
              </w:rPr>
              <w:t>с</w:t>
            </w:r>
            <w:r w:rsidR="00FA46A7" w:rsidRPr="005D5389">
              <w:rPr>
                <w:rFonts w:ascii="Times New Roman" w:hAnsi="Times New Roman"/>
                <w:spacing w:val="-4"/>
                <w:sz w:val="20"/>
              </w:rPr>
              <w:t>ти «Развитие образования» на 2013 – 2015 годы и областную ц</w:t>
            </w:r>
            <w:r w:rsidR="00FA46A7" w:rsidRPr="005D5389">
              <w:rPr>
                <w:rFonts w:ascii="Times New Roman" w:hAnsi="Times New Roman"/>
                <w:spacing w:val="-4"/>
                <w:sz w:val="20"/>
              </w:rPr>
              <w:t>е</w:t>
            </w:r>
            <w:r w:rsidR="00FA46A7" w:rsidRPr="005D5389">
              <w:rPr>
                <w:rFonts w:ascii="Times New Roman" w:hAnsi="Times New Roman"/>
                <w:spacing w:val="-4"/>
                <w:sz w:val="20"/>
              </w:rPr>
              <w:t>левую программу «Развитие о</w:t>
            </w:r>
            <w:r w:rsidR="00FA46A7" w:rsidRPr="005D5389">
              <w:rPr>
                <w:rFonts w:ascii="Times New Roman" w:hAnsi="Times New Roman"/>
                <w:spacing w:val="-4"/>
                <w:sz w:val="20"/>
              </w:rPr>
              <w:t>б</w:t>
            </w:r>
            <w:r w:rsidR="00FA46A7" w:rsidRPr="005D5389">
              <w:rPr>
                <w:rFonts w:ascii="Times New Roman" w:hAnsi="Times New Roman"/>
                <w:spacing w:val="-4"/>
                <w:sz w:val="20"/>
              </w:rPr>
              <w:t>разования Кировской о</w:t>
            </w:r>
            <w:r w:rsidR="00FA46A7" w:rsidRPr="005D5389">
              <w:rPr>
                <w:rFonts w:ascii="Times New Roman" w:hAnsi="Times New Roman"/>
                <w:spacing w:val="-4"/>
                <w:sz w:val="20"/>
              </w:rPr>
              <w:t>б</w:t>
            </w:r>
            <w:r w:rsidR="00FA46A7" w:rsidRPr="005D5389">
              <w:rPr>
                <w:rFonts w:ascii="Times New Roman" w:hAnsi="Times New Roman"/>
                <w:spacing w:val="-4"/>
                <w:sz w:val="20"/>
              </w:rPr>
              <w:t>ласти» на 2012-2015 годы, включающей м</w:t>
            </w:r>
            <w:r w:rsidR="00FA46A7" w:rsidRPr="005D5389">
              <w:rPr>
                <w:rFonts w:ascii="Times New Roman" w:hAnsi="Times New Roman"/>
                <w:spacing w:val="-4"/>
                <w:sz w:val="20"/>
              </w:rPr>
              <w:t>е</w:t>
            </w:r>
            <w:r w:rsidR="00FA46A7" w:rsidRPr="005D5389">
              <w:rPr>
                <w:rFonts w:ascii="Times New Roman" w:hAnsi="Times New Roman"/>
                <w:spacing w:val="-4"/>
                <w:sz w:val="20"/>
              </w:rPr>
              <w:t>роприятия по развитию системы дошкольного образования (ф</w:t>
            </w:r>
            <w:r w:rsidR="00FA46A7" w:rsidRPr="005D5389">
              <w:rPr>
                <w:rFonts w:ascii="Times New Roman" w:hAnsi="Times New Roman"/>
                <w:spacing w:val="-4"/>
                <w:sz w:val="20"/>
              </w:rPr>
              <w:t>и</w:t>
            </w:r>
            <w:r w:rsidR="00FA46A7" w:rsidRPr="005D5389">
              <w:rPr>
                <w:rFonts w:ascii="Times New Roman" w:hAnsi="Times New Roman"/>
                <w:spacing w:val="-4"/>
                <w:sz w:val="20"/>
              </w:rPr>
              <w:t>нансирование не треб</w:t>
            </w:r>
            <w:r w:rsidR="00FA46A7" w:rsidRPr="005D5389">
              <w:rPr>
                <w:rFonts w:ascii="Times New Roman" w:hAnsi="Times New Roman"/>
                <w:spacing w:val="-4"/>
                <w:sz w:val="20"/>
              </w:rPr>
              <w:t>у</w:t>
            </w:r>
            <w:r w:rsidR="00FA46A7" w:rsidRPr="005D5389">
              <w:rPr>
                <w:rFonts w:ascii="Times New Roman" w:hAnsi="Times New Roman"/>
                <w:spacing w:val="-4"/>
                <w:sz w:val="20"/>
              </w:rPr>
              <w:t>ется)</w:t>
            </w:r>
          </w:p>
        </w:tc>
        <w:tc>
          <w:tcPr>
            <w:tcW w:w="1016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7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35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9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1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9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A46A7" w:rsidRPr="005D5389" w:rsidTr="00720ABE">
        <w:trPr>
          <w:trHeight w:val="1020"/>
        </w:trPr>
        <w:tc>
          <w:tcPr>
            <w:tcW w:w="776" w:type="dxa"/>
            <w:shd w:val="clear" w:color="auto" w:fill="FFFFFF"/>
          </w:tcPr>
          <w:p w:rsidR="00FA46A7" w:rsidRPr="005D5389" w:rsidRDefault="00FA46A7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42" w:type="dxa"/>
            <w:shd w:val="clear" w:color="auto" w:fill="FFFFFF"/>
          </w:tcPr>
          <w:p w:rsidR="00FA46A7" w:rsidRPr="005D5389" w:rsidRDefault="00FA46A7" w:rsidP="00B531FC">
            <w:pPr>
              <w:spacing w:line="240" w:lineRule="exact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разработка и утверждение гос</w:t>
            </w:r>
            <w:r w:rsidRPr="005D5389">
              <w:rPr>
                <w:rFonts w:ascii="Times New Roman" w:hAnsi="Times New Roman"/>
                <w:sz w:val="20"/>
              </w:rPr>
              <w:t>у</w:t>
            </w:r>
            <w:r w:rsidRPr="005D5389">
              <w:rPr>
                <w:rFonts w:ascii="Times New Roman" w:hAnsi="Times New Roman"/>
                <w:sz w:val="20"/>
              </w:rPr>
              <w:t>дарственной программы Киро</w:t>
            </w:r>
            <w:r w:rsidRPr="005D5389">
              <w:rPr>
                <w:rFonts w:ascii="Times New Roman" w:hAnsi="Times New Roman"/>
                <w:sz w:val="20"/>
              </w:rPr>
              <w:t>в</w:t>
            </w:r>
            <w:r w:rsidRPr="005D5389">
              <w:rPr>
                <w:rFonts w:ascii="Times New Roman" w:hAnsi="Times New Roman"/>
                <w:sz w:val="20"/>
              </w:rPr>
              <w:t>ской области «Развитие образ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 xml:space="preserve">вания» на 2016 – 2020 годы, </w:t>
            </w:r>
            <w:r w:rsidRPr="005D5389">
              <w:rPr>
                <w:rFonts w:ascii="Times New Roman" w:hAnsi="Times New Roman"/>
                <w:sz w:val="20"/>
              </w:rPr>
              <w:lastRenderedPageBreak/>
              <w:t>включающей мероприятия по развитию системы дошк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льного образования (финансирование не требуе</w:t>
            </w:r>
            <w:r w:rsidRPr="005D5389">
              <w:rPr>
                <w:rFonts w:ascii="Times New Roman" w:hAnsi="Times New Roman"/>
                <w:sz w:val="20"/>
              </w:rPr>
              <w:t>т</w:t>
            </w:r>
            <w:r w:rsidRPr="005D5389">
              <w:rPr>
                <w:rFonts w:ascii="Times New Roman" w:hAnsi="Times New Roman"/>
                <w:sz w:val="20"/>
              </w:rPr>
              <w:t>ся)</w:t>
            </w:r>
          </w:p>
        </w:tc>
        <w:tc>
          <w:tcPr>
            <w:tcW w:w="1016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lastRenderedPageBreak/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7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35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9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1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9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A46A7" w:rsidRPr="005D5389" w:rsidTr="00720ABE">
        <w:trPr>
          <w:trHeight w:val="2295"/>
        </w:trPr>
        <w:tc>
          <w:tcPr>
            <w:tcW w:w="776" w:type="dxa"/>
            <w:shd w:val="clear" w:color="auto" w:fill="FFFFFF"/>
          </w:tcPr>
          <w:p w:rsidR="00FA46A7" w:rsidRPr="005D5389" w:rsidRDefault="00FA46A7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42" w:type="dxa"/>
            <w:shd w:val="clear" w:color="auto" w:fill="FFFFFF"/>
          </w:tcPr>
          <w:p w:rsidR="00FA46A7" w:rsidRPr="005D5389" w:rsidRDefault="00FA46A7" w:rsidP="00B531FC">
            <w:pPr>
              <w:spacing w:line="240" w:lineRule="exact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заключение соглашения между Министерством образования и науки Росси</w:t>
            </w:r>
            <w:r w:rsidRPr="005D5389">
              <w:rPr>
                <w:rFonts w:ascii="Times New Roman" w:hAnsi="Times New Roman"/>
                <w:sz w:val="20"/>
              </w:rPr>
              <w:t>й</w:t>
            </w:r>
            <w:r w:rsidRPr="005D5389">
              <w:rPr>
                <w:rFonts w:ascii="Times New Roman" w:hAnsi="Times New Roman"/>
                <w:sz w:val="20"/>
              </w:rPr>
              <w:t>ской Федерации и Правительством Кировской о</w:t>
            </w:r>
            <w:r w:rsidRPr="005D5389">
              <w:rPr>
                <w:rFonts w:ascii="Times New Roman" w:hAnsi="Times New Roman"/>
                <w:sz w:val="20"/>
              </w:rPr>
              <w:t>б</w:t>
            </w:r>
            <w:r w:rsidRPr="005D5389">
              <w:rPr>
                <w:rFonts w:ascii="Times New Roman" w:hAnsi="Times New Roman"/>
                <w:sz w:val="20"/>
              </w:rPr>
              <w:t>ласти о предоставлении субс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дии из федерального бюджета бюджету Киро</w:t>
            </w:r>
            <w:r w:rsidRPr="005D5389">
              <w:rPr>
                <w:rFonts w:ascii="Times New Roman" w:hAnsi="Times New Roman"/>
                <w:sz w:val="20"/>
              </w:rPr>
              <w:t>в</w:t>
            </w:r>
            <w:r w:rsidRPr="005D5389">
              <w:rPr>
                <w:rFonts w:ascii="Times New Roman" w:hAnsi="Times New Roman"/>
                <w:sz w:val="20"/>
              </w:rPr>
              <w:t>ской области на софинансирование реализации программ (проектов) развития дошкольного образования (при условии выделения средств ф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 xml:space="preserve">дерального бюджета) </w:t>
            </w:r>
          </w:p>
        </w:tc>
        <w:tc>
          <w:tcPr>
            <w:tcW w:w="1016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7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35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9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1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9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A46A7" w:rsidRPr="005D5389" w:rsidTr="00720ABE">
        <w:trPr>
          <w:trHeight w:val="1530"/>
        </w:trPr>
        <w:tc>
          <w:tcPr>
            <w:tcW w:w="776" w:type="dxa"/>
          </w:tcPr>
          <w:p w:rsidR="00FA46A7" w:rsidRPr="005D5389" w:rsidRDefault="00FA46A7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42" w:type="dxa"/>
          </w:tcPr>
          <w:p w:rsidR="00FA46A7" w:rsidRPr="005D5389" w:rsidRDefault="00FA46A7" w:rsidP="00B531FC">
            <w:pPr>
              <w:spacing w:line="240" w:lineRule="exact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организация сбора и предоста</w:t>
            </w:r>
            <w:r w:rsidRPr="005D5389">
              <w:rPr>
                <w:rFonts w:ascii="Times New Roman" w:hAnsi="Times New Roman"/>
                <w:sz w:val="20"/>
              </w:rPr>
              <w:t>в</w:t>
            </w:r>
            <w:r w:rsidRPr="005D5389">
              <w:rPr>
                <w:rFonts w:ascii="Times New Roman" w:hAnsi="Times New Roman"/>
                <w:sz w:val="20"/>
              </w:rPr>
              <w:t>ления в соответствии с регл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ментом информации о реализ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ции Кировской областью пр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грамм (проектов) развития д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школьного образования, вкл</w:t>
            </w:r>
            <w:r w:rsidRPr="005D5389">
              <w:rPr>
                <w:rFonts w:ascii="Times New Roman" w:hAnsi="Times New Roman"/>
                <w:sz w:val="20"/>
              </w:rPr>
              <w:t>ю</w:t>
            </w:r>
            <w:r w:rsidRPr="005D5389">
              <w:rPr>
                <w:rFonts w:ascii="Times New Roman" w:hAnsi="Times New Roman"/>
                <w:sz w:val="20"/>
              </w:rPr>
              <w:t>чая показатели развития дошк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льного образования, в соотве</w:t>
            </w:r>
            <w:r w:rsidRPr="005D5389">
              <w:rPr>
                <w:rFonts w:ascii="Times New Roman" w:hAnsi="Times New Roman"/>
                <w:sz w:val="20"/>
              </w:rPr>
              <w:t>т</w:t>
            </w:r>
            <w:r w:rsidRPr="005D5389">
              <w:rPr>
                <w:rFonts w:ascii="Times New Roman" w:hAnsi="Times New Roman"/>
                <w:sz w:val="20"/>
              </w:rPr>
              <w:t>ствии с Соглашением (финанс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рование не требуется)</w:t>
            </w:r>
          </w:p>
        </w:tc>
        <w:tc>
          <w:tcPr>
            <w:tcW w:w="1016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7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35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9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1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9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A46A7" w:rsidRPr="005D5389" w:rsidTr="00720ABE">
        <w:trPr>
          <w:trHeight w:val="455"/>
        </w:trPr>
        <w:tc>
          <w:tcPr>
            <w:tcW w:w="776" w:type="dxa"/>
          </w:tcPr>
          <w:p w:rsidR="00FA46A7" w:rsidRPr="005D5389" w:rsidRDefault="00FA46A7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42" w:type="dxa"/>
          </w:tcPr>
          <w:p w:rsidR="00FA46A7" w:rsidRPr="005D5389" w:rsidRDefault="00FA46A7" w:rsidP="00B531FC">
            <w:pPr>
              <w:spacing w:line="240" w:lineRule="exact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мониторинг численности детей дошкольного возраста, пол</w:t>
            </w:r>
            <w:r w:rsidRPr="005D5389">
              <w:rPr>
                <w:rFonts w:ascii="Times New Roman" w:hAnsi="Times New Roman"/>
                <w:sz w:val="20"/>
              </w:rPr>
              <w:t>у</w:t>
            </w:r>
            <w:r w:rsidRPr="005D5389">
              <w:rPr>
                <w:rFonts w:ascii="Times New Roman" w:hAnsi="Times New Roman"/>
                <w:sz w:val="20"/>
              </w:rPr>
              <w:t xml:space="preserve">чающих услуги дошкольного образования в муниципальных </w:t>
            </w:r>
            <w:r w:rsidRPr="005D5389">
              <w:rPr>
                <w:rFonts w:ascii="Times New Roman" w:hAnsi="Times New Roman"/>
                <w:sz w:val="20"/>
              </w:rPr>
              <w:lastRenderedPageBreak/>
              <w:t>дошкольных организациях в разрезе возрастных категорий (финансирование не тр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буется)</w:t>
            </w:r>
          </w:p>
        </w:tc>
        <w:tc>
          <w:tcPr>
            <w:tcW w:w="1016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lastRenderedPageBreak/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7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35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9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1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9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A46A7" w:rsidRPr="005D5389" w:rsidTr="00720ABE">
        <w:trPr>
          <w:trHeight w:val="765"/>
        </w:trPr>
        <w:tc>
          <w:tcPr>
            <w:tcW w:w="776" w:type="dxa"/>
          </w:tcPr>
          <w:p w:rsidR="00FA46A7" w:rsidRPr="005D5389" w:rsidRDefault="00FA46A7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lastRenderedPageBreak/>
              <w:t>2</w:t>
            </w:r>
          </w:p>
        </w:tc>
        <w:tc>
          <w:tcPr>
            <w:tcW w:w="3742" w:type="dxa"/>
          </w:tcPr>
          <w:p w:rsidR="00FA46A7" w:rsidRPr="005D5389" w:rsidRDefault="00FA46A7">
            <w:pPr>
              <w:spacing w:line="240" w:lineRule="exac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Создание дополнительных мест в обр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зовательных организациях различных типов, а также вариативных форм д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школьного обр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зования:</w:t>
            </w:r>
          </w:p>
        </w:tc>
        <w:tc>
          <w:tcPr>
            <w:tcW w:w="1016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194</w:t>
            </w:r>
          </w:p>
        </w:tc>
        <w:tc>
          <w:tcPr>
            <w:tcW w:w="85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7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72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35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9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1" w:type="dxa"/>
            <w:noWrap/>
          </w:tcPr>
          <w:p w:rsidR="00FA46A7" w:rsidRPr="005D5389" w:rsidRDefault="007850CC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</w:t>
            </w:r>
            <w:r w:rsidR="00E45873" w:rsidRPr="005D5389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859" w:type="dxa"/>
            <w:noWrap/>
          </w:tcPr>
          <w:p w:rsidR="00FA46A7" w:rsidRPr="005D5389" w:rsidRDefault="007850CC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</w:t>
            </w:r>
            <w:r w:rsidR="00FA46A7" w:rsidRPr="005D5389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850" w:type="dxa"/>
            <w:noWrap/>
          </w:tcPr>
          <w:p w:rsidR="00FA46A7" w:rsidRPr="005D5389" w:rsidRDefault="007850CC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</w:t>
            </w:r>
            <w:r w:rsidR="00FA46A7" w:rsidRPr="005D5389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992" w:type="dxa"/>
            <w:noWrap/>
          </w:tcPr>
          <w:p w:rsidR="00FA46A7" w:rsidRPr="005D5389" w:rsidRDefault="007850CC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</w:t>
            </w:r>
            <w:r w:rsidR="00FA46A7" w:rsidRPr="005D5389">
              <w:rPr>
                <w:rFonts w:ascii="Times New Roman" w:hAnsi="Times New Roman"/>
                <w:sz w:val="20"/>
              </w:rPr>
              <w:t>50</w:t>
            </w:r>
          </w:p>
        </w:tc>
      </w:tr>
      <w:tr w:rsidR="00FA46A7" w:rsidRPr="005D5389" w:rsidTr="00720ABE">
        <w:trPr>
          <w:trHeight w:val="510"/>
        </w:trPr>
        <w:tc>
          <w:tcPr>
            <w:tcW w:w="776" w:type="dxa"/>
          </w:tcPr>
          <w:p w:rsidR="00FA46A7" w:rsidRPr="005D5389" w:rsidRDefault="00FA46A7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42" w:type="dxa"/>
          </w:tcPr>
          <w:p w:rsidR="00FA46A7" w:rsidRPr="005D5389" w:rsidRDefault="00FA46A7" w:rsidP="00B531FC">
            <w:pPr>
              <w:spacing w:line="240" w:lineRule="exact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разработка и реализация п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этапного плана строительства новых зданий детских садов, р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конструкции и капитального ремонта зданий и объектов д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школьных образовательных о</w:t>
            </w:r>
            <w:r w:rsidRPr="005D5389">
              <w:rPr>
                <w:rFonts w:ascii="Times New Roman" w:hAnsi="Times New Roman"/>
                <w:sz w:val="20"/>
              </w:rPr>
              <w:t>р</w:t>
            </w:r>
            <w:r w:rsidRPr="005D5389">
              <w:rPr>
                <w:rFonts w:ascii="Times New Roman" w:hAnsi="Times New Roman"/>
                <w:sz w:val="20"/>
              </w:rPr>
              <w:t>ганизаций (финансирование не требуе</w:t>
            </w:r>
            <w:r w:rsidRPr="005D5389">
              <w:rPr>
                <w:rFonts w:ascii="Times New Roman" w:hAnsi="Times New Roman"/>
                <w:sz w:val="20"/>
              </w:rPr>
              <w:t>т</w:t>
            </w:r>
            <w:r w:rsidRPr="005D5389">
              <w:rPr>
                <w:rFonts w:ascii="Times New Roman" w:hAnsi="Times New Roman"/>
                <w:sz w:val="20"/>
              </w:rPr>
              <w:t>ся)</w:t>
            </w:r>
          </w:p>
        </w:tc>
        <w:tc>
          <w:tcPr>
            <w:tcW w:w="1016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7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35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9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1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9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A46A7" w:rsidRPr="005D5389" w:rsidTr="00720ABE">
        <w:trPr>
          <w:trHeight w:val="1275"/>
        </w:trPr>
        <w:tc>
          <w:tcPr>
            <w:tcW w:w="776" w:type="dxa"/>
            <w:noWrap/>
          </w:tcPr>
          <w:p w:rsidR="00FA46A7" w:rsidRPr="005D5389" w:rsidRDefault="00FA46A7">
            <w:pPr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3742" w:type="dxa"/>
            <w:vAlign w:val="bottom"/>
          </w:tcPr>
          <w:p w:rsidR="00FA46A7" w:rsidRPr="005D5389" w:rsidRDefault="00FA46A7" w:rsidP="00FB4C64">
            <w:pPr>
              <w:spacing w:line="240" w:lineRule="exact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строительство, реконс</w:t>
            </w:r>
            <w:r w:rsidRPr="005D5389">
              <w:rPr>
                <w:rFonts w:ascii="Times New Roman" w:hAnsi="Times New Roman"/>
                <w:sz w:val="20"/>
              </w:rPr>
              <w:t>т</w:t>
            </w:r>
            <w:r w:rsidRPr="005D5389">
              <w:rPr>
                <w:rFonts w:ascii="Times New Roman" w:hAnsi="Times New Roman"/>
                <w:sz w:val="20"/>
              </w:rPr>
              <w:t>рукция и капитальный ремонт зданий и объектов муниципальных обр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зовательных организаций, ре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лизующих основную общеобр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зовательную программу дошк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льного обр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 xml:space="preserve">зования </w:t>
            </w:r>
          </w:p>
        </w:tc>
        <w:tc>
          <w:tcPr>
            <w:tcW w:w="1016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194</w:t>
            </w:r>
          </w:p>
        </w:tc>
        <w:tc>
          <w:tcPr>
            <w:tcW w:w="85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7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72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35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9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1" w:type="dxa"/>
            <w:noWrap/>
          </w:tcPr>
          <w:p w:rsidR="00FA46A7" w:rsidRPr="005D5389" w:rsidRDefault="007850CC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</w:t>
            </w:r>
            <w:r w:rsidR="00E45873" w:rsidRPr="005D5389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859" w:type="dxa"/>
            <w:noWrap/>
          </w:tcPr>
          <w:p w:rsidR="00FA46A7" w:rsidRPr="005D5389" w:rsidRDefault="007850CC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</w:t>
            </w:r>
            <w:r w:rsidR="00FA46A7" w:rsidRPr="005D5389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850" w:type="dxa"/>
            <w:noWrap/>
          </w:tcPr>
          <w:p w:rsidR="00FA46A7" w:rsidRPr="005D5389" w:rsidRDefault="007850CC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</w:t>
            </w:r>
            <w:r w:rsidR="00FA46A7" w:rsidRPr="005D5389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992" w:type="dxa"/>
            <w:noWrap/>
          </w:tcPr>
          <w:p w:rsidR="00FA46A7" w:rsidRPr="005D5389" w:rsidRDefault="007850CC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</w:t>
            </w:r>
            <w:r w:rsidR="00FA46A7" w:rsidRPr="005D5389">
              <w:rPr>
                <w:rFonts w:ascii="Times New Roman" w:hAnsi="Times New Roman"/>
                <w:sz w:val="20"/>
              </w:rPr>
              <w:t>50</w:t>
            </w:r>
          </w:p>
        </w:tc>
      </w:tr>
      <w:tr w:rsidR="00FA46A7" w:rsidRPr="005D5389" w:rsidTr="00720ABE">
        <w:trPr>
          <w:trHeight w:val="765"/>
        </w:trPr>
        <w:tc>
          <w:tcPr>
            <w:tcW w:w="776" w:type="dxa"/>
          </w:tcPr>
          <w:p w:rsidR="00FA46A7" w:rsidRPr="005D5389" w:rsidRDefault="00FA46A7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742" w:type="dxa"/>
            <w:vAlign w:val="bottom"/>
          </w:tcPr>
          <w:p w:rsidR="00FA46A7" w:rsidRPr="005D5389" w:rsidRDefault="00FA46A7">
            <w:pPr>
              <w:spacing w:line="240" w:lineRule="exac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Обновление требований к условиям пр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доставления услуг дошкольного образ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вания и мон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 xml:space="preserve">торинг их выполнения: </w:t>
            </w:r>
          </w:p>
        </w:tc>
        <w:tc>
          <w:tcPr>
            <w:tcW w:w="1016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7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35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9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1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9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A46A7" w:rsidRPr="005D5389" w:rsidTr="00720ABE">
        <w:trPr>
          <w:trHeight w:val="1530"/>
        </w:trPr>
        <w:tc>
          <w:tcPr>
            <w:tcW w:w="776" w:type="dxa"/>
          </w:tcPr>
          <w:p w:rsidR="00FA46A7" w:rsidRPr="005D5389" w:rsidRDefault="00FA46A7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42" w:type="dxa"/>
            <w:vAlign w:val="bottom"/>
          </w:tcPr>
          <w:p w:rsidR="00FA46A7" w:rsidRPr="005D5389" w:rsidRDefault="00FA46A7" w:rsidP="00B531FC">
            <w:pPr>
              <w:spacing w:line="240" w:lineRule="exact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координация деятельности на</w:t>
            </w:r>
            <w:r w:rsidRPr="005D5389">
              <w:rPr>
                <w:rFonts w:ascii="Times New Roman" w:hAnsi="Times New Roman"/>
                <w:sz w:val="20"/>
              </w:rPr>
              <w:t>д</w:t>
            </w:r>
            <w:r w:rsidRPr="005D5389">
              <w:rPr>
                <w:rFonts w:ascii="Times New Roman" w:hAnsi="Times New Roman"/>
                <w:sz w:val="20"/>
              </w:rPr>
              <w:t>зорных органов и органов мес</w:t>
            </w:r>
            <w:r w:rsidRPr="005D5389">
              <w:rPr>
                <w:rFonts w:ascii="Times New Roman" w:hAnsi="Times New Roman"/>
                <w:sz w:val="20"/>
              </w:rPr>
              <w:t>т</w:t>
            </w:r>
            <w:r w:rsidRPr="005D5389">
              <w:rPr>
                <w:rFonts w:ascii="Times New Roman" w:hAnsi="Times New Roman"/>
                <w:sz w:val="20"/>
              </w:rPr>
              <w:t>ного самоуправления (примен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ние требований санитарных, строительных норм, пожарной безопасности и др.) для обесп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чения условий для развития ра</w:t>
            </w:r>
            <w:r w:rsidRPr="005D5389">
              <w:rPr>
                <w:rFonts w:ascii="Times New Roman" w:hAnsi="Times New Roman"/>
                <w:sz w:val="20"/>
              </w:rPr>
              <w:t>з</w:t>
            </w:r>
            <w:r w:rsidRPr="005D5389">
              <w:rPr>
                <w:rFonts w:ascii="Times New Roman" w:hAnsi="Times New Roman"/>
                <w:sz w:val="20"/>
              </w:rPr>
              <w:t>ных форм дошкольного образ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вания (финансирование не тр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буется)</w:t>
            </w:r>
          </w:p>
        </w:tc>
        <w:tc>
          <w:tcPr>
            <w:tcW w:w="1016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7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35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9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1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9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A46A7" w:rsidRPr="005D5389" w:rsidTr="00720ABE">
        <w:trPr>
          <w:trHeight w:val="510"/>
        </w:trPr>
        <w:tc>
          <w:tcPr>
            <w:tcW w:w="776" w:type="dxa"/>
          </w:tcPr>
          <w:p w:rsidR="00FA46A7" w:rsidRPr="005D5389" w:rsidRDefault="00FA46A7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42" w:type="dxa"/>
            <w:vAlign w:val="bottom"/>
          </w:tcPr>
          <w:p w:rsidR="00FA46A7" w:rsidRPr="005D5389" w:rsidRDefault="00FA46A7" w:rsidP="00B531FC">
            <w:pPr>
              <w:spacing w:line="240" w:lineRule="exact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мониторинг и анализ предпис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ний надзорных органов с целью обеспечения минимизации рег</w:t>
            </w:r>
            <w:r w:rsidRPr="005D5389">
              <w:rPr>
                <w:rFonts w:ascii="Times New Roman" w:hAnsi="Times New Roman"/>
                <w:sz w:val="20"/>
              </w:rPr>
              <w:t>у</w:t>
            </w:r>
            <w:r w:rsidRPr="005D5389">
              <w:rPr>
                <w:rFonts w:ascii="Times New Roman" w:hAnsi="Times New Roman"/>
                <w:sz w:val="20"/>
              </w:rPr>
              <w:t>лирующих требований к орган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зации дошкольного образования при сохран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нии качества услуг и безопасности условий их пр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доставления (финансирование не требуется)</w:t>
            </w:r>
          </w:p>
        </w:tc>
        <w:tc>
          <w:tcPr>
            <w:tcW w:w="1016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7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35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9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1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9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A46A7" w:rsidRPr="005D5389" w:rsidTr="00720ABE">
        <w:trPr>
          <w:trHeight w:val="510"/>
        </w:trPr>
        <w:tc>
          <w:tcPr>
            <w:tcW w:w="776" w:type="dxa"/>
          </w:tcPr>
          <w:p w:rsidR="00FA46A7" w:rsidRPr="005D5389" w:rsidRDefault="00FA46A7" w:rsidP="00B531F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D5389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3742" w:type="dxa"/>
            <w:vAlign w:val="bottom"/>
          </w:tcPr>
          <w:p w:rsidR="00FA46A7" w:rsidRPr="005D5389" w:rsidRDefault="00FA46A7">
            <w:pPr>
              <w:spacing w:line="240" w:lineRule="exac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Создание условий для развития негос</w:t>
            </w:r>
            <w:r w:rsidRPr="005D5389">
              <w:rPr>
                <w:rFonts w:ascii="Times New Roman" w:hAnsi="Times New Roman"/>
                <w:sz w:val="20"/>
              </w:rPr>
              <w:t>у</w:t>
            </w:r>
            <w:r w:rsidRPr="005D5389">
              <w:rPr>
                <w:rFonts w:ascii="Times New Roman" w:hAnsi="Times New Roman"/>
                <w:sz w:val="20"/>
              </w:rPr>
              <w:t>дарственного сектора дошкольного о</w:t>
            </w:r>
            <w:r w:rsidRPr="005D5389">
              <w:rPr>
                <w:rFonts w:ascii="Times New Roman" w:hAnsi="Times New Roman"/>
                <w:sz w:val="20"/>
              </w:rPr>
              <w:t>б</w:t>
            </w:r>
            <w:r w:rsidRPr="005D5389">
              <w:rPr>
                <w:rFonts w:ascii="Times New Roman" w:hAnsi="Times New Roman"/>
                <w:sz w:val="20"/>
              </w:rPr>
              <w:t xml:space="preserve">разования: </w:t>
            </w:r>
          </w:p>
        </w:tc>
        <w:tc>
          <w:tcPr>
            <w:tcW w:w="1016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97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35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9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1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9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92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</w:t>
            </w:r>
          </w:p>
        </w:tc>
      </w:tr>
      <w:tr w:rsidR="00FA46A7" w:rsidRPr="005D5389" w:rsidTr="00720ABE">
        <w:trPr>
          <w:trHeight w:val="1020"/>
        </w:trPr>
        <w:tc>
          <w:tcPr>
            <w:tcW w:w="776" w:type="dxa"/>
          </w:tcPr>
          <w:p w:rsidR="00FA46A7" w:rsidRPr="005D5389" w:rsidRDefault="00FA46A7">
            <w:pPr>
              <w:pStyle w:val="Default"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742" w:type="dxa"/>
          </w:tcPr>
          <w:p w:rsidR="00FA46A7" w:rsidRPr="005D5389" w:rsidRDefault="00FA46A7" w:rsidP="00B531FC">
            <w:pPr>
              <w:spacing w:line="240" w:lineRule="exact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формирование региональных механизмов и норм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тивно-правовой базы в с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ответствии с методич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скими рекомендациями Минобрнауки России по обе</w:t>
            </w:r>
            <w:r w:rsidRPr="005D5389">
              <w:rPr>
                <w:rFonts w:ascii="Times New Roman" w:hAnsi="Times New Roman"/>
                <w:sz w:val="20"/>
              </w:rPr>
              <w:t>с</w:t>
            </w:r>
            <w:r w:rsidRPr="005D5389">
              <w:rPr>
                <w:rFonts w:ascii="Times New Roman" w:hAnsi="Times New Roman"/>
                <w:sz w:val="20"/>
              </w:rPr>
              <w:t>печению практической реализ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ции получившего закрепление в законодательстве Российской Федерации принципа раве</w:t>
            </w:r>
            <w:r w:rsidRPr="005D5389">
              <w:rPr>
                <w:rFonts w:ascii="Times New Roman" w:hAnsi="Times New Roman"/>
                <w:sz w:val="20"/>
              </w:rPr>
              <w:t>н</w:t>
            </w:r>
            <w:r w:rsidRPr="005D5389">
              <w:rPr>
                <w:rFonts w:ascii="Times New Roman" w:hAnsi="Times New Roman"/>
                <w:sz w:val="20"/>
              </w:rPr>
              <w:t xml:space="preserve">ства </w:t>
            </w:r>
            <w:r w:rsidRPr="005D5389">
              <w:rPr>
                <w:rFonts w:ascii="Times New Roman" w:hAnsi="Times New Roman"/>
                <w:sz w:val="20"/>
              </w:rPr>
              <w:lastRenderedPageBreak/>
              <w:t>доступа к бюджетному фина</w:t>
            </w:r>
            <w:r w:rsidRPr="005D5389">
              <w:rPr>
                <w:rFonts w:ascii="Times New Roman" w:hAnsi="Times New Roman"/>
                <w:sz w:val="20"/>
              </w:rPr>
              <w:t>н</w:t>
            </w:r>
            <w:r w:rsidRPr="005D5389">
              <w:rPr>
                <w:rFonts w:ascii="Times New Roman" w:hAnsi="Times New Roman"/>
                <w:sz w:val="20"/>
              </w:rPr>
              <w:t>сированию дошкольных образ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вательных организ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ций(финансирование не треб</w:t>
            </w:r>
            <w:r w:rsidRPr="005D5389">
              <w:rPr>
                <w:rFonts w:ascii="Times New Roman" w:hAnsi="Times New Roman"/>
                <w:sz w:val="20"/>
              </w:rPr>
              <w:t>у</w:t>
            </w:r>
            <w:r w:rsidRPr="005D5389">
              <w:rPr>
                <w:rFonts w:ascii="Times New Roman" w:hAnsi="Times New Roman"/>
                <w:sz w:val="20"/>
              </w:rPr>
              <w:t>ется)</w:t>
            </w:r>
          </w:p>
        </w:tc>
        <w:tc>
          <w:tcPr>
            <w:tcW w:w="1016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lastRenderedPageBreak/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7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35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9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1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9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A46A7" w:rsidRPr="005D5389" w:rsidTr="00CA0AA6">
        <w:trPr>
          <w:trHeight w:val="824"/>
        </w:trPr>
        <w:tc>
          <w:tcPr>
            <w:tcW w:w="776" w:type="dxa"/>
          </w:tcPr>
          <w:p w:rsidR="00FA46A7" w:rsidRPr="005D5389" w:rsidRDefault="00FA46A7">
            <w:pPr>
              <w:pStyle w:val="Default"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742" w:type="dxa"/>
          </w:tcPr>
          <w:p w:rsidR="00FA46A7" w:rsidRPr="005D5389" w:rsidRDefault="00FA46A7" w:rsidP="00015E7C">
            <w:pPr>
              <w:spacing w:line="240" w:lineRule="exact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разработка методических рек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 xml:space="preserve">мендаций для </w:t>
            </w:r>
            <w:r w:rsidR="00015E7C" w:rsidRPr="005D5389">
              <w:rPr>
                <w:rFonts w:ascii="Times New Roman" w:hAnsi="Times New Roman"/>
                <w:sz w:val="20"/>
              </w:rPr>
              <w:t>органов местного самоуправления</w:t>
            </w:r>
            <w:r w:rsidRPr="005D5389">
              <w:rPr>
                <w:rFonts w:ascii="Times New Roman" w:hAnsi="Times New Roman"/>
                <w:sz w:val="20"/>
              </w:rPr>
              <w:t xml:space="preserve"> по формиров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нию методики расчета нормат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ва на реализацию услуги по уходу и присмотру за р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бенком (финансирование не требуется)</w:t>
            </w:r>
          </w:p>
        </w:tc>
        <w:tc>
          <w:tcPr>
            <w:tcW w:w="1016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7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35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9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1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9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A46A7" w:rsidRPr="005D5389" w:rsidTr="00720ABE">
        <w:trPr>
          <w:trHeight w:val="1020"/>
        </w:trPr>
        <w:tc>
          <w:tcPr>
            <w:tcW w:w="776" w:type="dxa"/>
          </w:tcPr>
          <w:p w:rsidR="00FA46A7" w:rsidRPr="005D5389" w:rsidRDefault="00FA46A7">
            <w:pPr>
              <w:pStyle w:val="Default"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742" w:type="dxa"/>
          </w:tcPr>
          <w:p w:rsidR="00FA46A7" w:rsidRPr="005D5389" w:rsidRDefault="00FA46A7" w:rsidP="0098493E">
            <w:pPr>
              <w:spacing w:line="240" w:lineRule="exact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создание дополнительных мест за счет расширения альтерн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тивных форм дошкольного о</w:t>
            </w:r>
            <w:r w:rsidRPr="005D5389">
              <w:rPr>
                <w:rFonts w:ascii="Times New Roman" w:hAnsi="Times New Roman"/>
                <w:sz w:val="20"/>
              </w:rPr>
              <w:t>б</w:t>
            </w:r>
            <w:r w:rsidRPr="005D5389">
              <w:rPr>
                <w:rFonts w:ascii="Times New Roman" w:hAnsi="Times New Roman"/>
                <w:sz w:val="20"/>
              </w:rPr>
              <w:t>разования, увеличение мест в группах кратковременного пр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 xml:space="preserve">бывания </w:t>
            </w:r>
          </w:p>
        </w:tc>
        <w:tc>
          <w:tcPr>
            <w:tcW w:w="1016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7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35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9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1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9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A46A7" w:rsidRPr="005D5389" w:rsidTr="00720ABE">
        <w:trPr>
          <w:trHeight w:val="2295"/>
        </w:trPr>
        <w:tc>
          <w:tcPr>
            <w:tcW w:w="776" w:type="dxa"/>
          </w:tcPr>
          <w:p w:rsidR="00FA46A7" w:rsidRPr="005D5389" w:rsidRDefault="00FA46A7">
            <w:pPr>
              <w:pStyle w:val="Default"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742" w:type="dxa"/>
          </w:tcPr>
          <w:p w:rsidR="00FA46A7" w:rsidRPr="005D5389" w:rsidRDefault="00FA46A7" w:rsidP="00B531FC">
            <w:pPr>
              <w:spacing w:line="240" w:lineRule="exact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 xml:space="preserve">разработка мероприятий по </w:t>
            </w:r>
            <w:r w:rsidR="00015E7C" w:rsidRPr="005D5389">
              <w:rPr>
                <w:rFonts w:ascii="Times New Roman" w:hAnsi="Times New Roman"/>
                <w:sz w:val="20"/>
              </w:rPr>
              <w:t>г</w:t>
            </w:r>
            <w:r w:rsidR="00015E7C" w:rsidRPr="005D5389">
              <w:rPr>
                <w:rFonts w:ascii="Times New Roman" w:hAnsi="Times New Roman"/>
                <w:sz w:val="20"/>
              </w:rPr>
              <w:t>о</w:t>
            </w:r>
            <w:r w:rsidR="00015E7C" w:rsidRPr="005D5389">
              <w:rPr>
                <w:rFonts w:ascii="Times New Roman" w:hAnsi="Times New Roman"/>
                <w:sz w:val="20"/>
              </w:rPr>
              <w:t xml:space="preserve">сударственной </w:t>
            </w:r>
            <w:r w:rsidRPr="005D5389">
              <w:rPr>
                <w:rFonts w:ascii="Times New Roman" w:hAnsi="Times New Roman"/>
                <w:sz w:val="20"/>
              </w:rPr>
              <w:t>поддержке пре</w:t>
            </w:r>
            <w:r w:rsidRPr="005D5389">
              <w:rPr>
                <w:rFonts w:ascii="Times New Roman" w:hAnsi="Times New Roman"/>
                <w:sz w:val="20"/>
              </w:rPr>
              <w:t>д</w:t>
            </w:r>
            <w:r w:rsidRPr="005D5389">
              <w:rPr>
                <w:rFonts w:ascii="Times New Roman" w:hAnsi="Times New Roman"/>
                <w:sz w:val="20"/>
              </w:rPr>
              <w:t>принимателей, организующих деятельность частных дошкол</w:t>
            </w:r>
            <w:r w:rsidRPr="005D5389">
              <w:rPr>
                <w:rFonts w:ascii="Times New Roman" w:hAnsi="Times New Roman"/>
                <w:sz w:val="20"/>
              </w:rPr>
              <w:t>ь</w:t>
            </w:r>
            <w:r w:rsidRPr="005D5389">
              <w:rPr>
                <w:rFonts w:ascii="Times New Roman" w:hAnsi="Times New Roman"/>
                <w:sz w:val="20"/>
              </w:rPr>
              <w:t>ных организаций, в части пр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доставления помещения на сп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циальных условиях, предоста</w:t>
            </w:r>
            <w:r w:rsidRPr="005D5389">
              <w:rPr>
                <w:rFonts w:ascii="Times New Roman" w:hAnsi="Times New Roman"/>
                <w:sz w:val="20"/>
              </w:rPr>
              <w:t>в</w:t>
            </w:r>
            <w:r w:rsidRPr="005D5389">
              <w:rPr>
                <w:rFonts w:ascii="Times New Roman" w:hAnsi="Times New Roman"/>
                <w:sz w:val="20"/>
              </w:rPr>
              <w:t>ление ста</w:t>
            </w:r>
            <w:r w:rsidRPr="005D5389">
              <w:rPr>
                <w:rFonts w:ascii="Times New Roman" w:hAnsi="Times New Roman"/>
                <w:sz w:val="20"/>
              </w:rPr>
              <w:t>р</w:t>
            </w:r>
            <w:r w:rsidRPr="005D5389">
              <w:rPr>
                <w:rFonts w:ascii="Times New Roman" w:hAnsi="Times New Roman"/>
                <w:sz w:val="20"/>
              </w:rPr>
              <w:t>тового капитала</w:t>
            </w:r>
          </w:p>
        </w:tc>
        <w:tc>
          <w:tcPr>
            <w:tcW w:w="1016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97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35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9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1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9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92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</w:t>
            </w:r>
          </w:p>
        </w:tc>
      </w:tr>
      <w:tr w:rsidR="00FA46A7" w:rsidRPr="005D5389" w:rsidTr="00720ABE">
        <w:trPr>
          <w:trHeight w:val="510"/>
        </w:trPr>
        <w:tc>
          <w:tcPr>
            <w:tcW w:w="15314" w:type="dxa"/>
            <w:gridSpan w:val="14"/>
          </w:tcPr>
          <w:p w:rsidR="00FA46A7" w:rsidRPr="005D5389" w:rsidRDefault="00FA46A7" w:rsidP="0001225B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Обеспечение высокого качества услуг дошкольного образования</w:t>
            </w:r>
          </w:p>
        </w:tc>
      </w:tr>
      <w:tr w:rsidR="00FA46A7" w:rsidRPr="005D5389" w:rsidTr="00720ABE">
        <w:trPr>
          <w:trHeight w:val="765"/>
        </w:trPr>
        <w:tc>
          <w:tcPr>
            <w:tcW w:w="776" w:type="dxa"/>
          </w:tcPr>
          <w:p w:rsidR="00FA46A7" w:rsidRPr="005D5389" w:rsidRDefault="00FA46A7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lastRenderedPageBreak/>
              <w:t>5</w:t>
            </w:r>
          </w:p>
        </w:tc>
        <w:tc>
          <w:tcPr>
            <w:tcW w:w="3742" w:type="dxa"/>
            <w:vAlign w:val="bottom"/>
          </w:tcPr>
          <w:p w:rsidR="00FA46A7" w:rsidRPr="005D5389" w:rsidRDefault="00FA46A7">
            <w:pPr>
              <w:spacing w:line="240" w:lineRule="exac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Внедрение федеральных государстве</w:t>
            </w:r>
            <w:r w:rsidRPr="005D5389">
              <w:rPr>
                <w:rFonts w:ascii="Times New Roman" w:hAnsi="Times New Roman"/>
                <w:sz w:val="20"/>
              </w:rPr>
              <w:t>н</w:t>
            </w:r>
            <w:r w:rsidRPr="005D5389">
              <w:rPr>
                <w:rFonts w:ascii="Times New Roman" w:hAnsi="Times New Roman"/>
                <w:sz w:val="20"/>
              </w:rPr>
              <w:t>ных образовательных стандартов д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 xml:space="preserve">школьного образования: </w:t>
            </w:r>
          </w:p>
        </w:tc>
        <w:tc>
          <w:tcPr>
            <w:tcW w:w="1016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7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35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9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1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9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A46A7" w:rsidRPr="005D5389" w:rsidTr="00CA0AA6">
        <w:trPr>
          <w:trHeight w:val="682"/>
        </w:trPr>
        <w:tc>
          <w:tcPr>
            <w:tcW w:w="776" w:type="dxa"/>
          </w:tcPr>
          <w:p w:rsidR="00FA46A7" w:rsidRPr="005D5389" w:rsidRDefault="00FA46A7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42" w:type="dxa"/>
          </w:tcPr>
          <w:p w:rsidR="00FA46A7" w:rsidRPr="005D5389" w:rsidRDefault="00FA46A7" w:rsidP="00891FDB">
            <w:pPr>
              <w:spacing w:line="240" w:lineRule="exact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организация внедрения фед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ральных государственных обр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зовательных стандартов дошк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льного образования (финанс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рование будет  предусмотрено по мере внедрения ФГОС)</w:t>
            </w:r>
          </w:p>
        </w:tc>
        <w:tc>
          <w:tcPr>
            <w:tcW w:w="1016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7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35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9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1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9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A46A7" w:rsidRPr="005D5389" w:rsidTr="00720ABE">
        <w:trPr>
          <w:trHeight w:val="510"/>
        </w:trPr>
        <w:tc>
          <w:tcPr>
            <w:tcW w:w="776" w:type="dxa"/>
          </w:tcPr>
          <w:p w:rsidR="00FA46A7" w:rsidRPr="005D5389" w:rsidRDefault="00FA46A7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42" w:type="dxa"/>
            <w:vAlign w:val="bottom"/>
          </w:tcPr>
          <w:p w:rsidR="00FA46A7" w:rsidRPr="005D5389" w:rsidRDefault="00FA46A7" w:rsidP="00B531FC">
            <w:pPr>
              <w:spacing w:line="240" w:lineRule="exact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актуализация (разработка) обр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зовательных программ в соо</w:t>
            </w:r>
            <w:r w:rsidRPr="005D5389">
              <w:rPr>
                <w:rFonts w:ascii="Times New Roman" w:hAnsi="Times New Roman"/>
                <w:sz w:val="20"/>
              </w:rPr>
              <w:t>т</w:t>
            </w:r>
            <w:r w:rsidRPr="005D5389">
              <w:rPr>
                <w:rFonts w:ascii="Times New Roman" w:hAnsi="Times New Roman"/>
                <w:sz w:val="20"/>
              </w:rPr>
              <w:t>ветствии с ФГОС (финансир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вание не тр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буется)</w:t>
            </w:r>
          </w:p>
        </w:tc>
        <w:tc>
          <w:tcPr>
            <w:tcW w:w="1016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7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35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9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1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9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A46A7" w:rsidRPr="005D5389" w:rsidTr="00720ABE">
        <w:trPr>
          <w:trHeight w:val="510"/>
        </w:trPr>
        <w:tc>
          <w:tcPr>
            <w:tcW w:w="776" w:type="dxa"/>
          </w:tcPr>
          <w:p w:rsidR="00FA46A7" w:rsidRPr="005D5389" w:rsidRDefault="00FA46A7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742" w:type="dxa"/>
            <w:vAlign w:val="bottom"/>
          </w:tcPr>
          <w:p w:rsidR="00FA46A7" w:rsidRPr="005D5389" w:rsidRDefault="00FA46A7" w:rsidP="00891FDB">
            <w:pPr>
              <w:spacing w:line="240" w:lineRule="exac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Кадровое обеспечение системы дошк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 xml:space="preserve">льного образования: </w:t>
            </w:r>
          </w:p>
        </w:tc>
        <w:tc>
          <w:tcPr>
            <w:tcW w:w="1016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3,7</w:t>
            </w:r>
          </w:p>
        </w:tc>
        <w:tc>
          <w:tcPr>
            <w:tcW w:w="85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7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3,8</w:t>
            </w:r>
          </w:p>
        </w:tc>
        <w:tc>
          <w:tcPr>
            <w:tcW w:w="72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35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29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1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9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4,1</w:t>
            </w:r>
          </w:p>
        </w:tc>
        <w:tc>
          <w:tcPr>
            <w:tcW w:w="85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4,3</w:t>
            </w:r>
          </w:p>
        </w:tc>
        <w:tc>
          <w:tcPr>
            <w:tcW w:w="992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4,5</w:t>
            </w:r>
          </w:p>
        </w:tc>
      </w:tr>
      <w:tr w:rsidR="00FA46A7" w:rsidRPr="005D5389" w:rsidTr="00720ABE">
        <w:trPr>
          <w:trHeight w:val="1530"/>
        </w:trPr>
        <w:tc>
          <w:tcPr>
            <w:tcW w:w="776" w:type="dxa"/>
          </w:tcPr>
          <w:p w:rsidR="00FA46A7" w:rsidRPr="005D5389" w:rsidRDefault="00FA46A7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42" w:type="dxa"/>
            <w:vAlign w:val="bottom"/>
          </w:tcPr>
          <w:p w:rsidR="00FA46A7" w:rsidRPr="005D5389" w:rsidRDefault="00FA46A7" w:rsidP="00B531FC">
            <w:pPr>
              <w:spacing w:line="240" w:lineRule="exact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разработка должностных инс</w:t>
            </w:r>
            <w:r w:rsidRPr="005D5389">
              <w:rPr>
                <w:rFonts w:ascii="Times New Roman" w:hAnsi="Times New Roman"/>
                <w:sz w:val="20"/>
              </w:rPr>
              <w:t>т</w:t>
            </w:r>
            <w:r w:rsidRPr="005D5389">
              <w:rPr>
                <w:rFonts w:ascii="Times New Roman" w:hAnsi="Times New Roman"/>
                <w:sz w:val="20"/>
              </w:rPr>
              <w:t>рукций педагога дошкольного образования, включающих х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рактер взаимодействия педагога с детьми, направленного на ра</w:t>
            </w:r>
            <w:r w:rsidRPr="005D5389">
              <w:rPr>
                <w:rFonts w:ascii="Times New Roman" w:hAnsi="Times New Roman"/>
                <w:sz w:val="20"/>
              </w:rPr>
              <w:t>з</w:t>
            </w:r>
            <w:r w:rsidRPr="005D5389">
              <w:rPr>
                <w:rFonts w:ascii="Times New Roman" w:hAnsi="Times New Roman"/>
                <w:sz w:val="20"/>
              </w:rPr>
              <w:t>витие способностей, стимулир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вание инициативности, сам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стоятельности и ответственн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сти дошкольников (финансир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вание не требуется)</w:t>
            </w:r>
          </w:p>
        </w:tc>
        <w:tc>
          <w:tcPr>
            <w:tcW w:w="1016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7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35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9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1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9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A46A7" w:rsidRPr="005D5389" w:rsidTr="00720ABE">
        <w:trPr>
          <w:trHeight w:val="1020"/>
        </w:trPr>
        <w:tc>
          <w:tcPr>
            <w:tcW w:w="776" w:type="dxa"/>
          </w:tcPr>
          <w:p w:rsidR="00FA46A7" w:rsidRPr="005D5389" w:rsidRDefault="00FA46A7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42" w:type="dxa"/>
            <w:vAlign w:val="bottom"/>
          </w:tcPr>
          <w:p w:rsidR="00FA46A7" w:rsidRPr="005D5389" w:rsidRDefault="00FA46A7" w:rsidP="00B531FC">
            <w:pPr>
              <w:spacing w:line="240" w:lineRule="exact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разработка программ повыш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ния квалификации и переподг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товки педагогических и руков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дящих р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 xml:space="preserve">ботников дошкольного образования (финансирование </w:t>
            </w:r>
            <w:r w:rsidRPr="005D5389">
              <w:rPr>
                <w:rFonts w:ascii="Times New Roman" w:hAnsi="Times New Roman"/>
                <w:sz w:val="20"/>
              </w:rPr>
              <w:lastRenderedPageBreak/>
              <w:t>не требуется)</w:t>
            </w:r>
          </w:p>
        </w:tc>
        <w:tc>
          <w:tcPr>
            <w:tcW w:w="1016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lastRenderedPageBreak/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7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35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9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1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9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A46A7" w:rsidRPr="005D5389" w:rsidTr="00720ABE">
        <w:trPr>
          <w:trHeight w:val="1020"/>
        </w:trPr>
        <w:tc>
          <w:tcPr>
            <w:tcW w:w="776" w:type="dxa"/>
          </w:tcPr>
          <w:p w:rsidR="00FA46A7" w:rsidRPr="005D5389" w:rsidRDefault="00FA46A7">
            <w:pPr>
              <w:spacing w:line="240" w:lineRule="exact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742" w:type="dxa"/>
          </w:tcPr>
          <w:p w:rsidR="00FA46A7" w:rsidRPr="005D5389" w:rsidRDefault="00FA46A7" w:rsidP="00B531FC">
            <w:pPr>
              <w:spacing w:line="240" w:lineRule="exact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разработка персонифицирова</w:t>
            </w:r>
            <w:r w:rsidRPr="005D5389">
              <w:rPr>
                <w:rFonts w:ascii="Times New Roman" w:hAnsi="Times New Roman"/>
                <w:sz w:val="20"/>
              </w:rPr>
              <w:t>н</w:t>
            </w:r>
            <w:r w:rsidRPr="005D5389">
              <w:rPr>
                <w:rFonts w:ascii="Times New Roman" w:hAnsi="Times New Roman"/>
                <w:sz w:val="20"/>
              </w:rPr>
              <w:t>ной модели повышения квал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фикации педагогических рабо</w:t>
            </w:r>
            <w:r w:rsidRPr="005D5389">
              <w:rPr>
                <w:rFonts w:ascii="Times New Roman" w:hAnsi="Times New Roman"/>
                <w:sz w:val="20"/>
              </w:rPr>
              <w:t>т</w:t>
            </w:r>
            <w:r w:rsidRPr="005D5389">
              <w:rPr>
                <w:rFonts w:ascii="Times New Roman" w:hAnsi="Times New Roman"/>
                <w:sz w:val="20"/>
              </w:rPr>
              <w:t>ников д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школьного образования (финансирование не тр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буется)</w:t>
            </w:r>
          </w:p>
        </w:tc>
        <w:tc>
          <w:tcPr>
            <w:tcW w:w="1016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7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35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9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1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9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A46A7" w:rsidRPr="005D5389" w:rsidTr="00720ABE">
        <w:trPr>
          <w:trHeight w:val="1020"/>
        </w:trPr>
        <w:tc>
          <w:tcPr>
            <w:tcW w:w="776" w:type="dxa"/>
          </w:tcPr>
          <w:p w:rsidR="00FA46A7" w:rsidRPr="005D5389" w:rsidRDefault="00FA46A7">
            <w:pPr>
              <w:spacing w:line="240" w:lineRule="exact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742" w:type="dxa"/>
          </w:tcPr>
          <w:p w:rsidR="00FA46A7" w:rsidRPr="005D5389" w:rsidRDefault="00FA46A7" w:rsidP="00B531FC">
            <w:pPr>
              <w:spacing w:line="240" w:lineRule="exact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организация курсов пов</w:t>
            </w:r>
            <w:r w:rsidRPr="005D5389">
              <w:rPr>
                <w:rFonts w:ascii="Times New Roman" w:hAnsi="Times New Roman"/>
                <w:sz w:val="20"/>
              </w:rPr>
              <w:t>ы</w:t>
            </w:r>
            <w:r w:rsidRPr="005D5389">
              <w:rPr>
                <w:rFonts w:ascii="Times New Roman" w:hAnsi="Times New Roman"/>
                <w:sz w:val="20"/>
              </w:rPr>
              <w:t>шения квалификации пед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гогических и руководящих работников</w:t>
            </w:r>
          </w:p>
        </w:tc>
        <w:tc>
          <w:tcPr>
            <w:tcW w:w="1016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3,7</w:t>
            </w:r>
          </w:p>
        </w:tc>
        <w:tc>
          <w:tcPr>
            <w:tcW w:w="85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7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3,8</w:t>
            </w:r>
          </w:p>
        </w:tc>
        <w:tc>
          <w:tcPr>
            <w:tcW w:w="72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35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29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1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9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4,1</w:t>
            </w:r>
          </w:p>
        </w:tc>
        <w:tc>
          <w:tcPr>
            <w:tcW w:w="85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4,3</w:t>
            </w:r>
          </w:p>
        </w:tc>
        <w:tc>
          <w:tcPr>
            <w:tcW w:w="992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4,5</w:t>
            </w:r>
          </w:p>
        </w:tc>
      </w:tr>
      <w:tr w:rsidR="00FA46A7" w:rsidRPr="005D5389" w:rsidTr="00720ABE">
        <w:trPr>
          <w:trHeight w:val="570"/>
        </w:trPr>
        <w:tc>
          <w:tcPr>
            <w:tcW w:w="776" w:type="dxa"/>
          </w:tcPr>
          <w:p w:rsidR="00FA46A7" w:rsidRPr="005D5389" w:rsidRDefault="00FA46A7" w:rsidP="00B531FC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3742" w:type="dxa"/>
          </w:tcPr>
          <w:p w:rsidR="00FA46A7" w:rsidRPr="005D5389" w:rsidRDefault="00FA46A7">
            <w:pPr>
              <w:spacing w:line="240" w:lineRule="exact"/>
              <w:jc w:val="lef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Внедрение системы оценки кач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ства дошкольного образования:</w:t>
            </w:r>
          </w:p>
        </w:tc>
        <w:tc>
          <w:tcPr>
            <w:tcW w:w="1016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0,03</w:t>
            </w:r>
          </w:p>
        </w:tc>
        <w:tc>
          <w:tcPr>
            <w:tcW w:w="85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7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0,03</w:t>
            </w:r>
          </w:p>
        </w:tc>
        <w:tc>
          <w:tcPr>
            <w:tcW w:w="72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35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0,03</w:t>
            </w:r>
          </w:p>
        </w:tc>
        <w:tc>
          <w:tcPr>
            <w:tcW w:w="829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1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0,40</w:t>
            </w:r>
          </w:p>
        </w:tc>
        <w:tc>
          <w:tcPr>
            <w:tcW w:w="859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0,03</w:t>
            </w:r>
          </w:p>
        </w:tc>
        <w:tc>
          <w:tcPr>
            <w:tcW w:w="85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0,03</w:t>
            </w:r>
          </w:p>
        </w:tc>
        <w:tc>
          <w:tcPr>
            <w:tcW w:w="992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0,03</w:t>
            </w:r>
          </w:p>
        </w:tc>
      </w:tr>
      <w:tr w:rsidR="00FA46A7" w:rsidRPr="005D5389" w:rsidTr="00720ABE">
        <w:trPr>
          <w:trHeight w:val="1530"/>
        </w:trPr>
        <w:tc>
          <w:tcPr>
            <w:tcW w:w="776" w:type="dxa"/>
          </w:tcPr>
          <w:p w:rsidR="00FA46A7" w:rsidRPr="005D5389" w:rsidRDefault="00FA46A7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42" w:type="dxa"/>
            <w:vAlign w:val="bottom"/>
          </w:tcPr>
          <w:p w:rsidR="00FA46A7" w:rsidRPr="005D5389" w:rsidRDefault="00FA46A7" w:rsidP="00B531FC">
            <w:pPr>
              <w:spacing w:line="240" w:lineRule="exact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проведение социологич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ских и психолого-педагогических и</w:t>
            </w:r>
            <w:r w:rsidRPr="005D5389">
              <w:rPr>
                <w:rFonts w:ascii="Times New Roman" w:hAnsi="Times New Roman"/>
                <w:sz w:val="20"/>
              </w:rPr>
              <w:t>с</w:t>
            </w:r>
            <w:r w:rsidRPr="005D5389">
              <w:rPr>
                <w:rFonts w:ascii="Times New Roman" w:hAnsi="Times New Roman"/>
                <w:sz w:val="20"/>
              </w:rPr>
              <w:t>следований в области дошкол</w:t>
            </w:r>
            <w:r w:rsidRPr="005D5389">
              <w:rPr>
                <w:rFonts w:ascii="Times New Roman" w:hAnsi="Times New Roman"/>
                <w:sz w:val="20"/>
              </w:rPr>
              <w:t>ь</w:t>
            </w:r>
            <w:r w:rsidRPr="005D5389">
              <w:rPr>
                <w:rFonts w:ascii="Times New Roman" w:hAnsi="Times New Roman"/>
                <w:sz w:val="20"/>
              </w:rPr>
              <w:t>ного образования, направле</w:t>
            </w:r>
            <w:r w:rsidRPr="005D5389">
              <w:rPr>
                <w:rFonts w:ascii="Times New Roman" w:hAnsi="Times New Roman"/>
                <w:sz w:val="20"/>
              </w:rPr>
              <w:t>н</w:t>
            </w:r>
            <w:r w:rsidRPr="005D5389">
              <w:rPr>
                <w:rFonts w:ascii="Times New Roman" w:hAnsi="Times New Roman"/>
                <w:sz w:val="20"/>
              </w:rPr>
              <w:t>ных на выявление факторов, влияющих на качество дошк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льного образования, а также ожиданий родителей и образ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вательного сообщества относ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тельно качества дошкольного образования</w:t>
            </w:r>
          </w:p>
        </w:tc>
        <w:tc>
          <w:tcPr>
            <w:tcW w:w="1016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0,03</w:t>
            </w:r>
          </w:p>
        </w:tc>
        <w:tc>
          <w:tcPr>
            <w:tcW w:w="85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7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0,03</w:t>
            </w:r>
          </w:p>
        </w:tc>
        <w:tc>
          <w:tcPr>
            <w:tcW w:w="72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35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0,03</w:t>
            </w:r>
          </w:p>
        </w:tc>
        <w:tc>
          <w:tcPr>
            <w:tcW w:w="829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1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9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0,03</w:t>
            </w:r>
          </w:p>
        </w:tc>
        <w:tc>
          <w:tcPr>
            <w:tcW w:w="85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0,03</w:t>
            </w:r>
          </w:p>
        </w:tc>
        <w:tc>
          <w:tcPr>
            <w:tcW w:w="992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0,03</w:t>
            </w:r>
          </w:p>
        </w:tc>
      </w:tr>
      <w:tr w:rsidR="00FA46A7" w:rsidRPr="005D5389" w:rsidTr="00720ABE">
        <w:trPr>
          <w:trHeight w:val="1275"/>
        </w:trPr>
        <w:tc>
          <w:tcPr>
            <w:tcW w:w="776" w:type="dxa"/>
          </w:tcPr>
          <w:p w:rsidR="00FA46A7" w:rsidRPr="005D5389" w:rsidRDefault="00FA46A7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42" w:type="dxa"/>
          </w:tcPr>
          <w:p w:rsidR="00FA46A7" w:rsidRPr="005D5389" w:rsidRDefault="00FA46A7" w:rsidP="00B531FC">
            <w:pPr>
              <w:spacing w:line="240" w:lineRule="exact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разработка моделей оценки к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чества дошкольного образов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ния и методики подготовки и проведения процедур контроля и оценки качества образования (подготовка измерителей, их сертификация)</w:t>
            </w:r>
          </w:p>
        </w:tc>
        <w:tc>
          <w:tcPr>
            <w:tcW w:w="1016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7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35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9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1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w="859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A46A7" w:rsidRPr="005D5389" w:rsidTr="00720ABE">
        <w:trPr>
          <w:trHeight w:val="1020"/>
        </w:trPr>
        <w:tc>
          <w:tcPr>
            <w:tcW w:w="776" w:type="dxa"/>
          </w:tcPr>
          <w:p w:rsidR="00FA46A7" w:rsidRPr="005D5389" w:rsidRDefault="00FA46A7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42" w:type="dxa"/>
            <w:vAlign w:val="bottom"/>
          </w:tcPr>
          <w:p w:rsidR="00FA46A7" w:rsidRPr="005D5389" w:rsidRDefault="00FA46A7" w:rsidP="00015E7C">
            <w:pPr>
              <w:spacing w:line="240" w:lineRule="exact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разработка методических рек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 xml:space="preserve">мендаций для </w:t>
            </w:r>
            <w:r w:rsidR="00015E7C" w:rsidRPr="005D5389">
              <w:rPr>
                <w:rFonts w:ascii="Times New Roman" w:hAnsi="Times New Roman"/>
                <w:sz w:val="20"/>
              </w:rPr>
              <w:t>органов местного самоуправления</w:t>
            </w:r>
            <w:r w:rsidRPr="005D5389">
              <w:rPr>
                <w:rFonts w:ascii="Times New Roman" w:hAnsi="Times New Roman"/>
                <w:sz w:val="20"/>
              </w:rPr>
              <w:t xml:space="preserve"> по формиров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нию пол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жения об оплате труда педагогических работников (финансирование не тр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буется)</w:t>
            </w:r>
          </w:p>
        </w:tc>
        <w:tc>
          <w:tcPr>
            <w:tcW w:w="1016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7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35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9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1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9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A46A7" w:rsidRPr="005D5389" w:rsidTr="00720ABE">
        <w:trPr>
          <w:trHeight w:val="1275"/>
        </w:trPr>
        <w:tc>
          <w:tcPr>
            <w:tcW w:w="776" w:type="dxa"/>
          </w:tcPr>
          <w:p w:rsidR="00FA46A7" w:rsidRPr="005D5389" w:rsidRDefault="00FA46A7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42" w:type="dxa"/>
            <w:vAlign w:val="bottom"/>
          </w:tcPr>
          <w:p w:rsidR="00FA46A7" w:rsidRPr="005D5389" w:rsidRDefault="00FA46A7" w:rsidP="00B531FC">
            <w:pPr>
              <w:spacing w:line="240" w:lineRule="exact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разработка и внедрение порядка формирования муниципального задания для дошкольных обр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зовательных организаций, включающего показатели кач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ства предоставляемых услуг по дошкольному образованию (ф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нансиров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ние не требуется)</w:t>
            </w:r>
          </w:p>
        </w:tc>
        <w:tc>
          <w:tcPr>
            <w:tcW w:w="1016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7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35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9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1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9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A46A7" w:rsidRPr="005D5389" w:rsidTr="00720ABE">
        <w:trPr>
          <w:trHeight w:val="510"/>
        </w:trPr>
        <w:tc>
          <w:tcPr>
            <w:tcW w:w="15314" w:type="dxa"/>
            <w:gridSpan w:val="14"/>
          </w:tcPr>
          <w:p w:rsidR="00FA46A7" w:rsidRPr="005D5389" w:rsidRDefault="00FA46A7" w:rsidP="008B517F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Введение эффективного контракта в дошкольном образовании</w:t>
            </w:r>
          </w:p>
        </w:tc>
      </w:tr>
      <w:tr w:rsidR="00406C58" w:rsidRPr="005D5389" w:rsidTr="00CA0AA6">
        <w:trPr>
          <w:trHeight w:val="541"/>
        </w:trPr>
        <w:tc>
          <w:tcPr>
            <w:tcW w:w="776" w:type="dxa"/>
            <w:shd w:val="clear" w:color="auto" w:fill="FFFFFF"/>
          </w:tcPr>
          <w:p w:rsidR="00406C58" w:rsidRPr="005D5389" w:rsidRDefault="00406C58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3742" w:type="dxa"/>
            <w:vAlign w:val="bottom"/>
          </w:tcPr>
          <w:p w:rsidR="00406C58" w:rsidRPr="005D5389" w:rsidRDefault="00406C58">
            <w:pPr>
              <w:spacing w:line="240" w:lineRule="exac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Разработка и внедрение механизмов э</w:t>
            </w:r>
            <w:r w:rsidRPr="005D5389">
              <w:rPr>
                <w:rFonts w:ascii="Times New Roman" w:hAnsi="Times New Roman"/>
                <w:sz w:val="20"/>
              </w:rPr>
              <w:t>ф</w:t>
            </w:r>
            <w:r w:rsidRPr="005D5389">
              <w:rPr>
                <w:rFonts w:ascii="Times New Roman" w:hAnsi="Times New Roman"/>
                <w:sz w:val="20"/>
              </w:rPr>
              <w:t>фективного контракта с педагогическ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ми работниками образовательных орг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 xml:space="preserve">низаций дошкольного образования: </w:t>
            </w:r>
          </w:p>
        </w:tc>
        <w:tc>
          <w:tcPr>
            <w:tcW w:w="1016" w:type="dxa"/>
            <w:noWrap/>
          </w:tcPr>
          <w:p w:rsidR="00406C58" w:rsidRPr="005D5389" w:rsidRDefault="00406C58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1391</w:t>
            </w:r>
          </w:p>
        </w:tc>
        <w:tc>
          <w:tcPr>
            <w:tcW w:w="850" w:type="dxa"/>
            <w:noWrap/>
          </w:tcPr>
          <w:p w:rsidR="00406C58" w:rsidRPr="005D5389" w:rsidRDefault="00406C58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noWrap/>
          </w:tcPr>
          <w:p w:rsidR="00406C58" w:rsidRPr="005D5389" w:rsidRDefault="00406C58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108</w:t>
            </w:r>
          </w:p>
        </w:tc>
        <w:tc>
          <w:tcPr>
            <w:tcW w:w="997" w:type="dxa"/>
            <w:noWrap/>
          </w:tcPr>
          <w:p w:rsidR="00406C58" w:rsidRPr="005D5389" w:rsidRDefault="00406C58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1544</w:t>
            </w:r>
          </w:p>
        </w:tc>
        <w:tc>
          <w:tcPr>
            <w:tcW w:w="720" w:type="dxa"/>
            <w:noWrap/>
          </w:tcPr>
          <w:p w:rsidR="00406C58" w:rsidRPr="005D5389" w:rsidRDefault="00406C58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w="976" w:type="dxa"/>
            <w:noWrap/>
          </w:tcPr>
          <w:p w:rsidR="00406C58" w:rsidRPr="005D5389" w:rsidRDefault="00406C58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035" w:type="dxa"/>
            <w:noWrap/>
          </w:tcPr>
          <w:p w:rsidR="00406C58" w:rsidRPr="005D5389" w:rsidRDefault="00406C58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1691</w:t>
            </w:r>
          </w:p>
        </w:tc>
        <w:tc>
          <w:tcPr>
            <w:tcW w:w="829" w:type="dxa"/>
            <w:noWrap/>
          </w:tcPr>
          <w:p w:rsidR="00406C58" w:rsidRPr="005D5389" w:rsidRDefault="00406C58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1,2</w:t>
            </w:r>
          </w:p>
        </w:tc>
        <w:tc>
          <w:tcPr>
            <w:tcW w:w="821" w:type="dxa"/>
            <w:noWrap/>
          </w:tcPr>
          <w:p w:rsidR="00406C58" w:rsidRPr="005D5389" w:rsidRDefault="00406C58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128</w:t>
            </w:r>
          </w:p>
        </w:tc>
        <w:tc>
          <w:tcPr>
            <w:tcW w:w="859" w:type="dxa"/>
            <w:noWrap/>
          </w:tcPr>
          <w:p w:rsidR="00406C58" w:rsidRPr="005D5389" w:rsidRDefault="00406C58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2003</w:t>
            </w:r>
          </w:p>
        </w:tc>
        <w:tc>
          <w:tcPr>
            <w:tcW w:w="850" w:type="dxa"/>
            <w:noWrap/>
          </w:tcPr>
          <w:p w:rsidR="00406C58" w:rsidRPr="005D5389" w:rsidRDefault="00406C58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2185</w:t>
            </w:r>
          </w:p>
        </w:tc>
        <w:tc>
          <w:tcPr>
            <w:tcW w:w="992" w:type="dxa"/>
            <w:noWrap/>
          </w:tcPr>
          <w:p w:rsidR="00406C58" w:rsidRPr="005D5389" w:rsidRDefault="00406C58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2356</w:t>
            </w:r>
          </w:p>
        </w:tc>
      </w:tr>
      <w:tr w:rsidR="00FA46A7" w:rsidRPr="005D5389" w:rsidTr="00720ABE">
        <w:trPr>
          <w:trHeight w:val="1785"/>
        </w:trPr>
        <w:tc>
          <w:tcPr>
            <w:tcW w:w="776" w:type="dxa"/>
            <w:shd w:val="clear" w:color="auto" w:fill="FFFFFF"/>
          </w:tcPr>
          <w:p w:rsidR="00FA46A7" w:rsidRPr="005D5389" w:rsidRDefault="00FA46A7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42" w:type="dxa"/>
            <w:vAlign w:val="bottom"/>
          </w:tcPr>
          <w:p w:rsidR="00FA46A7" w:rsidRPr="005D5389" w:rsidRDefault="00FA46A7" w:rsidP="00B531FC">
            <w:pPr>
              <w:spacing w:line="240" w:lineRule="exact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разработка требований к усл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виям выполнения трудовой де</w:t>
            </w:r>
            <w:r w:rsidRPr="005D5389">
              <w:rPr>
                <w:rFonts w:ascii="Times New Roman" w:hAnsi="Times New Roman"/>
                <w:sz w:val="20"/>
              </w:rPr>
              <w:t>я</w:t>
            </w:r>
            <w:r w:rsidRPr="005D5389">
              <w:rPr>
                <w:rFonts w:ascii="Times New Roman" w:hAnsi="Times New Roman"/>
                <w:sz w:val="20"/>
              </w:rPr>
              <w:t>тельности педагогическими и другими категориями работн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ков организаций дошкольных образовательных, напра</w:t>
            </w:r>
            <w:r w:rsidRPr="005D5389">
              <w:rPr>
                <w:rFonts w:ascii="Times New Roman" w:hAnsi="Times New Roman"/>
                <w:sz w:val="20"/>
              </w:rPr>
              <w:t>в</w:t>
            </w:r>
            <w:r w:rsidRPr="005D5389">
              <w:rPr>
                <w:rFonts w:ascii="Times New Roman" w:hAnsi="Times New Roman"/>
                <w:sz w:val="20"/>
              </w:rPr>
              <w:t>ленной на достижение показателей к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чества этой деятельности (пок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зателей качества, обозначенных в модели «эффективного ко</w:t>
            </w:r>
            <w:r w:rsidRPr="005D5389">
              <w:rPr>
                <w:rFonts w:ascii="Times New Roman" w:hAnsi="Times New Roman"/>
                <w:sz w:val="20"/>
              </w:rPr>
              <w:t>н</w:t>
            </w:r>
            <w:r w:rsidRPr="005D5389">
              <w:rPr>
                <w:rFonts w:ascii="Times New Roman" w:hAnsi="Times New Roman"/>
                <w:sz w:val="20"/>
              </w:rPr>
              <w:t>тракта») (финансирование не требуется)</w:t>
            </w:r>
          </w:p>
        </w:tc>
        <w:tc>
          <w:tcPr>
            <w:tcW w:w="1016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7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35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9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1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9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A46A7" w:rsidRPr="005D5389" w:rsidTr="00720ABE">
        <w:trPr>
          <w:trHeight w:val="1785"/>
        </w:trPr>
        <w:tc>
          <w:tcPr>
            <w:tcW w:w="776" w:type="dxa"/>
            <w:shd w:val="clear" w:color="auto" w:fill="FFFFFF"/>
          </w:tcPr>
          <w:p w:rsidR="00FA46A7" w:rsidRPr="005D5389" w:rsidRDefault="00FA46A7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42" w:type="dxa"/>
            <w:vAlign w:val="bottom"/>
          </w:tcPr>
          <w:p w:rsidR="00FA46A7" w:rsidRPr="005D5389" w:rsidRDefault="00FA46A7" w:rsidP="00B531FC">
            <w:pPr>
              <w:spacing w:line="240" w:lineRule="exact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разработка и апробация моделей реализации «эффективного ко</w:t>
            </w:r>
            <w:r w:rsidRPr="005D5389">
              <w:rPr>
                <w:rFonts w:ascii="Times New Roman" w:hAnsi="Times New Roman"/>
                <w:sz w:val="20"/>
              </w:rPr>
              <w:t>н</w:t>
            </w:r>
            <w:r w:rsidRPr="005D5389">
              <w:rPr>
                <w:rFonts w:ascii="Times New Roman" w:hAnsi="Times New Roman"/>
                <w:sz w:val="20"/>
              </w:rPr>
              <w:t>тракта» в дошкольных образ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вательных организациях дошк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льного образования, включая разработку методики расчета размеров оплаты труда и крит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риев оценки деятельности ра</w:t>
            </w:r>
            <w:r w:rsidRPr="005D5389">
              <w:rPr>
                <w:rFonts w:ascii="Times New Roman" w:hAnsi="Times New Roman"/>
                <w:sz w:val="20"/>
              </w:rPr>
              <w:t>з</w:t>
            </w:r>
            <w:r w:rsidRPr="005D5389">
              <w:rPr>
                <w:rFonts w:ascii="Times New Roman" w:hAnsi="Times New Roman"/>
                <w:sz w:val="20"/>
              </w:rPr>
              <w:t>личных категорий персонала о</w:t>
            </w:r>
            <w:r w:rsidRPr="005D5389">
              <w:rPr>
                <w:rFonts w:ascii="Times New Roman" w:hAnsi="Times New Roman"/>
                <w:sz w:val="20"/>
              </w:rPr>
              <w:t>р</w:t>
            </w:r>
            <w:r w:rsidRPr="005D5389">
              <w:rPr>
                <w:rFonts w:ascii="Times New Roman" w:hAnsi="Times New Roman"/>
                <w:sz w:val="20"/>
              </w:rPr>
              <w:t>ганизаций (финансирование не требуется)</w:t>
            </w:r>
          </w:p>
        </w:tc>
        <w:tc>
          <w:tcPr>
            <w:tcW w:w="1016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7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35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9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1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9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A46A7" w:rsidRPr="005D5389" w:rsidTr="00720ABE">
        <w:trPr>
          <w:trHeight w:val="765"/>
        </w:trPr>
        <w:tc>
          <w:tcPr>
            <w:tcW w:w="776" w:type="dxa"/>
            <w:shd w:val="clear" w:color="auto" w:fill="FFFFFF"/>
          </w:tcPr>
          <w:p w:rsidR="00FA46A7" w:rsidRPr="005D5389" w:rsidRDefault="00FA46A7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42" w:type="dxa"/>
            <w:vAlign w:val="bottom"/>
          </w:tcPr>
          <w:p w:rsidR="00FA46A7" w:rsidRPr="005D5389" w:rsidRDefault="00FA46A7" w:rsidP="00B531FC">
            <w:pPr>
              <w:spacing w:line="240" w:lineRule="exact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внедрение апробированных м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делей эффективн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го контракта в дошкольном образовании (ф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нансирование не требуется)</w:t>
            </w:r>
          </w:p>
        </w:tc>
        <w:tc>
          <w:tcPr>
            <w:tcW w:w="1016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7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35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9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1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9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A46A7" w:rsidRPr="005D5389" w:rsidTr="00720ABE">
        <w:trPr>
          <w:trHeight w:val="1530"/>
        </w:trPr>
        <w:tc>
          <w:tcPr>
            <w:tcW w:w="776" w:type="dxa"/>
            <w:noWrap/>
          </w:tcPr>
          <w:p w:rsidR="00FA46A7" w:rsidRPr="005D5389" w:rsidRDefault="00FA46A7">
            <w:pPr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3742" w:type="dxa"/>
            <w:vAlign w:val="bottom"/>
          </w:tcPr>
          <w:p w:rsidR="00FA46A7" w:rsidRPr="005D5389" w:rsidRDefault="00FA46A7" w:rsidP="00CD63FD">
            <w:pPr>
              <w:spacing w:line="240" w:lineRule="exact"/>
              <w:ind w:left="708"/>
              <w:rPr>
                <w:rFonts w:ascii="Times New Roman" w:hAnsi="Times New Roman"/>
                <w:spacing w:val="-8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планирование дополн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тельных расходов на повышение</w:t>
            </w:r>
            <w:r w:rsidRPr="005D5389">
              <w:rPr>
                <w:rFonts w:ascii="Times New Roman" w:hAnsi="Times New Roman"/>
                <w:spacing w:val="-8"/>
                <w:sz w:val="20"/>
              </w:rPr>
              <w:t xml:space="preserve"> оплаты труда </w:t>
            </w:r>
            <w:r w:rsidRPr="005D5389">
              <w:rPr>
                <w:rFonts w:ascii="Times New Roman" w:hAnsi="Times New Roman"/>
                <w:sz w:val="20"/>
              </w:rPr>
              <w:t>педагогических работн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ков</w:t>
            </w:r>
            <w:r w:rsidRPr="005D5389">
              <w:rPr>
                <w:rFonts w:ascii="Times New Roman" w:hAnsi="Times New Roman"/>
                <w:spacing w:val="-8"/>
                <w:sz w:val="20"/>
              </w:rPr>
              <w:t xml:space="preserve"> дошкольных образовател</w:t>
            </w:r>
            <w:r w:rsidRPr="005D5389">
              <w:rPr>
                <w:rFonts w:ascii="Times New Roman" w:hAnsi="Times New Roman"/>
                <w:spacing w:val="-8"/>
                <w:sz w:val="20"/>
              </w:rPr>
              <w:t>ь</w:t>
            </w:r>
            <w:r w:rsidRPr="005D5389">
              <w:rPr>
                <w:rFonts w:ascii="Times New Roman" w:hAnsi="Times New Roman"/>
                <w:spacing w:val="-8"/>
                <w:sz w:val="20"/>
              </w:rPr>
              <w:t>ных организаций в соответствии с Ук</w:t>
            </w:r>
            <w:r w:rsidRPr="005D5389">
              <w:rPr>
                <w:rFonts w:ascii="Times New Roman" w:hAnsi="Times New Roman"/>
                <w:spacing w:val="-8"/>
                <w:sz w:val="20"/>
              </w:rPr>
              <w:t>а</w:t>
            </w:r>
            <w:r w:rsidRPr="005D5389">
              <w:rPr>
                <w:rFonts w:ascii="Times New Roman" w:hAnsi="Times New Roman"/>
                <w:spacing w:val="-8"/>
                <w:sz w:val="20"/>
              </w:rPr>
              <w:t>зом През</w:t>
            </w:r>
            <w:r w:rsidR="00CD63FD" w:rsidRPr="005D5389">
              <w:rPr>
                <w:rFonts w:ascii="Times New Roman" w:hAnsi="Times New Roman"/>
                <w:spacing w:val="-8"/>
                <w:sz w:val="20"/>
              </w:rPr>
              <w:t>и</w:t>
            </w:r>
            <w:r w:rsidRPr="005D5389">
              <w:rPr>
                <w:rFonts w:ascii="Times New Roman" w:hAnsi="Times New Roman"/>
                <w:spacing w:val="-8"/>
                <w:sz w:val="20"/>
              </w:rPr>
              <w:t xml:space="preserve">дента </w:t>
            </w:r>
            <w:r w:rsidRPr="005D5389">
              <w:rPr>
                <w:rFonts w:ascii="Times New Roman" w:hAnsi="Times New Roman"/>
                <w:sz w:val="20"/>
              </w:rPr>
              <w:t>Российской Ф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дерации</w:t>
            </w:r>
            <w:r w:rsidRPr="005D5389">
              <w:rPr>
                <w:rFonts w:ascii="Times New Roman" w:hAnsi="Times New Roman"/>
                <w:spacing w:val="-8"/>
                <w:sz w:val="20"/>
              </w:rPr>
              <w:t xml:space="preserve">от </w:t>
            </w:r>
            <w:r w:rsidR="00047954" w:rsidRPr="005D5389">
              <w:rPr>
                <w:rFonts w:ascii="Times New Roman" w:hAnsi="Times New Roman"/>
                <w:spacing w:val="-8"/>
                <w:sz w:val="20"/>
              </w:rPr>
              <w:t>0</w:t>
            </w:r>
            <w:r w:rsidRPr="005D5389">
              <w:rPr>
                <w:rFonts w:ascii="Times New Roman" w:hAnsi="Times New Roman"/>
                <w:spacing w:val="-8"/>
                <w:sz w:val="20"/>
              </w:rPr>
              <w:t>7</w:t>
            </w:r>
            <w:r w:rsidR="00047954" w:rsidRPr="005D5389">
              <w:rPr>
                <w:rFonts w:ascii="Times New Roman" w:hAnsi="Times New Roman"/>
                <w:spacing w:val="-8"/>
                <w:sz w:val="20"/>
              </w:rPr>
              <w:t>.05.2012</w:t>
            </w:r>
            <w:r w:rsidRPr="005D5389">
              <w:rPr>
                <w:rFonts w:ascii="Times New Roman" w:hAnsi="Times New Roman"/>
                <w:spacing w:val="-8"/>
                <w:sz w:val="20"/>
              </w:rPr>
              <w:t xml:space="preserve">№ 597 </w:t>
            </w:r>
            <w:r w:rsidR="00CC3ED7" w:rsidRPr="005D5389">
              <w:rPr>
                <w:rFonts w:ascii="Times New Roman" w:hAnsi="Times New Roman"/>
                <w:spacing w:val="-8"/>
                <w:sz w:val="20"/>
              </w:rPr>
              <w:t>«</w:t>
            </w:r>
            <w:r w:rsidRPr="005D5389">
              <w:rPr>
                <w:rFonts w:ascii="Times New Roman" w:hAnsi="Times New Roman"/>
                <w:spacing w:val="-8"/>
                <w:sz w:val="20"/>
              </w:rPr>
              <w:t>О мероприятиях по реализации гос</w:t>
            </w:r>
            <w:r w:rsidRPr="005D5389">
              <w:rPr>
                <w:rFonts w:ascii="Times New Roman" w:hAnsi="Times New Roman"/>
                <w:spacing w:val="-8"/>
                <w:sz w:val="20"/>
              </w:rPr>
              <w:t>у</w:t>
            </w:r>
            <w:r w:rsidRPr="005D5389">
              <w:rPr>
                <w:rFonts w:ascii="Times New Roman" w:hAnsi="Times New Roman"/>
                <w:spacing w:val="-8"/>
                <w:sz w:val="20"/>
              </w:rPr>
              <w:t>дарственной социальной полит</w:t>
            </w:r>
            <w:r w:rsidRPr="005D5389">
              <w:rPr>
                <w:rFonts w:ascii="Times New Roman" w:hAnsi="Times New Roman"/>
                <w:spacing w:val="-8"/>
                <w:sz w:val="20"/>
              </w:rPr>
              <w:t>и</w:t>
            </w:r>
            <w:r w:rsidRPr="005D5389">
              <w:rPr>
                <w:rFonts w:ascii="Times New Roman" w:hAnsi="Times New Roman"/>
                <w:spacing w:val="-8"/>
                <w:sz w:val="20"/>
              </w:rPr>
              <w:t>ки</w:t>
            </w:r>
            <w:r w:rsidR="00CC3ED7" w:rsidRPr="005D5389">
              <w:rPr>
                <w:rFonts w:ascii="Times New Roman" w:hAnsi="Times New Roman"/>
                <w:spacing w:val="-8"/>
                <w:sz w:val="20"/>
              </w:rPr>
              <w:t>»</w:t>
            </w:r>
          </w:p>
        </w:tc>
        <w:tc>
          <w:tcPr>
            <w:tcW w:w="1016" w:type="dxa"/>
            <w:noWrap/>
          </w:tcPr>
          <w:p w:rsidR="00FA46A7" w:rsidRPr="005D5389" w:rsidRDefault="000E5A79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1391</w:t>
            </w:r>
          </w:p>
        </w:tc>
        <w:tc>
          <w:tcPr>
            <w:tcW w:w="850" w:type="dxa"/>
            <w:noWrap/>
          </w:tcPr>
          <w:p w:rsidR="00FA46A7" w:rsidRPr="005D5389" w:rsidRDefault="000E5A79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noWrap/>
          </w:tcPr>
          <w:p w:rsidR="00FA46A7" w:rsidRPr="005D5389" w:rsidRDefault="00406C58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108</w:t>
            </w:r>
          </w:p>
        </w:tc>
        <w:tc>
          <w:tcPr>
            <w:tcW w:w="997" w:type="dxa"/>
            <w:noWrap/>
          </w:tcPr>
          <w:p w:rsidR="00FA46A7" w:rsidRPr="005D5389" w:rsidRDefault="000E5A79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1544</w:t>
            </w:r>
          </w:p>
        </w:tc>
        <w:tc>
          <w:tcPr>
            <w:tcW w:w="720" w:type="dxa"/>
            <w:noWrap/>
          </w:tcPr>
          <w:p w:rsidR="00FA46A7" w:rsidRPr="005D5389" w:rsidRDefault="000E5A79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w="976" w:type="dxa"/>
            <w:noWrap/>
          </w:tcPr>
          <w:p w:rsidR="00FA46A7" w:rsidRPr="005D5389" w:rsidRDefault="00406C58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035" w:type="dxa"/>
            <w:noWrap/>
          </w:tcPr>
          <w:p w:rsidR="00FA46A7" w:rsidRPr="005D5389" w:rsidRDefault="000E5A79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1691</w:t>
            </w:r>
          </w:p>
        </w:tc>
        <w:tc>
          <w:tcPr>
            <w:tcW w:w="829" w:type="dxa"/>
            <w:noWrap/>
          </w:tcPr>
          <w:p w:rsidR="00FA46A7" w:rsidRPr="005D5389" w:rsidRDefault="000E5A79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1,2</w:t>
            </w:r>
          </w:p>
        </w:tc>
        <w:tc>
          <w:tcPr>
            <w:tcW w:w="821" w:type="dxa"/>
            <w:noWrap/>
          </w:tcPr>
          <w:p w:rsidR="00FA46A7" w:rsidRPr="005D5389" w:rsidRDefault="00406C58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128</w:t>
            </w:r>
          </w:p>
        </w:tc>
        <w:tc>
          <w:tcPr>
            <w:tcW w:w="859" w:type="dxa"/>
            <w:noWrap/>
          </w:tcPr>
          <w:p w:rsidR="00FA46A7" w:rsidRPr="005D5389" w:rsidRDefault="00406C58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2003</w:t>
            </w:r>
          </w:p>
        </w:tc>
        <w:tc>
          <w:tcPr>
            <w:tcW w:w="850" w:type="dxa"/>
            <w:noWrap/>
          </w:tcPr>
          <w:p w:rsidR="00FA46A7" w:rsidRPr="005D5389" w:rsidRDefault="00406C58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2185</w:t>
            </w:r>
          </w:p>
        </w:tc>
        <w:tc>
          <w:tcPr>
            <w:tcW w:w="992" w:type="dxa"/>
            <w:noWrap/>
          </w:tcPr>
          <w:p w:rsidR="00FA46A7" w:rsidRPr="005D5389" w:rsidRDefault="00406C58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2356</w:t>
            </w:r>
          </w:p>
        </w:tc>
      </w:tr>
      <w:tr w:rsidR="00FA46A7" w:rsidRPr="005D5389" w:rsidTr="00720ABE">
        <w:trPr>
          <w:trHeight w:val="880"/>
        </w:trPr>
        <w:tc>
          <w:tcPr>
            <w:tcW w:w="776" w:type="dxa"/>
            <w:noWrap/>
          </w:tcPr>
          <w:p w:rsidR="00FA46A7" w:rsidRPr="005D5389" w:rsidRDefault="00FA46A7">
            <w:pPr>
              <w:spacing w:line="240" w:lineRule="exact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742" w:type="dxa"/>
          </w:tcPr>
          <w:p w:rsidR="00FA46A7" w:rsidRPr="005D5389" w:rsidRDefault="00FA46A7" w:rsidP="00B531FC">
            <w:pPr>
              <w:spacing w:line="240" w:lineRule="exact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проведение мониторинга уровня средней заработной платы пед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гогических р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ботников в сфере образования (финансирование не требуется)</w:t>
            </w:r>
          </w:p>
        </w:tc>
        <w:tc>
          <w:tcPr>
            <w:tcW w:w="1016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7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35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9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1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9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A46A7" w:rsidRPr="005D5389" w:rsidTr="00720ABE">
        <w:trPr>
          <w:trHeight w:val="1020"/>
        </w:trPr>
        <w:tc>
          <w:tcPr>
            <w:tcW w:w="776" w:type="dxa"/>
            <w:noWrap/>
          </w:tcPr>
          <w:p w:rsidR="00FA46A7" w:rsidRPr="005D5389" w:rsidRDefault="00FA46A7" w:rsidP="00B531FC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3742" w:type="dxa"/>
            <w:vAlign w:val="bottom"/>
          </w:tcPr>
          <w:p w:rsidR="00FA46A7" w:rsidRPr="005D5389" w:rsidRDefault="00FA46A7">
            <w:pPr>
              <w:spacing w:line="240" w:lineRule="exac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Разработка и внедрение механизмов э</w:t>
            </w:r>
            <w:r w:rsidRPr="005D5389">
              <w:rPr>
                <w:rFonts w:ascii="Times New Roman" w:hAnsi="Times New Roman"/>
                <w:sz w:val="20"/>
              </w:rPr>
              <w:t>ф</w:t>
            </w:r>
            <w:r w:rsidRPr="005D5389">
              <w:rPr>
                <w:rFonts w:ascii="Times New Roman" w:hAnsi="Times New Roman"/>
                <w:sz w:val="20"/>
              </w:rPr>
              <w:t>фективного контракта с руководителями образовательных организаций дошкол</w:t>
            </w:r>
            <w:r w:rsidRPr="005D5389">
              <w:rPr>
                <w:rFonts w:ascii="Times New Roman" w:hAnsi="Times New Roman"/>
                <w:sz w:val="20"/>
              </w:rPr>
              <w:t>ь</w:t>
            </w:r>
            <w:r w:rsidRPr="005D5389">
              <w:rPr>
                <w:rFonts w:ascii="Times New Roman" w:hAnsi="Times New Roman"/>
                <w:sz w:val="20"/>
              </w:rPr>
              <w:t>ного обр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 xml:space="preserve">зования: </w:t>
            </w:r>
          </w:p>
        </w:tc>
        <w:tc>
          <w:tcPr>
            <w:tcW w:w="1016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7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35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9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1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9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A46A7" w:rsidRPr="005D5389" w:rsidTr="00720ABE">
        <w:trPr>
          <w:trHeight w:val="455"/>
        </w:trPr>
        <w:tc>
          <w:tcPr>
            <w:tcW w:w="776" w:type="dxa"/>
            <w:noWrap/>
          </w:tcPr>
          <w:p w:rsidR="00FA46A7" w:rsidRPr="005D5389" w:rsidRDefault="00FA46A7">
            <w:pPr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3742" w:type="dxa"/>
            <w:vAlign w:val="bottom"/>
          </w:tcPr>
          <w:p w:rsidR="00FA46A7" w:rsidRPr="005D5389" w:rsidRDefault="00FA46A7" w:rsidP="00B531FC">
            <w:pPr>
              <w:spacing w:line="240" w:lineRule="exact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 xml:space="preserve">разработка </w:t>
            </w:r>
            <w:r w:rsidR="00015E7C" w:rsidRPr="005D5389">
              <w:rPr>
                <w:rFonts w:ascii="Times New Roman" w:hAnsi="Times New Roman"/>
                <w:sz w:val="20"/>
              </w:rPr>
              <w:t xml:space="preserve">и внедрение </w:t>
            </w:r>
            <w:r w:rsidRPr="005D5389">
              <w:rPr>
                <w:rFonts w:ascii="Times New Roman" w:hAnsi="Times New Roman"/>
                <w:sz w:val="20"/>
              </w:rPr>
              <w:t>метод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ческих рекомендаций по стим</w:t>
            </w:r>
            <w:r w:rsidRPr="005D5389">
              <w:rPr>
                <w:rFonts w:ascii="Times New Roman" w:hAnsi="Times New Roman"/>
                <w:sz w:val="20"/>
              </w:rPr>
              <w:t>у</w:t>
            </w:r>
            <w:r w:rsidRPr="005D5389">
              <w:rPr>
                <w:rFonts w:ascii="Times New Roman" w:hAnsi="Times New Roman"/>
                <w:sz w:val="20"/>
              </w:rPr>
              <w:t>лированию руководителей обр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зовательных организаций д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школьного образования, н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правленных на установление взаимосвязи между показател</w:t>
            </w:r>
            <w:r w:rsidRPr="005D5389">
              <w:rPr>
                <w:rFonts w:ascii="Times New Roman" w:hAnsi="Times New Roman"/>
                <w:sz w:val="20"/>
              </w:rPr>
              <w:t>я</w:t>
            </w:r>
            <w:r w:rsidRPr="005D5389">
              <w:rPr>
                <w:rFonts w:ascii="Times New Roman" w:hAnsi="Times New Roman"/>
                <w:sz w:val="20"/>
              </w:rPr>
              <w:t>ми качества предоставляемых услуг организацией и эффекти</w:t>
            </w:r>
            <w:r w:rsidRPr="005D5389">
              <w:rPr>
                <w:rFonts w:ascii="Times New Roman" w:hAnsi="Times New Roman"/>
                <w:sz w:val="20"/>
              </w:rPr>
              <w:t>в</w:t>
            </w:r>
            <w:r w:rsidRPr="005D5389">
              <w:rPr>
                <w:rFonts w:ascii="Times New Roman" w:hAnsi="Times New Roman"/>
                <w:sz w:val="20"/>
              </w:rPr>
              <w:t>ностью деятельности ее руков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дителя (финансирование не тр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lastRenderedPageBreak/>
              <w:t>буется)</w:t>
            </w:r>
          </w:p>
        </w:tc>
        <w:tc>
          <w:tcPr>
            <w:tcW w:w="1016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lastRenderedPageBreak/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7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35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9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1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9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A46A7" w:rsidRPr="005D5389" w:rsidTr="00720ABE">
        <w:trPr>
          <w:trHeight w:val="1020"/>
        </w:trPr>
        <w:tc>
          <w:tcPr>
            <w:tcW w:w="776" w:type="dxa"/>
            <w:noWrap/>
          </w:tcPr>
          <w:p w:rsidR="00FA46A7" w:rsidRPr="005D5389" w:rsidRDefault="00FA46A7">
            <w:pPr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3742" w:type="dxa"/>
            <w:vAlign w:val="bottom"/>
          </w:tcPr>
          <w:p w:rsidR="00FA46A7" w:rsidRPr="005D5389" w:rsidRDefault="00FA46A7" w:rsidP="00B531FC">
            <w:pPr>
              <w:spacing w:line="240" w:lineRule="exact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проведение работы по заключ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нию трудовых договоров с р</w:t>
            </w:r>
            <w:r w:rsidRPr="005D5389">
              <w:rPr>
                <w:rFonts w:ascii="Times New Roman" w:hAnsi="Times New Roman"/>
                <w:sz w:val="20"/>
              </w:rPr>
              <w:t>у</w:t>
            </w:r>
            <w:r w:rsidRPr="005D5389">
              <w:rPr>
                <w:rFonts w:ascii="Times New Roman" w:hAnsi="Times New Roman"/>
                <w:sz w:val="20"/>
              </w:rPr>
              <w:t>ководителями муниципальных организаций дошкольного обр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зования в соответствии с тип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вой формой договора (финанс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рование не тр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буется)</w:t>
            </w:r>
          </w:p>
        </w:tc>
        <w:tc>
          <w:tcPr>
            <w:tcW w:w="1016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7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35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9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1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9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A46A7" w:rsidRPr="005D5389" w:rsidTr="00720ABE">
        <w:trPr>
          <w:trHeight w:val="765"/>
        </w:trPr>
        <w:tc>
          <w:tcPr>
            <w:tcW w:w="776" w:type="dxa"/>
            <w:noWrap/>
          </w:tcPr>
          <w:p w:rsidR="00FA46A7" w:rsidRPr="005D5389" w:rsidRDefault="00FA46A7" w:rsidP="00B531FC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3742" w:type="dxa"/>
          </w:tcPr>
          <w:p w:rsidR="00FA46A7" w:rsidRPr="005D5389" w:rsidRDefault="00FA46A7">
            <w:pPr>
              <w:spacing w:line="240" w:lineRule="exact"/>
              <w:jc w:val="lef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Информационное и монитори</w:t>
            </w:r>
            <w:r w:rsidRPr="005D5389">
              <w:rPr>
                <w:rFonts w:ascii="Times New Roman" w:hAnsi="Times New Roman"/>
                <w:sz w:val="20"/>
              </w:rPr>
              <w:t>н</w:t>
            </w:r>
            <w:r w:rsidRPr="005D5389">
              <w:rPr>
                <w:rFonts w:ascii="Times New Roman" w:hAnsi="Times New Roman"/>
                <w:sz w:val="20"/>
              </w:rPr>
              <w:t xml:space="preserve">говое сопровождение введения эффективного контракта: </w:t>
            </w:r>
          </w:p>
        </w:tc>
        <w:tc>
          <w:tcPr>
            <w:tcW w:w="1016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7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35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9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1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9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A46A7" w:rsidRPr="005D5389" w:rsidTr="00720ABE">
        <w:trPr>
          <w:trHeight w:val="1530"/>
        </w:trPr>
        <w:tc>
          <w:tcPr>
            <w:tcW w:w="776" w:type="dxa"/>
            <w:noWrap/>
          </w:tcPr>
          <w:p w:rsidR="00FA46A7" w:rsidRPr="005D5389" w:rsidRDefault="00FA46A7">
            <w:pPr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3742" w:type="dxa"/>
            <w:vAlign w:val="bottom"/>
          </w:tcPr>
          <w:p w:rsidR="00FA46A7" w:rsidRPr="005D5389" w:rsidRDefault="00FA46A7" w:rsidP="00B531FC">
            <w:pPr>
              <w:spacing w:line="240" w:lineRule="exact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организация мероприятий обе</w:t>
            </w:r>
            <w:r w:rsidRPr="005D5389">
              <w:rPr>
                <w:rFonts w:ascii="Times New Roman" w:hAnsi="Times New Roman"/>
                <w:sz w:val="20"/>
              </w:rPr>
              <w:t>с</w:t>
            </w:r>
            <w:r w:rsidRPr="005D5389">
              <w:rPr>
                <w:rFonts w:ascii="Times New Roman" w:hAnsi="Times New Roman"/>
                <w:sz w:val="20"/>
              </w:rPr>
              <w:t>печивающих взаим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действие со СМИ по введению эффективн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го контракта (организация пр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ведения разъяснительной раб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ты в трудовых коллективах, публикации в средствах масс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вой информации, проведение семинаров и другие меропри</w:t>
            </w:r>
            <w:r w:rsidRPr="005D5389">
              <w:rPr>
                <w:rFonts w:ascii="Times New Roman" w:hAnsi="Times New Roman"/>
                <w:sz w:val="20"/>
              </w:rPr>
              <w:t>я</w:t>
            </w:r>
            <w:r w:rsidRPr="005D5389">
              <w:rPr>
                <w:rFonts w:ascii="Times New Roman" w:hAnsi="Times New Roman"/>
                <w:sz w:val="20"/>
              </w:rPr>
              <w:t>тия) (финансирование не треб</w:t>
            </w:r>
            <w:r w:rsidRPr="005D5389">
              <w:rPr>
                <w:rFonts w:ascii="Times New Roman" w:hAnsi="Times New Roman"/>
                <w:sz w:val="20"/>
              </w:rPr>
              <w:t>у</w:t>
            </w:r>
            <w:r w:rsidRPr="005D5389">
              <w:rPr>
                <w:rFonts w:ascii="Times New Roman" w:hAnsi="Times New Roman"/>
                <w:sz w:val="20"/>
              </w:rPr>
              <w:t>ется)</w:t>
            </w:r>
          </w:p>
        </w:tc>
        <w:tc>
          <w:tcPr>
            <w:tcW w:w="1016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7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35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9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1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9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A46A7" w:rsidRPr="005D5389" w:rsidTr="00720ABE">
        <w:trPr>
          <w:trHeight w:val="1022"/>
        </w:trPr>
        <w:tc>
          <w:tcPr>
            <w:tcW w:w="776" w:type="dxa"/>
            <w:noWrap/>
          </w:tcPr>
          <w:p w:rsidR="00FA46A7" w:rsidRPr="005D5389" w:rsidRDefault="00FA46A7">
            <w:pPr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3742" w:type="dxa"/>
            <w:vAlign w:val="bottom"/>
          </w:tcPr>
          <w:p w:rsidR="00FA46A7" w:rsidRPr="005D5389" w:rsidRDefault="00FA46A7" w:rsidP="00891FDB">
            <w:pPr>
              <w:spacing w:line="240" w:lineRule="exact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организация сбора и пре</w:t>
            </w:r>
            <w:r w:rsidR="005922B9" w:rsidRPr="005D5389">
              <w:rPr>
                <w:rFonts w:ascii="Times New Roman" w:hAnsi="Times New Roman"/>
                <w:sz w:val="20"/>
              </w:rPr>
              <w:t>-</w:t>
            </w:r>
            <w:r w:rsidRPr="005D5389">
              <w:rPr>
                <w:rFonts w:ascii="Times New Roman" w:hAnsi="Times New Roman"/>
                <w:sz w:val="20"/>
              </w:rPr>
              <w:t>доставления в соответст</w:t>
            </w:r>
            <w:r w:rsidR="005922B9" w:rsidRPr="005D5389">
              <w:rPr>
                <w:rFonts w:ascii="Times New Roman" w:hAnsi="Times New Roman"/>
                <w:sz w:val="20"/>
              </w:rPr>
              <w:t>-</w:t>
            </w:r>
            <w:r w:rsidRPr="005D5389">
              <w:rPr>
                <w:rFonts w:ascii="Times New Roman" w:hAnsi="Times New Roman"/>
                <w:sz w:val="20"/>
              </w:rPr>
              <w:t>вии с регламентом информации о вв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дении эффе</w:t>
            </w:r>
            <w:r w:rsidRPr="005D5389">
              <w:rPr>
                <w:rFonts w:ascii="Times New Roman" w:hAnsi="Times New Roman"/>
                <w:sz w:val="20"/>
              </w:rPr>
              <w:t>к</w:t>
            </w:r>
            <w:r w:rsidRPr="005D5389">
              <w:rPr>
                <w:rFonts w:ascii="Times New Roman" w:hAnsi="Times New Roman"/>
                <w:sz w:val="20"/>
              </w:rPr>
              <w:t>тивного контракта, включая показатели развития дошкольного образования, в с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 xml:space="preserve">ответствии с соглашениями </w:t>
            </w:r>
            <w:r w:rsidRPr="005D5389">
              <w:rPr>
                <w:rFonts w:ascii="Times New Roman" w:hAnsi="Times New Roman"/>
                <w:sz w:val="20"/>
              </w:rPr>
              <w:lastRenderedPageBreak/>
              <w:t>(финансирование не требуется)</w:t>
            </w:r>
          </w:p>
        </w:tc>
        <w:tc>
          <w:tcPr>
            <w:tcW w:w="1016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lastRenderedPageBreak/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7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35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9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1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9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A46A7" w:rsidRPr="005D5389" w:rsidTr="00720ABE">
        <w:trPr>
          <w:trHeight w:val="1275"/>
        </w:trPr>
        <w:tc>
          <w:tcPr>
            <w:tcW w:w="776" w:type="dxa"/>
            <w:noWrap/>
          </w:tcPr>
          <w:p w:rsidR="00FA46A7" w:rsidRPr="005D5389" w:rsidRDefault="00FA46A7">
            <w:pPr>
              <w:spacing w:line="240" w:lineRule="exact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742" w:type="dxa"/>
          </w:tcPr>
          <w:p w:rsidR="00FA46A7" w:rsidRPr="005D5389" w:rsidRDefault="00FA46A7" w:rsidP="00891FDB">
            <w:pPr>
              <w:spacing w:line="240" w:lineRule="exact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мониторинг влияния вн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дрения эффективного контракта на к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чество образовательных услуг дошкольного образования и удовлетворенности населения качеством дошкольного образ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вания, в том числе выявление лучших практик (финансиров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ние не требуется)</w:t>
            </w:r>
          </w:p>
        </w:tc>
        <w:tc>
          <w:tcPr>
            <w:tcW w:w="1016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7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76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35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9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1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9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noWrap/>
          </w:tcPr>
          <w:p w:rsidR="00FA46A7" w:rsidRPr="005D5389" w:rsidRDefault="00FA46A7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A46A7" w:rsidRPr="005D5389" w:rsidTr="000A54D8">
        <w:trPr>
          <w:trHeight w:val="353"/>
        </w:trPr>
        <w:tc>
          <w:tcPr>
            <w:tcW w:w="776" w:type="dxa"/>
            <w:noWrap/>
          </w:tcPr>
          <w:p w:rsidR="00FA46A7" w:rsidRPr="005D5389" w:rsidRDefault="00FA46A7">
            <w:pPr>
              <w:spacing w:line="240" w:lineRule="exact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742" w:type="dxa"/>
          </w:tcPr>
          <w:p w:rsidR="00FA46A7" w:rsidRPr="005D5389" w:rsidRDefault="00FA46A7">
            <w:pPr>
              <w:pStyle w:val="Default"/>
              <w:rPr>
                <w:color w:val="auto"/>
                <w:sz w:val="20"/>
                <w:szCs w:val="20"/>
                <w:lang w:eastAsia="ru-RU"/>
              </w:rPr>
            </w:pPr>
            <w:r w:rsidRPr="005D5389">
              <w:rPr>
                <w:color w:val="auto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16" w:type="dxa"/>
            <w:noWrap/>
          </w:tcPr>
          <w:p w:rsidR="00FA46A7" w:rsidRPr="005D5389" w:rsidRDefault="004E4631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1588,7</w:t>
            </w:r>
            <w:r w:rsidR="00406C58" w:rsidRPr="005D538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0" w:type="dxa"/>
            <w:noWrap/>
          </w:tcPr>
          <w:p w:rsidR="00FA46A7" w:rsidRPr="005D5389" w:rsidRDefault="004E4631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noWrap/>
          </w:tcPr>
          <w:p w:rsidR="00FA46A7" w:rsidRPr="005D5389" w:rsidRDefault="00406C58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997" w:type="dxa"/>
            <w:noWrap/>
          </w:tcPr>
          <w:p w:rsidR="00FA46A7" w:rsidRPr="005D5389" w:rsidRDefault="004E4631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1687,83</w:t>
            </w:r>
          </w:p>
        </w:tc>
        <w:tc>
          <w:tcPr>
            <w:tcW w:w="720" w:type="dxa"/>
            <w:noWrap/>
          </w:tcPr>
          <w:p w:rsidR="00FA46A7" w:rsidRPr="005D5389" w:rsidRDefault="004E4631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w="976" w:type="dxa"/>
            <w:noWrap/>
          </w:tcPr>
          <w:p w:rsidR="00FA46A7" w:rsidRPr="005D5389" w:rsidRDefault="00406C58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122</w:t>
            </w:r>
          </w:p>
        </w:tc>
        <w:tc>
          <w:tcPr>
            <w:tcW w:w="1035" w:type="dxa"/>
            <w:noWrap/>
          </w:tcPr>
          <w:p w:rsidR="00FA46A7" w:rsidRPr="005D5389" w:rsidRDefault="004E4631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1695,03</w:t>
            </w:r>
          </w:p>
        </w:tc>
        <w:tc>
          <w:tcPr>
            <w:tcW w:w="829" w:type="dxa"/>
            <w:noWrap/>
          </w:tcPr>
          <w:p w:rsidR="00FA46A7" w:rsidRPr="005D5389" w:rsidRDefault="004E4631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1,2</w:t>
            </w:r>
          </w:p>
        </w:tc>
        <w:tc>
          <w:tcPr>
            <w:tcW w:w="821" w:type="dxa"/>
            <w:noWrap/>
          </w:tcPr>
          <w:p w:rsidR="00FA46A7" w:rsidRPr="005D5389" w:rsidRDefault="00406C58" w:rsidP="00BB42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</w:t>
            </w:r>
            <w:r w:rsidR="00E45873" w:rsidRPr="005D5389">
              <w:rPr>
                <w:rFonts w:ascii="Times New Roman" w:hAnsi="Times New Roman"/>
                <w:sz w:val="20"/>
              </w:rPr>
              <w:t>8</w:t>
            </w:r>
            <w:r w:rsidRPr="005D5389"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w="859" w:type="dxa"/>
            <w:noWrap/>
          </w:tcPr>
          <w:p w:rsidR="00FA46A7" w:rsidRPr="005D5389" w:rsidRDefault="00406C58" w:rsidP="007850CC">
            <w:pPr>
              <w:spacing w:line="240" w:lineRule="exact"/>
              <w:jc w:val="center"/>
              <w:rPr>
                <w:rFonts w:ascii="Times New Roman" w:hAnsi="Times New Roman"/>
                <w:spacing w:val="-20"/>
                <w:sz w:val="20"/>
              </w:rPr>
            </w:pPr>
            <w:r w:rsidRPr="005D5389">
              <w:rPr>
                <w:rFonts w:ascii="Times New Roman" w:hAnsi="Times New Roman"/>
                <w:spacing w:val="-20"/>
                <w:sz w:val="20"/>
              </w:rPr>
              <w:t>2</w:t>
            </w:r>
            <w:r w:rsidR="007850CC" w:rsidRPr="005D5389">
              <w:rPr>
                <w:rFonts w:ascii="Times New Roman" w:hAnsi="Times New Roman"/>
                <w:spacing w:val="-20"/>
                <w:sz w:val="20"/>
              </w:rPr>
              <w:t>1</w:t>
            </w:r>
            <w:r w:rsidRPr="005D5389">
              <w:rPr>
                <w:rFonts w:ascii="Times New Roman" w:hAnsi="Times New Roman"/>
                <w:spacing w:val="-20"/>
                <w:sz w:val="20"/>
              </w:rPr>
              <w:t>59,13</w:t>
            </w:r>
          </w:p>
        </w:tc>
        <w:tc>
          <w:tcPr>
            <w:tcW w:w="850" w:type="dxa"/>
            <w:noWrap/>
          </w:tcPr>
          <w:p w:rsidR="00FA46A7" w:rsidRPr="005D5389" w:rsidRDefault="00406C58" w:rsidP="007850CC">
            <w:pPr>
              <w:spacing w:line="240" w:lineRule="exact"/>
              <w:jc w:val="center"/>
              <w:rPr>
                <w:rFonts w:ascii="Times New Roman" w:hAnsi="Times New Roman"/>
                <w:spacing w:val="-22"/>
                <w:sz w:val="20"/>
              </w:rPr>
            </w:pPr>
            <w:r w:rsidRPr="005D5389">
              <w:rPr>
                <w:rFonts w:ascii="Times New Roman" w:hAnsi="Times New Roman"/>
                <w:spacing w:val="-22"/>
                <w:sz w:val="20"/>
              </w:rPr>
              <w:t>2</w:t>
            </w:r>
            <w:r w:rsidR="007850CC" w:rsidRPr="005D5389">
              <w:rPr>
                <w:rFonts w:ascii="Times New Roman" w:hAnsi="Times New Roman"/>
                <w:spacing w:val="-22"/>
                <w:sz w:val="20"/>
              </w:rPr>
              <w:t>3</w:t>
            </w:r>
            <w:r w:rsidRPr="005D5389">
              <w:rPr>
                <w:rFonts w:ascii="Times New Roman" w:hAnsi="Times New Roman"/>
                <w:spacing w:val="-22"/>
                <w:sz w:val="20"/>
              </w:rPr>
              <w:t>41,33</w:t>
            </w:r>
          </w:p>
        </w:tc>
        <w:tc>
          <w:tcPr>
            <w:tcW w:w="992" w:type="dxa"/>
            <w:noWrap/>
          </w:tcPr>
          <w:p w:rsidR="00FA46A7" w:rsidRPr="005D5389" w:rsidRDefault="00406C58" w:rsidP="007850CC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20"/>
              </w:rPr>
            </w:pPr>
            <w:r w:rsidRPr="005D5389">
              <w:rPr>
                <w:rFonts w:ascii="Times New Roman" w:hAnsi="Times New Roman"/>
                <w:spacing w:val="-8"/>
                <w:sz w:val="20"/>
              </w:rPr>
              <w:t>2</w:t>
            </w:r>
            <w:r w:rsidR="007850CC" w:rsidRPr="005D5389">
              <w:rPr>
                <w:rFonts w:ascii="Times New Roman" w:hAnsi="Times New Roman"/>
                <w:spacing w:val="-8"/>
                <w:sz w:val="20"/>
              </w:rPr>
              <w:t>5</w:t>
            </w:r>
            <w:r w:rsidRPr="005D5389">
              <w:rPr>
                <w:rFonts w:ascii="Times New Roman" w:hAnsi="Times New Roman"/>
                <w:spacing w:val="-8"/>
                <w:sz w:val="20"/>
              </w:rPr>
              <w:t>12,53</w:t>
            </w:r>
          </w:p>
        </w:tc>
      </w:tr>
    </w:tbl>
    <w:p w:rsidR="00CA0AA6" w:rsidRPr="005D5389" w:rsidRDefault="00FA46A7" w:rsidP="00CA0AA6">
      <w:pPr>
        <w:jc w:val="left"/>
        <w:rPr>
          <w:rFonts w:ascii="Times New Roman" w:hAnsi="Times New Roman"/>
          <w:sz w:val="20"/>
        </w:rPr>
        <w:sectPr w:rsidR="00CA0AA6" w:rsidRPr="005D5389" w:rsidSect="005D5389">
          <w:pgSz w:w="16838" w:h="11906" w:orient="landscape"/>
          <w:pgMar w:top="851" w:right="1021" w:bottom="851" w:left="1021" w:header="709" w:footer="709" w:gutter="0"/>
          <w:cols w:space="708"/>
          <w:docGrid w:linePitch="381"/>
        </w:sectPr>
      </w:pPr>
      <w:r w:rsidRPr="005D5389">
        <w:rPr>
          <w:rFonts w:ascii="Times New Roman" w:hAnsi="Times New Roman"/>
          <w:sz w:val="20"/>
        </w:rPr>
        <w:tab/>
      </w:r>
    </w:p>
    <w:p w:rsidR="00FA46A7" w:rsidRPr="005D5389" w:rsidRDefault="00FA46A7" w:rsidP="00CA0AA6">
      <w:pPr>
        <w:spacing w:line="360" w:lineRule="auto"/>
        <w:ind w:firstLine="708"/>
        <w:rPr>
          <w:rFonts w:ascii="Times New Roman" w:hAnsi="Times New Roman"/>
          <w:sz w:val="20"/>
        </w:rPr>
      </w:pPr>
      <w:r w:rsidRPr="005D5389">
        <w:rPr>
          <w:rFonts w:ascii="Times New Roman" w:hAnsi="Times New Roman"/>
          <w:sz w:val="20"/>
        </w:rPr>
        <w:lastRenderedPageBreak/>
        <w:t>На 2013 – 2015 годы финансово-экономическое обоснование мероприятий по повышению эффективн</w:t>
      </w:r>
      <w:r w:rsidRPr="005D5389">
        <w:rPr>
          <w:rFonts w:ascii="Times New Roman" w:hAnsi="Times New Roman"/>
          <w:sz w:val="20"/>
        </w:rPr>
        <w:t>о</w:t>
      </w:r>
      <w:r w:rsidRPr="005D5389">
        <w:rPr>
          <w:rFonts w:ascii="Times New Roman" w:hAnsi="Times New Roman"/>
          <w:sz w:val="20"/>
        </w:rPr>
        <w:t>сти и качества услуг в сфере дошкольного образования, соотнесенные с этапами перехода к эффективному ко</w:t>
      </w:r>
      <w:r w:rsidRPr="005D5389">
        <w:rPr>
          <w:rFonts w:ascii="Times New Roman" w:hAnsi="Times New Roman"/>
          <w:sz w:val="20"/>
        </w:rPr>
        <w:t>н</w:t>
      </w:r>
      <w:r w:rsidRPr="005D5389">
        <w:rPr>
          <w:rFonts w:ascii="Times New Roman" w:hAnsi="Times New Roman"/>
          <w:sz w:val="20"/>
        </w:rPr>
        <w:t>тракту, сформировано в соответствии с Законом Кировской области от 05.12.2012 № 226-ЗО «Об областном бюджете на 2013 год и на плановый период 2014 и 2015 годов».В бю</w:t>
      </w:r>
      <w:r w:rsidRPr="005D5389">
        <w:rPr>
          <w:rFonts w:ascii="Times New Roman" w:hAnsi="Times New Roman"/>
          <w:sz w:val="20"/>
        </w:rPr>
        <w:t>д</w:t>
      </w:r>
      <w:r w:rsidRPr="005D5389">
        <w:rPr>
          <w:rFonts w:ascii="Times New Roman" w:hAnsi="Times New Roman"/>
          <w:sz w:val="20"/>
        </w:rPr>
        <w:t xml:space="preserve">жете Кировской области в 2013-2015 годах предусмотрены средства в размере </w:t>
      </w:r>
      <w:r w:rsidR="004E4631" w:rsidRPr="005D5389">
        <w:rPr>
          <w:rFonts w:ascii="Times New Roman" w:hAnsi="Times New Roman"/>
          <w:sz w:val="20"/>
        </w:rPr>
        <w:t>4971,5</w:t>
      </w:r>
      <w:r w:rsidR="00406C58" w:rsidRPr="005D5389">
        <w:rPr>
          <w:rFonts w:ascii="Times New Roman" w:hAnsi="Times New Roman"/>
          <w:sz w:val="20"/>
        </w:rPr>
        <w:t>9</w:t>
      </w:r>
      <w:r w:rsidRPr="005D5389">
        <w:rPr>
          <w:rFonts w:ascii="Times New Roman" w:hAnsi="Times New Roman"/>
          <w:sz w:val="20"/>
        </w:rPr>
        <w:t xml:space="preserve"> млн. рублей.Дополнительные средства  в сумме</w:t>
      </w:r>
      <w:r w:rsidR="00406C58" w:rsidRPr="005D5389">
        <w:rPr>
          <w:rFonts w:ascii="Times New Roman" w:hAnsi="Times New Roman"/>
          <w:sz w:val="20"/>
        </w:rPr>
        <w:t>3</w:t>
      </w:r>
      <w:r w:rsidR="006952FD" w:rsidRPr="005D5389">
        <w:rPr>
          <w:rFonts w:ascii="Times New Roman" w:hAnsi="Times New Roman"/>
          <w:sz w:val="20"/>
        </w:rPr>
        <w:t xml:space="preserve">56,0 </w:t>
      </w:r>
      <w:r w:rsidRPr="005D5389">
        <w:rPr>
          <w:rFonts w:ascii="Times New Roman" w:hAnsi="Times New Roman"/>
          <w:sz w:val="20"/>
        </w:rPr>
        <w:t>млн. рублей  не</w:t>
      </w:r>
      <w:r w:rsidR="005922B9" w:rsidRPr="005D5389">
        <w:rPr>
          <w:rFonts w:ascii="Times New Roman" w:hAnsi="Times New Roman"/>
          <w:sz w:val="20"/>
        </w:rPr>
        <w:t>-</w:t>
      </w:r>
      <w:r w:rsidRPr="005D5389">
        <w:rPr>
          <w:rFonts w:ascii="Times New Roman" w:hAnsi="Times New Roman"/>
          <w:sz w:val="20"/>
        </w:rPr>
        <w:t>обходимы для  повышения оплаты труда педагогических работников дошкол</w:t>
      </w:r>
      <w:r w:rsidRPr="005D5389">
        <w:rPr>
          <w:rFonts w:ascii="Times New Roman" w:hAnsi="Times New Roman"/>
          <w:sz w:val="20"/>
        </w:rPr>
        <w:t>ь</w:t>
      </w:r>
      <w:r w:rsidRPr="005D5389">
        <w:rPr>
          <w:rFonts w:ascii="Times New Roman" w:hAnsi="Times New Roman"/>
          <w:sz w:val="20"/>
        </w:rPr>
        <w:t xml:space="preserve">ных образовательных организаций в соответствии с Указом Президента Российской Федерации от </w:t>
      </w:r>
      <w:r w:rsidR="00CD63FD" w:rsidRPr="005D5389">
        <w:rPr>
          <w:rFonts w:ascii="Times New Roman" w:hAnsi="Times New Roman"/>
          <w:sz w:val="20"/>
        </w:rPr>
        <w:t>0</w:t>
      </w:r>
      <w:r w:rsidRPr="005D5389">
        <w:rPr>
          <w:rFonts w:ascii="Times New Roman" w:hAnsi="Times New Roman"/>
          <w:sz w:val="20"/>
        </w:rPr>
        <w:t>7</w:t>
      </w:r>
      <w:r w:rsidR="00CD63FD" w:rsidRPr="005D5389">
        <w:rPr>
          <w:rFonts w:ascii="Times New Roman" w:hAnsi="Times New Roman"/>
          <w:sz w:val="20"/>
        </w:rPr>
        <w:t>.05.</w:t>
      </w:r>
      <w:r w:rsidRPr="005D5389">
        <w:rPr>
          <w:rFonts w:ascii="Times New Roman" w:hAnsi="Times New Roman"/>
          <w:sz w:val="20"/>
        </w:rPr>
        <w:t>2012 № 597 «О мероприятиях по реализ</w:t>
      </w:r>
      <w:r w:rsidRPr="005D5389">
        <w:rPr>
          <w:rFonts w:ascii="Times New Roman" w:hAnsi="Times New Roman"/>
          <w:sz w:val="20"/>
        </w:rPr>
        <w:t>а</w:t>
      </w:r>
      <w:r w:rsidRPr="005D5389">
        <w:rPr>
          <w:rFonts w:ascii="Times New Roman" w:hAnsi="Times New Roman"/>
          <w:sz w:val="20"/>
        </w:rPr>
        <w:t>ции государст</w:t>
      </w:r>
      <w:r w:rsidR="005922B9" w:rsidRPr="005D5389">
        <w:rPr>
          <w:rFonts w:ascii="Times New Roman" w:hAnsi="Times New Roman"/>
          <w:sz w:val="20"/>
        </w:rPr>
        <w:t>-</w:t>
      </w:r>
      <w:r w:rsidRPr="005D5389">
        <w:rPr>
          <w:rFonts w:ascii="Times New Roman" w:hAnsi="Times New Roman"/>
          <w:sz w:val="20"/>
        </w:rPr>
        <w:t>венной социальной политики».</w:t>
      </w:r>
    </w:p>
    <w:p w:rsidR="00FA46A7" w:rsidRPr="005D5389" w:rsidRDefault="00FA46A7" w:rsidP="00CA0AA6">
      <w:pPr>
        <w:spacing w:line="360" w:lineRule="auto"/>
        <w:rPr>
          <w:rFonts w:ascii="Times New Roman" w:hAnsi="Times New Roman"/>
          <w:sz w:val="20"/>
        </w:rPr>
      </w:pPr>
      <w:r w:rsidRPr="005D5389">
        <w:rPr>
          <w:rFonts w:ascii="Times New Roman" w:hAnsi="Times New Roman"/>
          <w:sz w:val="20"/>
        </w:rPr>
        <w:tab/>
        <w:t>На 2016 – 2018 годы объем средств на реализацию мероприятий рассчитан с учетом коэффициентов и</w:t>
      </w:r>
      <w:r w:rsidRPr="005D5389">
        <w:rPr>
          <w:rFonts w:ascii="Times New Roman" w:hAnsi="Times New Roman"/>
          <w:sz w:val="20"/>
        </w:rPr>
        <w:t>н</w:t>
      </w:r>
      <w:r w:rsidRPr="005D5389">
        <w:rPr>
          <w:rFonts w:ascii="Times New Roman" w:hAnsi="Times New Roman"/>
          <w:sz w:val="20"/>
        </w:rPr>
        <w:t xml:space="preserve">дексации и методом экспертных оценок и составляет </w:t>
      </w:r>
      <w:r w:rsidR="007850CC" w:rsidRPr="005D5389">
        <w:rPr>
          <w:rFonts w:ascii="Times New Roman" w:hAnsi="Times New Roman"/>
          <w:sz w:val="20"/>
        </w:rPr>
        <w:t>70</w:t>
      </w:r>
      <w:r w:rsidR="006F136C" w:rsidRPr="005D5389">
        <w:rPr>
          <w:rFonts w:ascii="Times New Roman" w:hAnsi="Times New Roman"/>
          <w:sz w:val="20"/>
        </w:rPr>
        <w:t>12,99</w:t>
      </w:r>
      <w:r w:rsidRPr="005D5389">
        <w:rPr>
          <w:rFonts w:ascii="Times New Roman" w:hAnsi="Times New Roman"/>
          <w:sz w:val="20"/>
        </w:rPr>
        <w:t xml:space="preserve"> млн. рублей.</w:t>
      </w:r>
    </w:p>
    <w:p w:rsidR="00FA46A7" w:rsidRPr="005D5389" w:rsidRDefault="00FA46A7" w:rsidP="00CA0AA6">
      <w:pPr>
        <w:spacing w:line="360" w:lineRule="auto"/>
        <w:rPr>
          <w:rFonts w:ascii="Times New Roman" w:hAnsi="Times New Roman"/>
          <w:sz w:val="20"/>
        </w:rPr>
      </w:pPr>
      <w:r w:rsidRPr="005D5389">
        <w:rPr>
          <w:rFonts w:ascii="Times New Roman" w:hAnsi="Times New Roman"/>
          <w:sz w:val="20"/>
        </w:rPr>
        <w:tab/>
        <w:t>В рамках мероприятия «Реконструкция и капитальный ремонт зданий и объектов муниципальных обр</w:t>
      </w:r>
      <w:r w:rsidRPr="005D5389">
        <w:rPr>
          <w:rFonts w:ascii="Times New Roman" w:hAnsi="Times New Roman"/>
          <w:sz w:val="20"/>
        </w:rPr>
        <w:t>а</w:t>
      </w:r>
      <w:r w:rsidRPr="005D5389">
        <w:rPr>
          <w:rFonts w:ascii="Times New Roman" w:hAnsi="Times New Roman"/>
          <w:sz w:val="20"/>
        </w:rPr>
        <w:t xml:space="preserve">зовательных </w:t>
      </w:r>
      <w:r w:rsidRPr="005D5389">
        <w:rPr>
          <w:sz w:val="20"/>
        </w:rPr>
        <w:t>организаций</w:t>
      </w:r>
      <w:r w:rsidRPr="005D5389">
        <w:rPr>
          <w:rFonts w:ascii="Times New Roman" w:hAnsi="Times New Roman"/>
          <w:sz w:val="20"/>
        </w:rPr>
        <w:t>, реализующих осно</w:t>
      </w:r>
      <w:r w:rsidRPr="005D5389">
        <w:rPr>
          <w:rFonts w:ascii="Times New Roman" w:hAnsi="Times New Roman"/>
          <w:sz w:val="20"/>
        </w:rPr>
        <w:t>в</w:t>
      </w:r>
      <w:r w:rsidRPr="005D5389">
        <w:rPr>
          <w:rFonts w:ascii="Times New Roman" w:hAnsi="Times New Roman"/>
          <w:sz w:val="20"/>
        </w:rPr>
        <w:t xml:space="preserve">ную общеобразовательную программу дошкольного образования» планируется осуществлять ежегодную конкурсную поддержку муниципальных проектов (программ) общей стоимостью </w:t>
      </w:r>
      <w:r w:rsidR="007850CC" w:rsidRPr="005D5389">
        <w:rPr>
          <w:rFonts w:ascii="Times New Roman" w:hAnsi="Times New Roman"/>
          <w:sz w:val="20"/>
        </w:rPr>
        <w:t>1</w:t>
      </w:r>
      <w:r w:rsidRPr="005D5389">
        <w:rPr>
          <w:rFonts w:ascii="Times New Roman" w:hAnsi="Times New Roman"/>
          <w:sz w:val="20"/>
        </w:rPr>
        <w:t>50,0 млн. рублей</w:t>
      </w:r>
    </w:p>
    <w:p w:rsidR="00FA46A7" w:rsidRPr="005D5389" w:rsidRDefault="00FA46A7" w:rsidP="00CA0AA6">
      <w:pPr>
        <w:spacing w:line="360" w:lineRule="auto"/>
        <w:rPr>
          <w:rFonts w:ascii="Times New Roman" w:hAnsi="Times New Roman"/>
          <w:sz w:val="20"/>
        </w:rPr>
      </w:pPr>
      <w:r w:rsidRPr="005D5389">
        <w:rPr>
          <w:rFonts w:ascii="Times New Roman" w:hAnsi="Times New Roman"/>
          <w:sz w:val="20"/>
        </w:rPr>
        <w:tab/>
        <w:t>В рамках мероприятия «Разработка мероприятий по поддержке предпринимателей, организующих де</w:t>
      </w:r>
      <w:r w:rsidRPr="005D5389">
        <w:rPr>
          <w:rFonts w:ascii="Times New Roman" w:hAnsi="Times New Roman"/>
          <w:sz w:val="20"/>
        </w:rPr>
        <w:t>я</w:t>
      </w:r>
      <w:r w:rsidRPr="005D5389">
        <w:rPr>
          <w:rFonts w:ascii="Times New Roman" w:hAnsi="Times New Roman"/>
          <w:sz w:val="20"/>
        </w:rPr>
        <w:t>тельность частных дошкольных организаций, в части предоставления помещения на специальных условиях, пр</w:t>
      </w:r>
      <w:r w:rsidRPr="005D5389">
        <w:rPr>
          <w:rFonts w:ascii="Times New Roman" w:hAnsi="Times New Roman"/>
          <w:sz w:val="20"/>
        </w:rPr>
        <w:t>е</w:t>
      </w:r>
      <w:r w:rsidRPr="005D5389">
        <w:rPr>
          <w:rFonts w:ascii="Times New Roman" w:hAnsi="Times New Roman"/>
          <w:sz w:val="20"/>
        </w:rPr>
        <w:t>доставление стартового капитала» предполагается ежегодное предоставление грантов в су</w:t>
      </w:r>
      <w:r w:rsidRPr="005D5389">
        <w:rPr>
          <w:rFonts w:ascii="Times New Roman" w:hAnsi="Times New Roman"/>
          <w:sz w:val="20"/>
        </w:rPr>
        <w:t>м</w:t>
      </w:r>
      <w:r w:rsidRPr="005D5389">
        <w:rPr>
          <w:rFonts w:ascii="Times New Roman" w:hAnsi="Times New Roman"/>
          <w:sz w:val="20"/>
        </w:rPr>
        <w:t xml:space="preserve">ме 2,0 млн. рублей не менее </w:t>
      </w:r>
      <w:r w:rsidR="006F136C" w:rsidRPr="005D5389">
        <w:rPr>
          <w:rFonts w:ascii="Times New Roman" w:hAnsi="Times New Roman"/>
          <w:sz w:val="20"/>
        </w:rPr>
        <w:t>4</w:t>
      </w:r>
      <w:r w:rsidRPr="005D5389">
        <w:rPr>
          <w:rFonts w:ascii="Times New Roman" w:hAnsi="Times New Roman"/>
          <w:sz w:val="20"/>
        </w:rPr>
        <w:t>предпринимателям, организующим деятельность частных дошкольных организаций.</w:t>
      </w:r>
    </w:p>
    <w:p w:rsidR="00FA46A7" w:rsidRPr="005D5389" w:rsidRDefault="00FA46A7" w:rsidP="00CA0AA6">
      <w:pPr>
        <w:spacing w:line="360" w:lineRule="auto"/>
        <w:rPr>
          <w:rFonts w:ascii="Times New Roman" w:hAnsi="Times New Roman"/>
          <w:sz w:val="20"/>
        </w:rPr>
      </w:pPr>
      <w:r w:rsidRPr="005D5389">
        <w:rPr>
          <w:rFonts w:ascii="Times New Roman" w:hAnsi="Times New Roman"/>
          <w:sz w:val="20"/>
        </w:rPr>
        <w:tab/>
        <w:t>Расчеты по остальным мероприятиям проведены с учетом коэффициента индексации.</w:t>
      </w:r>
    </w:p>
    <w:p w:rsidR="00FA46A7" w:rsidRPr="005D5389" w:rsidRDefault="00FA46A7" w:rsidP="00CA0AA6">
      <w:pPr>
        <w:spacing w:line="360" w:lineRule="auto"/>
        <w:rPr>
          <w:rFonts w:ascii="Times New Roman" w:hAnsi="Times New Roman"/>
          <w:sz w:val="20"/>
        </w:rPr>
      </w:pPr>
      <w:r w:rsidRPr="005D5389">
        <w:rPr>
          <w:rFonts w:ascii="Times New Roman" w:hAnsi="Times New Roman"/>
          <w:sz w:val="20"/>
        </w:rPr>
        <w:tab/>
        <w:t>Кроме того, для  повышения оплаты труда педагогических работников д</w:t>
      </w:r>
      <w:r w:rsidRPr="005D5389">
        <w:rPr>
          <w:rFonts w:ascii="Times New Roman" w:hAnsi="Times New Roman"/>
          <w:sz w:val="20"/>
        </w:rPr>
        <w:t>о</w:t>
      </w:r>
      <w:r w:rsidRPr="005D5389">
        <w:rPr>
          <w:rFonts w:ascii="Times New Roman" w:hAnsi="Times New Roman"/>
          <w:sz w:val="20"/>
        </w:rPr>
        <w:t xml:space="preserve">школьных образовательных организаций требуются дополнительные средства в размере </w:t>
      </w:r>
      <w:r w:rsidR="006F136C" w:rsidRPr="005D5389">
        <w:rPr>
          <w:rFonts w:ascii="Times New Roman" w:hAnsi="Times New Roman"/>
          <w:sz w:val="20"/>
        </w:rPr>
        <w:t>918</w:t>
      </w:r>
      <w:r w:rsidRPr="005D5389">
        <w:rPr>
          <w:rFonts w:ascii="Times New Roman" w:hAnsi="Times New Roman"/>
          <w:sz w:val="20"/>
        </w:rPr>
        <w:t>,0 млн. рублей.</w:t>
      </w:r>
    </w:p>
    <w:p w:rsidR="00CA0AA6" w:rsidRPr="005D5389" w:rsidRDefault="00FA46A7" w:rsidP="00CA0AA6">
      <w:pPr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sz w:val="20"/>
        </w:rPr>
      </w:pPr>
      <w:r w:rsidRPr="005D5389">
        <w:rPr>
          <w:rFonts w:ascii="Times New Roman" w:hAnsi="Times New Roman"/>
          <w:sz w:val="20"/>
        </w:rPr>
        <w:t xml:space="preserve">Изменения в общем образовании, направленные на повышение </w:t>
      </w:r>
    </w:p>
    <w:p w:rsidR="00CA0AA6" w:rsidRPr="005D5389" w:rsidRDefault="00FA46A7" w:rsidP="00CA0AA6">
      <w:pPr>
        <w:spacing w:line="240" w:lineRule="auto"/>
        <w:ind w:left="360"/>
        <w:jc w:val="center"/>
        <w:rPr>
          <w:rFonts w:ascii="Times New Roman" w:hAnsi="Times New Roman"/>
          <w:sz w:val="20"/>
        </w:rPr>
      </w:pPr>
      <w:r w:rsidRPr="005D5389">
        <w:rPr>
          <w:rFonts w:ascii="Times New Roman" w:hAnsi="Times New Roman"/>
          <w:sz w:val="20"/>
        </w:rPr>
        <w:t xml:space="preserve">эффективности и качества услуг в сфере образования, соотнесенные </w:t>
      </w:r>
    </w:p>
    <w:p w:rsidR="00FA46A7" w:rsidRPr="005D5389" w:rsidRDefault="00FA46A7" w:rsidP="00CA0AA6">
      <w:pPr>
        <w:spacing w:line="240" w:lineRule="auto"/>
        <w:ind w:left="360"/>
        <w:jc w:val="center"/>
        <w:rPr>
          <w:rFonts w:ascii="Times New Roman" w:hAnsi="Times New Roman"/>
          <w:sz w:val="20"/>
        </w:rPr>
      </w:pPr>
      <w:r w:rsidRPr="005D5389">
        <w:rPr>
          <w:rFonts w:ascii="Times New Roman" w:hAnsi="Times New Roman"/>
          <w:sz w:val="20"/>
        </w:rPr>
        <w:t>с этапами перехода к эффективному контракту</w:t>
      </w:r>
    </w:p>
    <w:p w:rsidR="00FA46A7" w:rsidRPr="005D5389" w:rsidRDefault="00FA46A7" w:rsidP="00CA0AA6">
      <w:pPr>
        <w:shd w:val="clear" w:color="auto" w:fill="FFFFFF"/>
        <w:spacing w:line="240" w:lineRule="auto"/>
        <w:rPr>
          <w:rFonts w:ascii="Times New Roman" w:hAnsi="Times New Roman"/>
          <w:sz w:val="20"/>
        </w:rPr>
      </w:pPr>
    </w:p>
    <w:p w:rsidR="00FA46A7" w:rsidRPr="005D5389" w:rsidRDefault="00FA46A7" w:rsidP="00CA0AA6">
      <w:pPr>
        <w:numPr>
          <w:ilvl w:val="0"/>
          <w:numId w:val="5"/>
        </w:numPr>
        <w:shd w:val="clear" w:color="auto" w:fill="FFFFFF"/>
        <w:spacing w:line="360" w:lineRule="auto"/>
        <w:jc w:val="center"/>
        <w:rPr>
          <w:rFonts w:ascii="Times New Roman" w:hAnsi="Times New Roman"/>
          <w:sz w:val="20"/>
        </w:rPr>
      </w:pPr>
      <w:r w:rsidRPr="005D5389">
        <w:rPr>
          <w:rFonts w:ascii="Times New Roman" w:hAnsi="Times New Roman"/>
          <w:sz w:val="20"/>
        </w:rPr>
        <w:t>Основные направления</w:t>
      </w:r>
    </w:p>
    <w:p w:rsidR="00CA0AA6" w:rsidRPr="005D5389" w:rsidRDefault="00CA0AA6" w:rsidP="00CA0AA6">
      <w:pPr>
        <w:shd w:val="clear" w:color="auto" w:fill="FFFFFF"/>
        <w:spacing w:line="240" w:lineRule="auto"/>
        <w:ind w:left="357"/>
        <w:jc w:val="center"/>
        <w:rPr>
          <w:rFonts w:ascii="Times New Roman" w:hAnsi="Times New Roman"/>
          <w:sz w:val="20"/>
        </w:rPr>
      </w:pPr>
    </w:p>
    <w:p w:rsidR="00FA46A7" w:rsidRPr="005D5389" w:rsidRDefault="00FA46A7" w:rsidP="00CA0AA6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0"/>
        </w:rPr>
      </w:pPr>
      <w:r w:rsidRPr="005D5389">
        <w:rPr>
          <w:rFonts w:ascii="Times New Roman" w:hAnsi="Times New Roman"/>
          <w:sz w:val="20"/>
        </w:rPr>
        <w:t>Обеспечение достижения школьниками новых образовательных результ</w:t>
      </w:r>
      <w:r w:rsidRPr="005D5389">
        <w:rPr>
          <w:rFonts w:ascii="Times New Roman" w:hAnsi="Times New Roman"/>
          <w:sz w:val="20"/>
        </w:rPr>
        <w:t>а</w:t>
      </w:r>
      <w:r w:rsidRPr="005D5389">
        <w:rPr>
          <w:rFonts w:ascii="Times New Roman" w:hAnsi="Times New Roman"/>
          <w:sz w:val="20"/>
        </w:rPr>
        <w:t>тов включает в себя:</w:t>
      </w:r>
    </w:p>
    <w:p w:rsidR="00FA46A7" w:rsidRPr="005D5389" w:rsidRDefault="00FA46A7" w:rsidP="00CA0AA6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0"/>
        </w:rPr>
      </w:pPr>
      <w:r w:rsidRPr="005D5389">
        <w:rPr>
          <w:rFonts w:ascii="Times New Roman" w:hAnsi="Times New Roman"/>
          <w:sz w:val="20"/>
        </w:rPr>
        <w:t>введение федеральных государственных образовательных стандартов (д</w:t>
      </w:r>
      <w:r w:rsidRPr="005D5389">
        <w:rPr>
          <w:rFonts w:ascii="Times New Roman" w:hAnsi="Times New Roman"/>
          <w:sz w:val="20"/>
        </w:rPr>
        <w:t>а</w:t>
      </w:r>
      <w:r w:rsidRPr="005D5389">
        <w:rPr>
          <w:rFonts w:ascii="Times New Roman" w:hAnsi="Times New Roman"/>
          <w:sz w:val="20"/>
        </w:rPr>
        <w:t xml:space="preserve">лее – ФГОС); </w:t>
      </w:r>
    </w:p>
    <w:p w:rsidR="00FA46A7" w:rsidRPr="005D5389" w:rsidRDefault="00FA46A7" w:rsidP="00CA0AA6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0"/>
        </w:rPr>
      </w:pPr>
      <w:r w:rsidRPr="005D5389">
        <w:rPr>
          <w:rFonts w:ascii="Times New Roman" w:hAnsi="Times New Roman"/>
          <w:sz w:val="20"/>
        </w:rPr>
        <w:t>формирование системы мониторинга уровня подготовки и социализации школьников;</w:t>
      </w:r>
    </w:p>
    <w:p w:rsidR="00FA46A7" w:rsidRPr="005D5389" w:rsidRDefault="00FA46A7" w:rsidP="00CA0AA6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0"/>
        </w:rPr>
      </w:pPr>
      <w:r w:rsidRPr="005D5389">
        <w:rPr>
          <w:rFonts w:ascii="Times New Roman" w:hAnsi="Times New Roman"/>
          <w:sz w:val="20"/>
        </w:rPr>
        <w:t>разработку методических рекомендаций по корректировке основных образовательных программ начал</w:t>
      </w:r>
      <w:r w:rsidRPr="005D5389">
        <w:rPr>
          <w:rFonts w:ascii="Times New Roman" w:hAnsi="Times New Roman"/>
          <w:sz w:val="20"/>
        </w:rPr>
        <w:t>ь</w:t>
      </w:r>
      <w:r w:rsidRPr="005D5389">
        <w:rPr>
          <w:rFonts w:ascii="Times New Roman" w:hAnsi="Times New Roman"/>
          <w:sz w:val="20"/>
        </w:rPr>
        <w:t>ного общего, основного общего, среднего (полн</w:t>
      </w:r>
      <w:r w:rsidRPr="005D5389">
        <w:rPr>
          <w:rFonts w:ascii="Times New Roman" w:hAnsi="Times New Roman"/>
          <w:sz w:val="20"/>
        </w:rPr>
        <w:t>о</w:t>
      </w:r>
      <w:r w:rsidRPr="005D5389">
        <w:rPr>
          <w:rFonts w:ascii="Times New Roman" w:hAnsi="Times New Roman"/>
          <w:sz w:val="20"/>
        </w:rPr>
        <w:t>го) общего образования с учетом российских и международных исследований образовательных достижений школьников;</w:t>
      </w:r>
    </w:p>
    <w:p w:rsidR="00FA46A7" w:rsidRPr="005D5389" w:rsidRDefault="00FA46A7" w:rsidP="00CA0AA6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0"/>
        </w:rPr>
      </w:pPr>
      <w:r w:rsidRPr="005D5389">
        <w:rPr>
          <w:rFonts w:ascii="Times New Roman" w:hAnsi="Times New Roman"/>
          <w:sz w:val="20"/>
        </w:rPr>
        <w:t>программу подготовки и переподготовки современных педагогических кадров (модернизация педагог</w:t>
      </w:r>
      <w:r w:rsidRPr="005D5389">
        <w:rPr>
          <w:rFonts w:ascii="Times New Roman" w:hAnsi="Times New Roman"/>
          <w:sz w:val="20"/>
        </w:rPr>
        <w:t>и</w:t>
      </w:r>
      <w:r w:rsidRPr="005D5389">
        <w:rPr>
          <w:rFonts w:ascii="Times New Roman" w:hAnsi="Times New Roman"/>
          <w:sz w:val="20"/>
        </w:rPr>
        <w:t>ческого образования).</w:t>
      </w:r>
    </w:p>
    <w:p w:rsidR="00FA46A7" w:rsidRPr="005D5389" w:rsidRDefault="00FA46A7" w:rsidP="00CA0AA6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0"/>
        </w:rPr>
      </w:pPr>
      <w:r w:rsidRPr="005D5389">
        <w:rPr>
          <w:rFonts w:ascii="Times New Roman" w:hAnsi="Times New Roman"/>
          <w:sz w:val="20"/>
        </w:rPr>
        <w:t>Обеспечение равного доступа к качественному образованию включает в себя:</w:t>
      </w:r>
    </w:p>
    <w:p w:rsidR="00FA46A7" w:rsidRPr="005D5389" w:rsidRDefault="00FA46A7" w:rsidP="00CA0AA6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0"/>
        </w:rPr>
      </w:pPr>
      <w:r w:rsidRPr="005D5389">
        <w:rPr>
          <w:rFonts w:ascii="Times New Roman" w:hAnsi="Times New Roman"/>
          <w:sz w:val="20"/>
        </w:rPr>
        <w:t>разработку и внедрение системы оценки качества общего образования;</w:t>
      </w:r>
    </w:p>
    <w:p w:rsidR="00FA46A7" w:rsidRPr="005D5389" w:rsidRDefault="00FA46A7" w:rsidP="00CA0AA6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0"/>
        </w:rPr>
      </w:pPr>
      <w:r w:rsidRPr="005D5389">
        <w:rPr>
          <w:rFonts w:ascii="Times New Roman" w:hAnsi="Times New Roman"/>
          <w:sz w:val="20"/>
        </w:rPr>
        <w:t>разработку и реализацию региональных программ поддержки школ, раб</w:t>
      </w:r>
      <w:r w:rsidRPr="005D5389">
        <w:rPr>
          <w:rFonts w:ascii="Times New Roman" w:hAnsi="Times New Roman"/>
          <w:sz w:val="20"/>
        </w:rPr>
        <w:t>о</w:t>
      </w:r>
      <w:r w:rsidRPr="005D5389">
        <w:rPr>
          <w:rFonts w:ascii="Times New Roman" w:hAnsi="Times New Roman"/>
          <w:sz w:val="20"/>
        </w:rPr>
        <w:t>тающих в сложных социальных условиях.</w:t>
      </w:r>
    </w:p>
    <w:p w:rsidR="00FA46A7" w:rsidRPr="005D5389" w:rsidRDefault="00FA46A7" w:rsidP="00CA0AA6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0"/>
        </w:rPr>
      </w:pPr>
      <w:r w:rsidRPr="005D5389">
        <w:rPr>
          <w:rFonts w:ascii="Times New Roman" w:hAnsi="Times New Roman"/>
          <w:sz w:val="20"/>
        </w:rPr>
        <w:t>Введение эффективного контракта в общем образовании включает в себя:</w:t>
      </w:r>
    </w:p>
    <w:p w:rsidR="00FA46A7" w:rsidRPr="005D5389" w:rsidRDefault="00FA46A7" w:rsidP="00CA0AA6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0"/>
        </w:rPr>
      </w:pPr>
      <w:r w:rsidRPr="005D5389">
        <w:rPr>
          <w:rFonts w:ascii="Times New Roman" w:hAnsi="Times New Roman"/>
          <w:sz w:val="20"/>
        </w:rPr>
        <w:t>разработку и внедрение механизмов эффективного контракта с педагогическими работниками общеобр</w:t>
      </w:r>
      <w:r w:rsidRPr="005D5389">
        <w:rPr>
          <w:rFonts w:ascii="Times New Roman" w:hAnsi="Times New Roman"/>
          <w:sz w:val="20"/>
        </w:rPr>
        <w:t>а</w:t>
      </w:r>
      <w:r w:rsidRPr="005D5389">
        <w:rPr>
          <w:rFonts w:ascii="Times New Roman" w:hAnsi="Times New Roman"/>
          <w:sz w:val="20"/>
        </w:rPr>
        <w:t>зовательных организаций;</w:t>
      </w:r>
    </w:p>
    <w:p w:rsidR="00FA46A7" w:rsidRPr="005D5389" w:rsidRDefault="00FA46A7" w:rsidP="00CA0AA6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0"/>
        </w:rPr>
      </w:pPr>
      <w:r w:rsidRPr="005D5389">
        <w:rPr>
          <w:rFonts w:ascii="Times New Roman" w:hAnsi="Times New Roman"/>
          <w:sz w:val="20"/>
        </w:rPr>
        <w:t xml:space="preserve">разработку и внедрение механизмов эффективного контракта с руководителями общеобразовательных организаций в части установления взаимосвязи между показателями качества предоставляемых государственных </w:t>
      </w:r>
      <w:r w:rsidRPr="005D5389">
        <w:rPr>
          <w:rFonts w:ascii="Times New Roman" w:hAnsi="Times New Roman"/>
          <w:sz w:val="20"/>
        </w:rPr>
        <w:lastRenderedPageBreak/>
        <w:t>(муниципальных) услуг общеобразовательной организацией и эффективностью деятельности руководителя о</w:t>
      </w:r>
      <w:r w:rsidRPr="005D5389">
        <w:rPr>
          <w:rFonts w:ascii="Times New Roman" w:hAnsi="Times New Roman"/>
          <w:sz w:val="20"/>
        </w:rPr>
        <w:t>б</w:t>
      </w:r>
      <w:r w:rsidRPr="005D5389">
        <w:rPr>
          <w:rFonts w:ascii="Times New Roman" w:hAnsi="Times New Roman"/>
          <w:sz w:val="20"/>
        </w:rPr>
        <w:t>щеобразовательной организации;</w:t>
      </w:r>
    </w:p>
    <w:p w:rsidR="00FA46A7" w:rsidRPr="005D5389" w:rsidRDefault="00FA46A7" w:rsidP="00CA0AA6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0"/>
        </w:rPr>
      </w:pPr>
      <w:r w:rsidRPr="005D5389">
        <w:rPr>
          <w:rFonts w:ascii="Times New Roman" w:hAnsi="Times New Roman"/>
          <w:sz w:val="20"/>
        </w:rPr>
        <w:t>информационное и мониторинговое сопровождение введения эффективн</w:t>
      </w:r>
      <w:r w:rsidRPr="005D5389">
        <w:rPr>
          <w:rFonts w:ascii="Times New Roman" w:hAnsi="Times New Roman"/>
          <w:sz w:val="20"/>
        </w:rPr>
        <w:t>о</w:t>
      </w:r>
      <w:r w:rsidRPr="005D5389">
        <w:rPr>
          <w:rFonts w:ascii="Times New Roman" w:hAnsi="Times New Roman"/>
          <w:sz w:val="20"/>
        </w:rPr>
        <w:t>го контракта.</w:t>
      </w:r>
    </w:p>
    <w:p w:rsidR="00FA46A7" w:rsidRPr="005D5389" w:rsidRDefault="00FA46A7" w:rsidP="00CA0AA6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0"/>
        </w:rPr>
      </w:pPr>
    </w:p>
    <w:p w:rsidR="00FA46A7" w:rsidRPr="005D5389" w:rsidRDefault="00FA46A7" w:rsidP="00CA0AA6">
      <w:pPr>
        <w:shd w:val="clear" w:color="auto" w:fill="FFFFFF"/>
        <w:spacing w:line="360" w:lineRule="auto"/>
        <w:jc w:val="center"/>
        <w:rPr>
          <w:rFonts w:ascii="Times New Roman" w:hAnsi="Times New Roman"/>
          <w:sz w:val="20"/>
        </w:rPr>
      </w:pPr>
      <w:r w:rsidRPr="005D5389">
        <w:rPr>
          <w:rFonts w:ascii="Times New Roman" w:hAnsi="Times New Roman"/>
          <w:sz w:val="20"/>
        </w:rPr>
        <w:t>2. Ожидаемые результаты</w:t>
      </w:r>
    </w:p>
    <w:p w:rsidR="00FA46A7" w:rsidRPr="005D5389" w:rsidRDefault="00FA46A7" w:rsidP="00CA0AA6">
      <w:pPr>
        <w:shd w:val="clear" w:color="auto" w:fill="FFFFFF"/>
        <w:spacing w:line="240" w:lineRule="auto"/>
        <w:rPr>
          <w:rFonts w:ascii="Times New Roman" w:hAnsi="Times New Roman"/>
          <w:sz w:val="20"/>
        </w:rPr>
      </w:pPr>
    </w:p>
    <w:p w:rsidR="00FA46A7" w:rsidRPr="005D5389" w:rsidRDefault="00FA46A7" w:rsidP="00CA0AA6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0"/>
        </w:rPr>
      </w:pPr>
      <w:r w:rsidRPr="005D5389">
        <w:rPr>
          <w:rFonts w:ascii="Times New Roman" w:hAnsi="Times New Roman"/>
          <w:sz w:val="20"/>
        </w:rPr>
        <w:t>Обеспечение достижения новых образовательных результатов предусма</w:t>
      </w:r>
      <w:r w:rsidRPr="005D5389">
        <w:rPr>
          <w:rFonts w:ascii="Times New Roman" w:hAnsi="Times New Roman"/>
          <w:sz w:val="20"/>
        </w:rPr>
        <w:t>т</w:t>
      </w:r>
      <w:r w:rsidRPr="005D5389">
        <w:rPr>
          <w:rFonts w:ascii="Times New Roman" w:hAnsi="Times New Roman"/>
          <w:sz w:val="20"/>
        </w:rPr>
        <w:t>ривает:</w:t>
      </w:r>
    </w:p>
    <w:p w:rsidR="00FA46A7" w:rsidRPr="005D5389" w:rsidRDefault="00FA46A7" w:rsidP="00CA0AA6">
      <w:pPr>
        <w:spacing w:line="360" w:lineRule="auto"/>
        <w:ind w:firstLine="709"/>
        <w:rPr>
          <w:rFonts w:ascii="Times New Roman" w:hAnsi="Times New Roman"/>
          <w:sz w:val="20"/>
        </w:rPr>
      </w:pPr>
      <w:r w:rsidRPr="005D5389">
        <w:rPr>
          <w:rFonts w:ascii="Times New Roman" w:hAnsi="Times New Roman"/>
          <w:sz w:val="20"/>
        </w:rPr>
        <w:t xml:space="preserve">обеспечение обучения всех школьников по новым ФГОС; </w:t>
      </w:r>
    </w:p>
    <w:p w:rsidR="00FA46A7" w:rsidRPr="005D5389" w:rsidRDefault="00FA46A7" w:rsidP="00CA0AA6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0"/>
        </w:rPr>
      </w:pPr>
      <w:r w:rsidRPr="005D5389">
        <w:rPr>
          <w:rFonts w:ascii="Times New Roman" w:hAnsi="Times New Roman"/>
          <w:sz w:val="20"/>
        </w:rPr>
        <w:t>повышение качества подготовки школьников, которое оценивается в том числе по результатам их уч</w:t>
      </w:r>
      <w:r w:rsidRPr="005D5389">
        <w:rPr>
          <w:rFonts w:ascii="Times New Roman" w:hAnsi="Times New Roman"/>
          <w:sz w:val="20"/>
        </w:rPr>
        <w:t>а</w:t>
      </w:r>
      <w:r w:rsidRPr="005D5389">
        <w:rPr>
          <w:rFonts w:ascii="Times New Roman" w:hAnsi="Times New Roman"/>
          <w:sz w:val="20"/>
        </w:rPr>
        <w:t>стия в международных сопоставительных исслед</w:t>
      </w:r>
      <w:r w:rsidRPr="005D5389">
        <w:rPr>
          <w:rFonts w:ascii="Times New Roman" w:hAnsi="Times New Roman"/>
          <w:sz w:val="20"/>
        </w:rPr>
        <w:t>о</w:t>
      </w:r>
      <w:r w:rsidRPr="005D5389">
        <w:rPr>
          <w:rFonts w:ascii="Times New Roman" w:hAnsi="Times New Roman"/>
          <w:sz w:val="20"/>
        </w:rPr>
        <w:t>ваниях.</w:t>
      </w:r>
    </w:p>
    <w:p w:rsidR="00FA46A7" w:rsidRPr="005D5389" w:rsidRDefault="00FA46A7" w:rsidP="00CA0AA6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0"/>
        </w:rPr>
      </w:pPr>
      <w:r w:rsidRPr="005D5389">
        <w:rPr>
          <w:rFonts w:ascii="Times New Roman" w:hAnsi="Times New Roman"/>
          <w:sz w:val="20"/>
        </w:rPr>
        <w:t>Обеспечение равного доступа к качественному образованию предусматр</w:t>
      </w:r>
      <w:r w:rsidRPr="005D5389">
        <w:rPr>
          <w:rFonts w:ascii="Times New Roman" w:hAnsi="Times New Roman"/>
          <w:sz w:val="20"/>
        </w:rPr>
        <w:t>и</w:t>
      </w:r>
      <w:r w:rsidRPr="005D5389">
        <w:rPr>
          <w:rFonts w:ascii="Times New Roman" w:hAnsi="Times New Roman"/>
          <w:sz w:val="20"/>
        </w:rPr>
        <w:t>вает:</w:t>
      </w:r>
    </w:p>
    <w:p w:rsidR="00FA46A7" w:rsidRPr="005D5389" w:rsidRDefault="00FA46A7" w:rsidP="00CA0AA6">
      <w:pPr>
        <w:shd w:val="clear" w:color="auto" w:fill="FFFFFF"/>
        <w:spacing w:line="360" w:lineRule="auto"/>
        <w:ind w:firstLine="709"/>
        <w:rPr>
          <w:rFonts w:ascii="Times New Roman" w:hAnsi="Times New Roman"/>
          <w:color w:val="000000"/>
          <w:sz w:val="20"/>
        </w:rPr>
      </w:pPr>
      <w:r w:rsidRPr="005D5389">
        <w:rPr>
          <w:rFonts w:ascii="Times New Roman" w:hAnsi="Times New Roman"/>
          <w:color w:val="000000"/>
          <w:sz w:val="20"/>
        </w:rPr>
        <w:t xml:space="preserve">введение оценки деятельности общеобразовательных </w:t>
      </w:r>
      <w:r w:rsidRPr="005D5389">
        <w:rPr>
          <w:rFonts w:ascii="Times New Roman" w:hAnsi="Times New Roman"/>
          <w:sz w:val="20"/>
        </w:rPr>
        <w:t xml:space="preserve">организаций </w:t>
      </w:r>
      <w:r w:rsidRPr="005D5389">
        <w:rPr>
          <w:rFonts w:ascii="Times New Roman" w:hAnsi="Times New Roman"/>
          <w:color w:val="000000"/>
          <w:sz w:val="20"/>
        </w:rPr>
        <w:t>на о</w:t>
      </w:r>
      <w:r w:rsidRPr="005D5389">
        <w:rPr>
          <w:rFonts w:ascii="Times New Roman" w:hAnsi="Times New Roman"/>
          <w:color w:val="000000"/>
          <w:sz w:val="20"/>
        </w:rPr>
        <w:t>с</w:t>
      </w:r>
      <w:r w:rsidRPr="005D5389">
        <w:rPr>
          <w:rFonts w:ascii="Times New Roman" w:hAnsi="Times New Roman"/>
          <w:color w:val="000000"/>
          <w:sz w:val="20"/>
        </w:rPr>
        <w:t>нове показателей эффективности их деятельности;</w:t>
      </w:r>
    </w:p>
    <w:p w:rsidR="00FA46A7" w:rsidRPr="005D5389" w:rsidRDefault="00FA46A7" w:rsidP="00CA0AA6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0"/>
        </w:rPr>
      </w:pPr>
      <w:r w:rsidRPr="005D5389">
        <w:rPr>
          <w:rFonts w:ascii="Times New Roman" w:hAnsi="Times New Roman"/>
          <w:sz w:val="20"/>
        </w:rPr>
        <w:t>сокращение отставания от среднероссийского уровня образовательных результатов выпускников общ</w:t>
      </w:r>
      <w:r w:rsidRPr="005D5389">
        <w:rPr>
          <w:rFonts w:ascii="Times New Roman" w:hAnsi="Times New Roman"/>
          <w:sz w:val="20"/>
        </w:rPr>
        <w:t>е</w:t>
      </w:r>
      <w:r w:rsidRPr="005D5389">
        <w:rPr>
          <w:rFonts w:ascii="Times New Roman" w:hAnsi="Times New Roman"/>
          <w:sz w:val="20"/>
        </w:rPr>
        <w:t>образовательных организаций, работающих в сложных социальных условиях.</w:t>
      </w:r>
    </w:p>
    <w:p w:rsidR="00FA46A7" w:rsidRPr="005D5389" w:rsidRDefault="00FA46A7" w:rsidP="00CA0AA6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0"/>
        </w:rPr>
      </w:pPr>
      <w:r w:rsidRPr="005D5389">
        <w:rPr>
          <w:rFonts w:ascii="Times New Roman" w:hAnsi="Times New Roman"/>
          <w:sz w:val="20"/>
        </w:rPr>
        <w:t>Введение эффективного контракта в общем образовании предусматривает обновление кадрового состава и привлечение молодых талантливых педагогов для работы в школе.</w:t>
      </w:r>
    </w:p>
    <w:p w:rsidR="00CA0AA6" w:rsidRPr="005D5389" w:rsidRDefault="00CA0AA6" w:rsidP="004A6574">
      <w:pPr>
        <w:spacing w:line="240" w:lineRule="auto"/>
        <w:jc w:val="center"/>
        <w:rPr>
          <w:rFonts w:ascii="Times New Roman" w:hAnsi="Times New Roman"/>
          <w:sz w:val="20"/>
        </w:rPr>
        <w:sectPr w:rsidR="00CA0AA6" w:rsidRPr="005D5389" w:rsidSect="00CA0AA6">
          <w:pgSz w:w="11906" w:h="16838"/>
          <w:pgMar w:top="1021" w:right="851" w:bottom="1021" w:left="1276" w:header="709" w:footer="709" w:gutter="0"/>
          <w:cols w:space="708"/>
          <w:titlePg/>
          <w:docGrid w:linePitch="381"/>
        </w:sectPr>
      </w:pPr>
    </w:p>
    <w:p w:rsidR="00FA46A7" w:rsidRPr="005D5389" w:rsidRDefault="00FA46A7" w:rsidP="004A6574">
      <w:pPr>
        <w:spacing w:line="240" w:lineRule="auto"/>
        <w:jc w:val="center"/>
        <w:rPr>
          <w:rFonts w:ascii="Times New Roman" w:hAnsi="Times New Roman"/>
          <w:sz w:val="20"/>
        </w:rPr>
      </w:pPr>
      <w:r w:rsidRPr="005D5389">
        <w:rPr>
          <w:rFonts w:ascii="Times New Roman" w:hAnsi="Times New Roman"/>
          <w:sz w:val="20"/>
        </w:rPr>
        <w:lastRenderedPageBreak/>
        <w:t>3. Основные количественные характеристики системы общего образования</w:t>
      </w:r>
    </w:p>
    <w:p w:rsidR="00FA46A7" w:rsidRPr="005D5389" w:rsidRDefault="00FA46A7" w:rsidP="004A6574">
      <w:pPr>
        <w:spacing w:line="240" w:lineRule="auto"/>
        <w:rPr>
          <w:rFonts w:ascii="Times New Roman" w:hAnsi="Times New Roman"/>
          <w:sz w:val="20"/>
        </w:rPr>
      </w:pPr>
    </w:p>
    <w:tbl>
      <w:tblPr>
        <w:tblW w:w="14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5"/>
        <w:gridCol w:w="4152"/>
        <w:gridCol w:w="1559"/>
        <w:gridCol w:w="992"/>
        <w:gridCol w:w="1134"/>
        <w:gridCol w:w="1134"/>
        <w:gridCol w:w="1134"/>
        <w:gridCol w:w="1134"/>
        <w:gridCol w:w="1276"/>
        <w:gridCol w:w="1029"/>
      </w:tblGrid>
      <w:tr w:rsidR="00FA46A7" w:rsidRPr="005D5389" w:rsidTr="00FE3B8A">
        <w:trPr>
          <w:trHeight w:val="315"/>
          <w:tblHeader/>
          <w:jc w:val="center"/>
        </w:trPr>
        <w:tc>
          <w:tcPr>
            <w:tcW w:w="595" w:type="dxa"/>
          </w:tcPr>
          <w:p w:rsidR="00FA46A7" w:rsidRPr="005D5389" w:rsidRDefault="00FA46A7" w:rsidP="00A24A6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D5389">
              <w:rPr>
                <w:rFonts w:ascii="Times New Roman" w:hAnsi="Times New Roman"/>
                <w:color w:val="000000"/>
                <w:sz w:val="20"/>
              </w:rPr>
              <w:t>№ п/п</w:t>
            </w:r>
          </w:p>
        </w:tc>
        <w:tc>
          <w:tcPr>
            <w:tcW w:w="4152" w:type="dxa"/>
          </w:tcPr>
          <w:p w:rsidR="00FA46A7" w:rsidRPr="005D5389" w:rsidRDefault="00FA46A7" w:rsidP="00A24A6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 xml:space="preserve">Количественные </w:t>
            </w:r>
          </w:p>
          <w:p w:rsidR="00FA46A7" w:rsidRPr="005D5389" w:rsidRDefault="00FA46A7" w:rsidP="00A24A6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характеристики</w:t>
            </w:r>
          </w:p>
        </w:tc>
        <w:tc>
          <w:tcPr>
            <w:tcW w:w="1559" w:type="dxa"/>
            <w:noWrap/>
          </w:tcPr>
          <w:p w:rsidR="00FA46A7" w:rsidRPr="005D5389" w:rsidRDefault="00FA46A7" w:rsidP="00A24A6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D5389">
              <w:rPr>
                <w:rFonts w:ascii="Times New Roman" w:hAnsi="Times New Roman"/>
                <w:color w:val="000000"/>
                <w:sz w:val="20"/>
              </w:rPr>
              <w:t>Единица изм</w:t>
            </w:r>
            <w:r w:rsidRPr="005D5389">
              <w:rPr>
                <w:rFonts w:ascii="Times New Roman" w:hAnsi="Times New Roman"/>
                <w:color w:val="000000"/>
                <w:sz w:val="20"/>
              </w:rPr>
              <w:t>е</w:t>
            </w:r>
            <w:r w:rsidRPr="005D5389">
              <w:rPr>
                <w:rFonts w:ascii="Times New Roman" w:hAnsi="Times New Roman"/>
                <w:color w:val="000000"/>
                <w:sz w:val="20"/>
              </w:rPr>
              <w:t>рения</w:t>
            </w:r>
          </w:p>
          <w:p w:rsidR="00FA46A7" w:rsidRPr="005D5389" w:rsidRDefault="00FA46A7" w:rsidP="00A24A6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92" w:type="dxa"/>
            <w:noWrap/>
          </w:tcPr>
          <w:p w:rsidR="00FA46A7" w:rsidRPr="005D5389" w:rsidRDefault="00FA46A7" w:rsidP="00FE3B8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D5389">
              <w:rPr>
                <w:rFonts w:ascii="Times New Roman" w:hAnsi="Times New Roman"/>
                <w:color w:val="000000"/>
                <w:sz w:val="20"/>
              </w:rPr>
              <w:t>2012 год</w:t>
            </w:r>
          </w:p>
        </w:tc>
        <w:tc>
          <w:tcPr>
            <w:tcW w:w="1134" w:type="dxa"/>
            <w:noWrap/>
          </w:tcPr>
          <w:p w:rsidR="00FA46A7" w:rsidRPr="005D5389" w:rsidRDefault="00FA46A7" w:rsidP="00FE3B8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D5389">
              <w:rPr>
                <w:rFonts w:ascii="Times New Roman" w:hAnsi="Times New Roman"/>
                <w:color w:val="000000"/>
                <w:sz w:val="20"/>
              </w:rPr>
              <w:t>2013 год</w:t>
            </w:r>
          </w:p>
        </w:tc>
        <w:tc>
          <w:tcPr>
            <w:tcW w:w="1134" w:type="dxa"/>
            <w:noWrap/>
          </w:tcPr>
          <w:p w:rsidR="00FA46A7" w:rsidRPr="005D5389" w:rsidRDefault="00FA46A7" w:rsidP="00FE3B8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D5389">
              <w:rPr>
                <w:rFonts w:ascii="Times New Roman" w:hAnsi="Times New Roman"/>
                <w:color w:val="000000"/>
                <w:sz w:val="20"/>
              </w:rPr>
              <w:t>2014 год</w:t>
            </w:r>
          </w:p>
        </w:tc>
        <w:tc>
          <w:tcPr>
            <w:tcW w:w="1134" w:type="dxa"/>
            <w:noWrap/>
          </w:tcPr>
          <w:p w:rsidR="00FA46A7" w:rsidRPr="005D5389" w:rsidRDefault="00FA46A7" w:rsidP="00FE3B8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D5389">
              <w:rPr>
                <w:rFonts w:ascii="Times New Roman" w:hAnsi="Times New Roman"/>
                <w:color w:val="000000"/>
                <w:sz w:val="20"/>
              </w:rPr>
              <w:t>2015 год</w:t>
            </w:r>
          </w:p>
        </w:tc>
        <w:tc>
          <w:tcPr>
            <w:tcW w:w="1134" w:type="dxa"/>
            <w:noWrap/>
          </w:tcPr>
          <w:p w:rsidR="00FA46A7" w:rsidRPr="005D5389" w:rsidRDefault="00FA46A7" w:rsidP="00FE3B8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D5389">
              <w:rPr>
                <w:rFonts w:ascii="Times New Roman" w:hAnsi="Times New Roman"/>
                <w:color w:val="000000"/>
                <w:sz w:val="20"/>
              </w:rPr>
              <w:t>2016 год</w:t>
            </w:r>
          </w:p>
        </w:tc>
        <w:tc>
          <w:tcPr>
            <w:tcW w:w="1276" w:type="dxa"/>
            <w:noWrap/>
          </w:tcPr>
          <w:p w:rsidR="00FE3B8A" w:rsidRPr="005D5389" w:rsidRDefault="00FA46A7" w:rsidP="00FE3B8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D5389">
              <w:rPr>
                <w:rFonts w:ascii="Times New Roman" w:hAnsi="Times New Roman"/>
                <w:color w:val="000000"/>
                <w:sz w:val="20"/>
              </w:rPr>
              <w:t>2017</w:t>
            </w:r>
          </w:p>
          <w:p w:rsidR="00FA46A7" w:rsidRPr="005D5389" w:rsidRDefault="00FA46A7" w:rsidP="00FE3B8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D5389"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w="1029" w:type="dxa"/>
            <w:noWrap/>
          </w:tcPr>
          <w:p w:rsidR="00FA46A7" w:rsidRPr="005D5389" w:rsidRDefault="00FA46A7" w:rsidP="00FE3B8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D5389">
              <w:rPr>
                <w:rFonts w:ascii="Times New Roman" w:hAnsi="Times New Roman"/>
                <w:color w:val="000000"/>
                <w:sz w:val="20"/>
              </w:rPr>
              <w:t>2018</w:t>
            </w:r>
          </w:p>
          <w:p w:rsidR="00FA46A7" w:rsidRPr="005D5389" w:rsidRDefault="00FA46A7" w:rsidP="00FE3B8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D5389"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</w:tr>
      <w:tr w:rsidR="00FA46A7" w:rsidRPr="005D5389" w:rsidTr="00FE3B8A">
        <w:trPr>
          <w:cantSplit/>
          <w:trHeight w:val="315"/>
          <w:jc w:val="center"/>
        </w:trPr>
        <w:tc>
          <w:tcPr>
            <w:tcW w:w="595" w:type="dxa"/>
          </w:tcPr>
          <w:p w:rsidR="00FA46A7" w:rsidRPr="005D5389" w:rsidRDefault="00FA46A7" w:rsidP="00A24A6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D5389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4152" w:type="dxa"/>
          </w:tcPr>
          <w:p w:rsidR="00FA46A7" w:rsidRPr="005D5389" w:rsidRDefault="00FA46A7" w:rsidP="00A24A66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Численность детей и молодежи в возрасте 7-17 лет</w:t>
            </w:r>
          </w:p>
        </w:tc>
        <w:tc>
          <w:tcPr>
            <w:tcW w:w="1559" w:type="dxa"/>
            <w:noWrap/>
          </w:tcPr>
          <w:p w:rsidR="00FA46A7" w:rsidRPr="005D5389" w:rsidRDefault="00FA46A7" w:rsidP="00A24A6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D5389">
              <w:rPr>
                <w:rFonts w:ascii="Times New Roman" w:hAnsi="Times New Roman"/>
                <w:color w:val="000000"/>
                <w:sz w:val="20"/>
              </w:rPr>
              <w:t>тыс.</w:t>
            </w:r>
          </w:p>
          <w:p w:rsidR="00FA46A7" w:rsidRPr="005D5389" w:rsidRDefault="00FA46A7" w:rsidP="00A24A6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D5389">
              <w:rPr>
                <w:rFonts w:ascii="Times New Roman" w:hAnsi="Times New Roman"/>
                <w:color w:val="000000"/>
                <w:sz w:val="20"/>
              </w:rPr>
              <w:t>человек</w:t>
            </w:r>
          </w:p>
        </w:tc>
        <w:tc>
          <w:tcPr>
            <w:tcW w:w="992" w:type="dxa"/>
            <w:noWrap/>
          </w:tcPr>
          <w:p w:rsidR="00FA46A7" w:rsidRPr="005D5389" w:rsidRDefault="00FA46A7" w:rsidP="00FE3B8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D5389">
              <w:rPr>
                <w:rFonts w:ascii="Times New Roman" w:hAnsi="Times New Roman"/>
                <w:color w:val="000000"/>
                <w:sz w:val="20"/>
              </w:rPr>
              <w:t>133</w:t>
            </w:r>
          </w:p>
        </w:tc>
        <w:tc>
          <w:tcPr>
            <w:tcW w:w="1134" w:type="dxa"/>
            <w:noWrap/>
          </w:tcPr>
          <w:p w:rsidR="00FA46A7" w:rsidRPr="005D5389" w:rsidRDefault="00FA46A7" w:rsidP="00FE3B8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D5389">
              <w:rPr>
                <w:rFonts w:ascii="Times New Roman" w:hAnsi="Times New Roman"/>
                <w:color w:val="000000"/>
                <w:sz w:val="20"/>
              </w:rPr>
              <w:t>132,8</w:t>
            </w:r>
          </w:p>
        </w:tc>
        <w:tc>
          <w:tcPr>
            <w:tcW w:w="1134" w:type="dxa"/>
            <w:noWrap/>
          </w:tcPr>
          <w:p w:rsidR="00FA46A7" w:rsidRPr="005D5389" w:rsidRDefault="00FA46A7" w:rsidP="00FE3B8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D5389">
              <w:rPr>
                <w:rFonts w:ascii="Times New Roman" w:hAnsi="Times New Roman"/>
                <w:color w:val="000000"/>
                <w:sz w:val="20"/>
              </w:rPr>
              <w:t>133,6</w:t>
            </w:r>
          </w:p>
        </w:tc>
        <w:tc>
          <w:tcPr>
            <w:tcW w:w="1134" w:type="dxa"/>
            <w:noWrap/>
          </w:tcPr>
          <w:p w:rsidR="00FA46A7" w:rsidRPr="005D5389" w:rsidRDefault="00FA46A7" w:rsidP="00FE3B8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D5389">
              <w:rPr>
                <w:rFonts w:ascii="Times New Roman" w:hAnsi="Times New Roman"/>
                <w:color w:val="000000"/>
                <w:sz w:val="20"/>
              </w:rPr>
              <w:t>136,3</w:t>
            </w:r>
          </w:p>
        </w:tc>
        <w:tc>
          <w:tcPr>
            <w:tcW w:w="1134" w:type="dxa"/>
            <w:noWrap/>
          </w:tcPr>
          <w:p w:rsidR="00FA46A7" w:rsidRPr="005D5389" w:rsidRDefault="00FA46A7" w:rsidP="00FE3B8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D5389">
              <w:rPr>
                <w:rFonts w:ascii="Times New Roman" w:hAnsi="Times New Roman"/>
                <w:color w:val="000000"/>
                <w:sz w:val="20"/>
              </w:rPr>
              <w:t>142</w:t>
            </w:r>
          </w:p>
        </w:tc>
        <w:tc>
          <w:tcPr>
            <w:tcW w:w="1276" w:type="dxa"/>
            <w:noWrap/>
          </w:tcPr>
          <w:p w:rsidR="00FA46A7" w:rsidRPr="005D5389" w:rsidRDefault="00FA46A7" w:rsidP="00FE3B8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D5389">
              <w:rPr>
                <w:rFonts w:ascii="Times New Roman" w:hAnsi="Times New Roman"/>
                <w:color w:val="000000"/>
                <w:sz w:val="20"/>
              </w:rPr>
              <w:t>144,2</w:t>
            </w:r>
          </w:p>
        </w:tc>
        <w:tc>
          <w:tcPr>
            <w:tcW w:w="1029" w:type="dxa"/>
            <w:noWrap/>
          </w:tcPr>
          <w:p w:rsidR="00FA46A7" w:rsidRPr="005D5389" w:rsidRDefault="00FA46A7" w:rsidP="00FE3B8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D5389">
              <w:rPr>
                <w:rFonts w:ascii="Times New Roman" w:hAnsi="Times New Roman"/>
                <w:color w:val="000000"/>
                <w:sz w:val="20"/>
              </w:rPr>
              <w:t>147,1</w:t>
            </w:r>
          </w:p>
        </w:tc>
      </w:tr>
      <w:tr w:rsidR="00FA46A7" w:rsidRPr="005D5389" w:rsidTr="00FE3B8A">
        <w:trPr>
          <w:cantSplit/>
          <w:trHeight w:val="435"/>
          <w:jc w:val="center"/>
        </w:trPr>
        <w:tc>
          <w:tcPr>
            <w:tcW w:w="595" w:type="dxa"/>
          </w:tcPr>
          <w:p w:rsidR="00FA46A7" w:rsidRPr="005D5389" w:rsidRDefault="00FA46A7" w:rsidP="00A24A6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152" w:type="dxa"/>
          </w:tcPr>
          <w:p w:rsidR="00FA46A7" w:rsidRPr="005D5389" w:rsidRDefault="00FA46A7" w:rsidP="00EF241E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5D5389">
              <w:rPr>
                <w:rFonts w:ascii="Times New Roman" w:hAnsi="Times New Roman"/>
                <w:color w:val="000000"/>
                <w:sz w:val="20"/>
              </w:rPr>
              <w:t>Численность учащихся по программам общ</w:t>
            </w:r>
            <w:r w:rsidRPr="005D5389">
              <w:rPr>
                <w:rFonts w:ascii="Times New Roman" w:hAnsi="Times New Roman"/>
                <w:color w:val="000000"/>
                <w:sz w:val="20"/>
              </w:rPr>
              <w:t>е</w:t>
            </w:r>
            <w:r w:rsidRPr="005D5389">
              <w:rPr>
                <w:rFonts w:ascii="Times New Roman" w:hAnsi="Times New Roman"/>
                <w:color w:val="000000"/>
                <w:sz w:val="20"/>
              </w:rPr>
              <w:t>го образования в общеобразовательных орг</w:t>
            </w:r>
            <w:r w:rsidRPr="005D5389">
              <w:rPr>
                <w:rFonts w:ascii="Times New Roman" w:hAnsi="Times New Roman"/>
                <w:color w:val="000000"/>
                <w:sz w:val="20"/>
              </w:rPr>
              <w:t>а</w:t>
            </w:r>
            <w:r w:rsidRPr="005D5389">
              <w:rPr>
                <w:rFonts w:ascii="Times New Roman" w:hAnsi="Times New Roman"/>
                <w:color w:val="000000"/>
                <w:sz w:val="20"/>
              </w:rPr>
              <w:t xml:space="preserve">низациях </w:t>
            </w:r>
          </w:p>
        </w:tc>
        <w:tc>
          <w:tcPr>
            <w:tcW w:w="1559" w:type="dxa"/>
          </w:tcPr>
          <w:p w:rsidR="00FA46A7" w:rsidRPr="005D5389" w:rsidRDefault="00FA46A7" w:rsidP="00A24A6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тыс.</w:t>
            </w:r>
          </w:p>
          <w:p w:rsidR="00FA46A7" w:rsidRPr="005D5389" w:rsidRDefault="00FA46A7" w:rsidP="00A24A6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человек</w:t>
            </w:r>
          </w:p>
        </w:tc>
        <w:tc>
          <w:tcPr>
            <w:tcW w:w="992" w:type="dxa"/>
            <w:noWrap/>
          </w:tcPr>
          <w:p w:rsidR="00FA46A7" w:rsidRPr="005D5389" w:rsidRDefault="00FA46A7" w:rsidP="00FE3B8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D5389">
              <w:rPr>
                <w:rFonts w:ascii="Times New Roman" w:hAnsi="Times New Roman"/>
                <w:color w:val="000000"/>
                <w:sz w:val="20"/>
              </w:rPr>
              <w:t>123,6</w:t>
            </w:r>
          </w:p>
        </w:tc>
        <w:tc>
          <w:tcPr>
            <w:tcW w:w="1134" w:type="dxa"/>
            <w:noWrap/>
          </w:tcPr>
          <w:p w:rsidR="00FA46A7" w:rsidRPr="005D5389" w:rsidRDefault="00FA46A7" w:rsidP="00FE3B8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D5389">
              <w:rPr>
                <w:rFonts w:ascii="Times New Roman" w:hAnsi="Times New Roman"/>
                <w:color w:val="000000"/>
                <w:sz w:val="20"/>
              </w:rPr>
              <w:t>123,5</w:t>
            </w:r>
          </w:p>
        </w:tc>
        <w:tc>
          <w:tcPr>
            <w:tcW w:w="1134" w:type="dxa"/>
            <w:noWrap/>
          </w:tcPr>
          <w:p w:rsidR="00FA46A7" w:rsidRPr="005D5389" w:rsidRDefault="00FA46A7" w:rsidP="00FE3B8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D5389">
              <w:rPr>
                <w:rFonts w:ascii="Times New Roman" w:hAnsi="Times New Roman"/>
                <w:color w:val="000000"/>
                <w:sz w:val="20"/>
              </w:rPr>
              <w:t>123,5</w:t>
            </w:r>
          </w:p>
        </w:tc>
        <w:tc>
          <w:tcPr>
            <w:tcW w:w="1134" w:type="dxa"/>
            <w:noWrap/>
          </w:tcPr>
          <w:p w:rsidR="00FA46A7" w:rsidRPr="005D5389" w:rsidRDefault="00FA46A7" w:rsidP="00FE3B8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D5389">
              <w:rPr>
                <w:rFonts w:ascii="Times New Roman" w:hAnsi="Times New Roman"/>
                <w:color w:val="000000"/>
                <w:sz w:val="20"/>
              </w:rPr>
              <w:t>123,5</w:t>
            </w:r>
          </w:p>
        </w:tc>
        <w:tc>
          <w:tcPr>
            <w:tcW w:w="1134" w:type="dxa"/>
            <w:noWrap/>
          </w:tcPr>
          <w:p w:rsidR="00FA46A7" w:rsidRPr="005D5389" w:rsidRDefault="00FA46A7" w:rsidP="00FE3B8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D5389">
              <w:rPr>
                <w:rFonts w:ascii="Times New Roman" w:hAnsi="Times New Roman"/>
                <w:color w:val="000000"/>
                <w:sz w:val="20"/>
              </w:rPr>
              <w:t>123,5</w:t>
            </w:r>
          </w:p>
        </w:tc>
        <w:tc>
          <w:tcPr>
            <w:tcW w:w="1276" w:type="dxa"/>
            <w:noWrap/>
          </w:tcPr>
          <w:p w:rsidR="00FA46A7" w:rsidRPr="005D5389" w:rsidRDefault="00FA46A7" w:rsidP="00FE3B8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D5389">
              <w:rPr>
                <w:rFonts w:ascii="Times New Roman" w:hAnsi="Times New Roman"/>
                <w:color w:val="000000"/>
                <w:sz w:val="20"/>
              </w:rPr>
              <w:t>123,5</w:t>
            </w:r>
          </w:p>
        </w:tc>
        <w:tc>
          <w:tcPr>
            <w:tcW w:w="1029" w:type="dxa"/>
            <w:noWrap/>
          </w:tcPr>
          <w:p w:rsidR="00FA46A7" w:rsidRPr="005D5389" w:rsidRDefault="00FA46A7" w:rsidP="00FE3B8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D5389">
              <w:rPr>
                <w:rFonts w:ascii="Times New Roman" w:hAnsi="Times New Roman"/>
                <w:color w:val="000000"/>
                <w:sz w:val="20"/>
              </w:rPr>
              <w:t>123,6</w:t>
            </w:r>
          </w:p>
        </w:tc>
      </w:tr>
      <w:tr w:rsidR="00FA46A7" w:rsidRPr="005D5389" w:rsidTr="00FE3B8A">
        <w:trPr>
          <w:cantSplit/>
          <w:trHeight w:val="266"/>
          <w:jc w:val="center"/>
        </w:trPr>
        <w:tc>
          <w:tcPr>
            <w:tcW w:w="595" w:type="dxa"/>
          </w:tcPr>
          <w:p w:rsidR="00FA46A7" w:rsidRPr="005D5389" w:rsidRDefault="00FA46A7" w:rsidP="00A24A6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152" w:type="dxa"/>
          </w:tcPr>
          <w:p w:rsidR="00FA46A7" w:rsidRPr="005D5389" w:rsidRDefault="00FA46A7" w:rsidP="00EF241E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Численность учащихся по программам общ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го образования в расчете на 1 учителя</w:t>
            </w:r>
          </w:p>
        </w:tc>
        <w:tc>
          <w:tcPr>
            <w:tcW w:w="1559" w:type="dxa"/>
          </w:tcPr>
          <w:p w:rsidR="00FA46A7" w:rsidRPr="005D5389" w:rsidRDefault="00FA46A7" w:rsidP="00A24A6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человек</w:t>
            </w:r>
          </w:p>
        </w:tc>
        <w:tc>
          <w:tcPr>
            <w:tcW w:w="992" w:type="dxa"/>
            <w:noWrap/>
          </w:tcPr>
          <w:p w:rsidR="00FA46A7" w:rsidRPr="005D5389" w:rsidRDefault="00FA46A7" w:rsidP="00FE3B8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11,5</w:t>
            </w:r>
          </w:p>
        </w:tc>
        <w:tc>
          <w:tcPr>
            <w:tcW w:w="1134" w:type="dxa"/>
            <w:noWrap/>
          </w:tcPr>
          <w:p w:rsidR="00FA46A7" w:rsidRPr="005D5389" w:rsidRDefault="00FA46A7" w:rsidP="00FE3B8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11,6</w:t>
            </w:r>
          </w:p>
        </w:tc>
        <w:tc>
          <w:tcPr>
            <w:tcW w:w="1134" w:type="dxa"/>
            <w:noWrap/>
          </w:tcPr>
          <w:p w:rsidR="00FA46A7" w:rsidRPr="005D5389" w:rsidRDefault="00FA46A7" w:rsidP="00FE3B8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11,7</w:t>
            </w:r>
          </w:p>
        </w:tc>
        <w:tc>
          <w:tcPr>
            <w:tcW w:w="1134" w:type="dxa"/>
            <w:noWrap/>
          </w:tcPr>
          <w:p w:rsidR="00FA46A7" w:rsidRPr="005D5389" w:rsidRDefault="00FA46A7" w:rsidP="00FE3B8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11,8</w:t>
            </w:r>
          </w:p>
        </w:tc>
        <w:tc>
          <w:tcPr>
            <w:tcW w:w="1134" w:type="dxa"/>
            <w:noWrap/>
          </w:tcPr>
          <w:p w:rsidR="00FA46A7" w:rsidRPr="005D5389" w:rsidRDefault="00FA46A7" w:rsidP="00FE3B8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11,9</w:t>
            </w:r>
          </w:p>
        </w:tc>
        <w:tc>
          <w:tcPr>
            <w:tcW w:w="1276" w:type="dxa"/>
            <w:noWrap/>
          </w:tcPr>
          <w:p w:rsidR="00FA46A7" w:rsidRPr="005D5389" w:rsidRDefault="00FA46A7" w:rsidP="00FE3B8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12,4</w:t>
            </w:r>
          </w:p>
        </w:tc>
        <w:tc>
          <w:tcPr>
            <w:tcW w:w="1029" w:type="dxa"/>
            <w:noWrap/>
          </w:tcPr>
          <w:p w:rsidR="00FA46A7" w:rsidRPr="005D5389" w:rsidRDefault="00FA46A7" w:rsidP="00FE3B8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13</w:t>
            </w:r>
          </w:p>
        </w:tc>
      </w:tr>
      <w:tr w:rsidR="00FA46A7" w:rsidRPr="005D5389" w:rsidTr="00FE3B8A">
        <w:trPr>
          <w:cantSplit/>
          <w:trHeight w:val="300"/>
          <w:jc w:val="center"/>
        </w:trPr>
        <w:tc>
          <w:tcPr>
            <w:tcW w:w="595" w:type="dxa"/>
          </w:tcPr>
          <w:p w:rsidR="00FA46A7" w:rsidRPr="005D5389" w:rsidRDefault="00FA46A7" w:rsidP="00A24A6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D5389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4152" w:type="dxa"/>
          </w:tcPr>
          <w:p w:rsidR="00FA46A7" w:rsidRPr="005D5389" w:rsidRDefault="00FA46A7" w:rsidP="00EF241E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Удельный вес учащихся организаций общего образования, обучающихся в соответствии с новымфедеральным государственным обр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зовательным станда</w:t>
            </w:r>
            <w:r w:rsidRPr="005D5389">
              <w:rPr>
                <w:rFonts w:ascii="Times New Roman" w:hAnsi="Times New Roman"/>
                <w:sz w:val="20"/>
              </w:rPr>
              <w:t>р</w:t>
            </w:r>
            <w:r w:rsidRPr="005D5389">
              <w:rPr>
                <w:rFonts w:ascii="Times New Roman" w:hAnsi="Times New Roman"/>
                <w:sz w:val="20"/>
              </w:rPr>
              <w:t>том</w:t>
            </w:r>
          </w:p>
        </w:tc>
        <w:tc>
          <w:tcPr>
            <w:tcW w:w="1559" w:type="dxa"/>
          </w:tcPr>
          <w:p w:rsidR="00FA46A7" w:rsidRPr="005D5389" w:rsidRDefault="00FA46A7" w:rsidP="00A24A6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D5389"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992" w:type="dxa"/>
            <w:noWrap/>
          </w:tcPr>
          <w:p w:rsidR="00FA46A7" w:rsidRPr="005D5389" w:rsidRDefault="00FA46A7" w:rsidP="00FE3B8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1134" w:type="dxa"/>
            <w:noWrap/>
          </w:tcPr>
          <w:p w:rsidR="00FA46A7" w:rsidRPr="005D5389" w:rsidRDefault="00FA46A7" w:rsidP="00FE3B8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D5389">
              <w:rPr>
                <w:rFonts w:ascii="Times New Roman" w:hAnsi="Times New Roman"/>
                <w:color w:val="000000"/>
                <w:sz w:val="20"/>
              </w:rPr>
              <w:t>32</w:t>
            </w:r>
          </w:p>
        </w:tc>
        <w:tc>
          <w:tcPr>
            <w:tcW w:w="1134" w:type="dxa"/>
            <w:noWrap/>
          </w:tcPr>
          <w:p w:rsidR="00FA46A7" w:rsidRPr="005D5389" w:rsidRDefault="00FA46A7" w:rsidP="00FE3B8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D5389">
              <w:rPr>
                <w:rFonts w:ascii="Times New Roman" w:hAnsi="Times New Roman"/>
                <w:color w:val="000000"/>
                <w:sz w:val="20"/>
              </w:rPr>
              <w:t>43</w:t>
            </w:r>
          </w:p>
        </w:tc>
        <w:tc>
          <w:tcPr>
            <w:tcW w:w="1134" w:type="dxa"/>
            <w:noWrap/>
          </w:tcPr>
          <w:p w:rsidR="00FA46A7" w:rsidRPr="005D5389" w:rsidRDefault="00FA46A7" w:rsidP="00FE3B8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D5389">
              <w:rPr>
                <w:rFonts w:ascii="Times New Roman" w:hAnsi="Times New Roman"/>
                <w:color w:val="000000"/>
                <w:sz w:val="20"/>
              </w:rPr>
              <w:t>54</w:t>
            </w:r>
          </w:p>
        </w:tc>
        <w:tc>
          <w:tcPr>
            <w:tcW w:w="1134" w:type="dxa"/>
            <w:noWrap/>
          </w:tcPr>
          <w:p w:rsidR="00FA46A7" w:rsidRPr="005D5389" w:rsidRDefault="00FA46A7" w:rsidP="00FE3B8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D5389">
              <w:rPr>
                <w:rFonts w:ascii="Times New Roman" w:hAnsi="Times New Roman"/>
                <w:color w:val="000000"/>
                <w:sz w:val="20"/>
              </w:rPr>
              <w:t>65</w:t>
            </w:r>
          </w:p>
        </w:tc>
        <w:tc>
          <w:tcPr>
            <w:tcW w:w="1276" w:type="dxa"/>
            <w:noWrap/>
          </w:tcPr>
          <w:p w:rsidR="00FA46A7" w:rsidRPr="005D5389" w:rsidRDefault="00FA46A7" w:rsidP="00FE3B8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D5389">
              <w:rPr>
                <w:rFonts w:ascii="Times New Roman" w:hAnsi="Times New Roman"/>
                <w:color w:val="000000"/>
                <w:sz w:val="20"/>
              </w:rPr>
              <w:t>80</w:t>
            </w:r>
          </w:p>
        </w:tc>
        <w:tc>
          <w:tcPr>
            <w:tcW w:w="1029" w:type="dxa"/>
            <w:noWrap/>
          </w:tcPr>
          <w:p w:rsidR="00FA46A7" w:rsidRPr="005D5389" w:rsidRDefault="00FA46A7" w:rsidP="00FE3B8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D5389">
              <w:rPr>
                <w:rFonts w:ascii="Times New Roman" w:hAnsi="Times New Roman"/>
                <w:color w:val="000000"/>
                <w:sz w:val="20"/>
              </w:rPr>
              <w:t>90</w:t>
            </w:r>
          </w:p>
        </w:tc>
      </w:tr>
    </w:tbl>
    <w:p w:rsidR="00FA46A7" w:rsidRPr="005D5389" w:rsidRDefault="00FA46A7" w:rsidP="004A6574">
      <w:pPr>
        <w:spacing w:line="240" w:lineRule="auto"/>
        <w:rPr>
          <w:rFonts w:ascii="Times New Roman" w:hAnsi="Times New Roman"/>
          <w:sz w:val="20"/>
        </w:rPr>
      </w:pPr>
    </w:p>
    <w:p w:rsidR="00FA46A7" w:rsidRPr="005D5389" w:rsidRDefault="00FA46A7" w:rsidP="004A6574">
      <w:pPr>
        <w:spacing w:line="240" w:lineRule="auto"/>
        <w:jc w:val="center"/>
        <w:rPr>
          <w:rFonts w:ascii="Times New Roman" w:hAnsi="Times New Roman"/>
          <w:sz w:val="20"/>
        </w:rPr>
      </w:pPr>
      <w:r w:rsidRPr="005D5389">
        <w:rPr>
          <w:rFonts w:ascii="Times New Roman" w:hAnsi="Times New Roman"/>
          <w:sz w:val="20"/>
        </w:rPr>
        <w:t xml:space="preserve"> 4. Мероприятия по повышению эффективности и качества услуг в сфере общего образования, </w:t>
      </w:r>
      <w:r w:rsidRPr="005D5389">
        <w:rPr>
          <w:rFonts w:ascii="Times New Roman" w:hAnsi="Times New Roman"/>
          <w:sz w:val="20"/>
        </w:rPr>
        <w:br/>
        <w:t>соотнесенные с этапами перехода к эффективному контракту</w:t>
      </w:r>
    </w:p>
    <w:p w:rsidR="00FA46A7" w:rsidRPr="005D5389" w:rsidRDefault="00FA46A7" w:rsidP="004A6574">
      <w:pPr>
        <w:spacing w:line="240" w:lineRule="auto"/>
        <w:jc w:val="center"/>
        <w:rPr>
          <w:rFonts w:ascii="Times New Roman" w:hAnsi="Times New Roman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0"/>
        <w:gridCol w:w="4525"/>
        <w:gridCol w:w="3786"/>
        <w:gridCol w:w="1741"/>
        <w:gridCol w:w="3960"/>
      </w:tblGrid>
      <w:tr w:rsidR="00FA46A7" w:rsidRPr="005D5389" w:rsidTr="00D95CCC">
        <w:trPr>
          <w:cantSplit/>
          <w:tblHeader/>
        </w:trPr>
        <w:tc>
          <w:tcPr>
            <w:tcW w:w="333" w:type="pct"/>
          </w:tcPr>
          <w:p w:rsidR="00FA46A7" w:rsidRPr="005D5389" w:rsidRDefault="00FA46A7" w:rsidP="004A657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 xml:space="preserve">№ </w:t>
            </w:r>
          </w:p>
          <w:p w:rsidR="00FA46A7" w:rsidRPr="005D5389" w:rsidRDefault="00FA46A7" w:rsidP="004A657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п/п</w:t>
            </w:r>
          </w:p>
        </w:tc>
        <w:tc>
          <w:tcPr>
            <w:tcW w:w="1507" w:type="pct"/>
          </w:tcPr>
          <w:p w:rsidR="00FA46A7" w:rsidRPr="005D5389" w:rsidRDefault="00FA46A7" w:rsidP="004A657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Наименование мероприятия</w:t>
            </w:r>
          </w:p>
        </w:tc>
        <w:tc>
          <w:tcPr>
            <w:tcW w:w="1261" w:type="pct"/>
          </w:tcPr>
          <w:p w:rsidR="00FA46A7" w:rsidRPr="005D5389" w:rsidRDefault="00FA46A7" w:rsidP="004A657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Ответственные исполнители</w:t>
            </w:r>
          </w:p>
        </w:tc>
        <w:tc>
          <w:tcPr>
            <w:tcW w:w="580" w:type="pct"/>
          </w:tcPr>
          <w:p w:rsidR="00FA46A7" w:rsidRPr="005D5389" w:rsidRDefault="00FA46A7" w:rsidP="004A657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Сроки                   реализации</w:t>
            </w:r>
          </w:p>
        </w:tc>
        <w:tc>
          <w:tcPr>
            <w:tcW w:w="1319" w:type="pct"/>
          </w:tcPr>
          <w:p w:rsidR="00FA46A7" w:rsidRPr="005D5389" w:rsidRDefault="00FA46A7" w:rsidP="004A657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Показатели</w:t>
            </w:r>
          </w:p>
        </w:tc>
      </w:tr>
      <w:tr w:rsidR="00FA46A7" w:rsidRPr="005D5389" w:rsidTr="00D95CCC">
        <w:trPr>
          <w:cantSplit/>
          <w:trHeight w:val="567"/>
        </w:trPr>
        <w:tc>
          <w:tcPr>
            <w:tcW w:w="5000" w:type="pct"/>
            <w:gridSpan w:val="5"/>
          </w:tcPr>
          <w:p w:rsidR="00FA46A7" w:rsidRPr="005D5389" w:rsidRDefault="00FA46A7" w:rsidP="003A2EB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Достижение школьниками новых качественных образовательных результатов</w:t>
            </w:r>
          </w:p>
        </w:tc>
      </w:tr>
      <w:tr w:rsidR="00FA46A7" w:rsidRPr="005D5389" w:rsidTr="00F91440">
        <w:trPr>
          <w:trHeight w:val="567"/>
        </w:trPr>
        <w:tc>
          <w:tcPr>
            <w:tcW w:w="333" w:type="pct"/>
          </w:tcPr>
          <w:p w:rsidR="00FA46A7" w:rsidRPr="005D5389" w:rsidRDefault="00FA46A7" w:rsidP="00D95CCC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07" w:type="pct"/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Введение ФГОС:</w:t>
            </w:r>
          </w:p>
        </w:tc>
        <w:tc>
          <w:tcPr>
            <w:tcW w:w="1261" w:type="pct"/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департамент образования Кировской о</w:t>
            </w:r>
            <w:r w:rsidRPr="005D5389">
              <w:rPr>
                <w:rFonts w:ascii="Times New Roman" w:hAnsi="Times New Roman"/>
                <w:sz w:val="20"/>
              </w:rPr>
              <w:t>б</w:t>
            </w:r>
            <w:r w:rsidRPr="005D5389">
              <w:rPr>
                <w:rFonts w:ascii="Times New Roman" w:hAnsi="Times New Roman"/>
                <w:sz w:val="20"/>
              </w:rPr>
              <w:t>ласти, органы местного самоуправл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ния</w:t>
            </w:r>
            <w:r w:rsidR="00A03F84" w:rsidRPr="005D5389">
              <w:rPr>
                <w:rFonts w:ascii="Times New Roman" w:hAnsi="Times New Roman"/>
                <w:sz w:val="20"/>
              </w:rPr>
              <w:t>*</w:t>
            </w:r>
            <w:r w:rsidRPr="005D5389">
              <w:rPr>
                <w:rFonts w:ascii="Times New Roman" w:hAnsi="Times New Roman"/>
                <w:sz w:val="20"/>
              </w:rPr>
              <w:t>, общеобразовательные организ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ции</w:t>
            </w:r>
            <w:r w:rsidR="00A03F84" w:rsidRPr="005D5389">
              <w:rPr>
                <w:rFonts w:ascii="Times New Roman" w:hAnsi="Times New Roman"/>
                <w:sz w:val="20"/>
              </w:rPr>
              <w:t>*</w:t>
            </w:r>
            <w:r w:rsidRPr="005D5389">
              <w:rPr>
                <w:rFonts w:ascii="Times New Roman" w:hAnsi="Times New Roman"/>
                <w:sz w:val="20"/>
              </w:rPr>
              <w:t>, организации профессионального образования, реализующие программу п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вышения квалификации</w:t>
            </w:r>
            <w:r w:rsidR="00A03F84" w:rsidRPr="005D5389">
              <w:rPr>
                <w:rFonts w:ascii="Times New Roman" w:hAnsi="Times New Roman"/>
                <w:sz w:val="20"/>
              </w:rPr>
              <w:t>*</w:t>
            </w:r>
          </w:p>
        </w:tc>
        <w:tc>
          <w:tcPr>
            <w:tcW w:w="580" w:type="pct"/>
          </w:tcPr>
          <w:p w:rsidR="00FA46A7" w:rsidRPr="005D5389" w:rsidRDefault="00FA46A7" w:rsidP="004A657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319" w:type="pct"/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удельный вес учащихся организаций общ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го образования, обучающихся в соответс</w:t>
            </w:r>
            <w:r w:rsidRPr="005D5389">
              <w:rPr>
                <w:rFonts w:ascii="Times New Roman" w:hAnsi="Times New Roman"/>
                <w:sz w:val="20"/>
              </w:rPr>
              <w:t>т</w:t>
            </w:r>
            <w:r w:rsidRPr="005D5389">
              <w:rPr>
                <w:rFonts w:ascii="Times New Roman" w:hAnsi="Times New Roman"/>
                <w:sz w:val="20"/>
              </w:rPr>
              <w:t>вии с новымфедеральным государстве</w:t>
            </w:r>
            <w:r w:rsidRPr="005D5389">
              <w:rPr>
                <w:rFonts w:ascii="Times New Roman" w:hAnsi="Times New Roman"/>
                <w:sz w:val="20"/>
              </w:rPr>
              <w:t>н</w:t>
            </w:r>
            <w:r w:rsidRPr="005D5389">
              <w:rPr>
                <w:rFonts w:ascii="Times New Roman" w:hAnsi="Times New Roman"/>
                <w:sz w:val="20"/>
              </w:rPr>
              <w:t>ным образовательным стандартом, в 2018 году до</w:t>
            </w:r>
            <w:r w:rsidRPr="005D5389">
              <w:rPr>
                <w:rFonts w:ascii="Times New Roman" w:hAnsi="Times New Roman"/>
                <w:sz w:val="20"/>
              </w:rPr>
              <w:t>с</w:t>
            </w:r>
            <w:r w:rsidRPr="005D5389">
              <w:rPr>
                <w:rFonts w:ascii="Times New Roman" w:hAnsi="Times New Roman"/>
                <w:sz w:val="20"/>
              </w:rPr>
              <w:t>тигнет 90%;</w:t>
            </w:r>
          </w:p>
          <w:p w:rsidR="00FA46A7" w:rsidRPr="005D5389" w:rsidRDefault="00FA46A7" w:rsidP="004936EB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color w:val="000000"/>
                <w:sz w:val="20"/>
              </w:rPr>
              <w:t>отношение среднего балла ЕГЭ (в расчете на 1 предмет) в 10 процентах школ с лу</w:t>
            </w:r>
            <w:r w:rsidRPr="005D5389">
              <w:rPr>
                <w:rFonts w:ascii="Times New Roman" w:hAnsi="Times New Roman"/>
                <w:color w:val="000000"/>
                <w:sz w:val="20"/>
              </w:rPr>
              <w:t>ч</w:t>
            </w:r>
            <w:r w:rsidRPr="005D5389">
              <w:rPr>
                <w:rFonts w:ascii="Times New Roman" w:hAnsi="Times New Roman"/>
                <w:color w:val="000000"/>
                <w:sz w:val="20"/>
              </w:rPr>
              <w:t>шими результатами ЕГЭ к среднему баллу ЕГЭ (в расчете на 1 предмет) в 10 проце</w:t>
            </w:r>
            <w:r w:rsidRPr="005D5389">
              <w:rPr>
                <w:rFonts w:ascii="Times New Roman" w:hAnsi="Times New Roman"/>
                <w:color w:val="000000"/>
                <w:sz w:val="20"/>
              </w:rPr>
              <w:t>н</w:t>
            </w:r>
            <w:r w:rsidRPr="005D5389">
              <w:rPr>
                <w:rFonts w:ascii="Times New Roman" w:hAnsi="Times New Roman"/>
                <w:color w:val="000000"/>
                <w:sz w:val="20"/>
              </w:rPr>
              <w:t>тах школ с худшими результатами ЕГЭ в 2018 году достигнет 1,5</w:t>
            </w:r>
          </w:p>
        </w:tc>
      </w:tr>
      <w:tr w:rsidR="00FA46A7" w:rsidRPr="005D5389" w:rsidTr="004A6574">
        <w:trPr>
          <w:cantSplit/>
          <w:trHeight w:val="1245"/>
        </w:trPr>
        <w:tc>
          <w:tcPr>
            <w:tcW w:w="333" w:type="pct"/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07" w:type="pct"/>
          </w:tcPr>
          <w:p w:rsidR="00FA46A7" w:rsidRPr="005D5389" w:rsidRDefault="00FA46A7" w:rsidP="00B012C0">
            <w:pPr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введение ФГОС начального общего обр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 xml:space="preserve">зования </w:t>
            </w:r>
          </w:p>
        </w:tc>
        <w:tc>
          <w:tcPr>
            <w:tcW w:w="1261" w:type="pct"/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департамент образования Кировской о</w:t>
            </w:r>
            <w:r w:rsidRPr="005D5389">
              <w:rPr>
                <w:rFonts w:ascii="Times New Roman" w:hAnsi="Times New Roman"/>
                <w:sz w:val="20"/>
              </w:rPr>
              <w:t>б</w:t>
            </w:r>
            <w:r w:rsidRPr="005D5389">
              <w:rPr>
                <w:rFonts w:ascii="Times New Roman" w:hAnsi="Times New Roman"/>
                <w:sz w:val="20"/>
              </w:rPr>
              <w:t>ласти, органы местного самоуправл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ния</w:t>
            </w:r>
            <w:r w:rsidR="00A03F84" w:rsidRPr="005D5389">
              <w:rPr>
                <w:rFonts w:ascii="Times New Roman" w:hAnsi="Times New Roman"/>
                <w:sz w:val="20"/>
              </w:rPr>
              <w:t>*</w:t>
            </w:r>
            <w:r w:rsidRPr="005D5389">
              <w:rPr>
                <w:rFonts w:ascii="Times New Roman" w:hAnsi="Times New Roman"/>
                <w:sz w:val="20"/>
              </w:rPr>
              <w:t>, общеобразовательные организ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ции</w:t>
            </w:r>
            <w:r w:rsidR="00A03F84" w:rsidRPr="005D5389">
              <w:rPr>
                <w:rFonts w:ascii="Times New Roman" w:hAnsi="Times New Roman"/>
                <w:sz w:val="20"/>
              </w:rPr>
              <w:t>*</w:t>
            </w:r>
          </w:p>
        </w:tc>
        <w:tc>
          <w:tcPr>
            <w:tcW w:w="580" w:type="pct"/>
          </w:tcPr>
          <w:p w:rsidR="00FA46A7" w:rsidRPr="005D5389" w:rsidRDefault="00FA46A7" w:rsidP="004A657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2013-2014</w:t>
            </w:r>
          </w:p>
          <w:p w:rsidR="00FA46A7" w:rsidRPr="005D5389" w:rsidRDefault="00FA46A7" w:rsidP="004A657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годы</w:t>
            </w:r>
          </w:p>
        </w:tc>
        <w:tc>
          <w:tcPr>
            <w:tcW w:w="1319" w:type="pct"/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доля обучающихся по ФГОС начального общего образов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ния к 2015 году составит 100%</w:t>
            </w:r>
          </w:p>
        </w:tc>
      </w:tr>
      <w:tr w:rsidR="00FA46A7" w:rsidRPr="005D5389" w:rsidTr="004A6574">
        <w:trPr>
          <w:cantSplit/>
          <w:trHeight w:val="338"/>
        </w:trPr>
        <w:tc>
          <w:tcPr>
            <w:tcW w:w="333" w:type="pct"/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07" w:type="pct"/>
          </w:tcPr>
          <w:p w:rsidR="00FA46A7" w:rsidRPr="005D5389" w:rsidRDefault="00FA46A7" w:rsidP="00B012C0">
            <w:pPr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введение ФГОС основного общего и среднего (полного) общего образования</w:t>
            </w:r>
          </w:p>
        </w:tc>
        <w:tc>
          <w:tcPr>
            <w:tcW w:w="1261" w:type="pct"/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департамент образования Кировской о</w:t>
            </w:r>
            <w:r w:rsidRPr="005D5389">
              <w:rPr>
                <w:rFonts w:ascii="Times New Roman" w:hAnsi="Times New Roman"/>
                <w:sz w:val="20"/>
              </w:rPr>
              <w:t>б</w:t>
            </w:r>
            <w:r w:rsidRPr="005D5389">
              <w:rPr>
                <w:rFonts w:ascii="Times New Roman" w:hAnsi="Times New Roman"/>
                <w:sz w:val="20"/>
              </w:rPr>
              <w:t>ласти, органы местного самоуправл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ния</w:t>
            </w:r>
            <w:r w:rsidR="00A03F84" w:rsidRPr="005D5389">
              <w:rPr>
                <w:rFonts w:ascii="Times New Roman" w:hAnsi="Times New Roman"/>
                <w:sz w:val="20"/>
              </w:rPr>
              <w:t>*</w:t>
            </w:r>
            <w:r w:rsidRPr="005D5389">
              <w:rPr>
                <w:rFonts w:ascii="Times New Roman" w:hAnsi="Times New Roman"/>
                <w:sz w:val="20"/>
              </w:rPr>
              <w:t>, общеобразовательные организ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ции</w:t>
            </w:r>
            <w:r w:rsidR="00A03F84" w:rsidRPr="005D5389">
              <w:rPr>
                <w:rFonts w:ascii="Times New Roman" w:hAnsi="Times New Roman"/>
                <w:sz w:val="20"/>
              </w:rPr>
              <w:t>*</w:t>
            </w:r>
          </w:p>
        </w:tc>
        <w:tc>
          <w:tcPr>
            <w:tcW w:w="580" w:type="pct"/>
          </w:tcPr>
          <w:p w:rsidR="00FA46A7" w:rsidRPr="005D5389" w:rsidRDefault="00FA46A7" w:rsidP="004A657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2014-2018</w:t>
            </w:r>
          </w:p>
          <w:p w:rsidR="00FA46A7" w:rsidRPr="005D5389" w:rsidRDefault="00FA46A7" w:rsidP="004A657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годы</w:t>
            </w:r>
          </w:p>
        </w:tc>
        <w:tc>
          <w:tcPr>
            <w:tcW w:w="1319" w:type="pct"/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с 01.09.2018 обучаются по ФГОС все уч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щиеся 1-8 классов и 10-11 классов, удел</w:t>
            </w:r>
            <w:r w:rsidRPr="005D5389">
              <w:rPr>
                <w:rFonts w:ascii="Times New Roman" w:hAnsi="Times New Roman"/>
                <w:sz w:val="20"/>
              </w:rPr>
              <w:t>ь</w:t>
            </w:r>
            <w:r w:rsidRPr="005D5389">
              <w:rPr>
                <w:rFonts w:ascii="Times New Roman" w:hAnsi="Times New Roman"/>
                <w:sz w:val="20"/>
              </w:rPr>
              <w:t>ный вес численности обучающихся общ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образовательных организаций, обуча</w:t>
            </w:r>
            <w:r w:rsidRPr="005D5389">
              <w:rPr>
                <w:rFonts w:ascii="Times New Roman" w:hAnsi="Times New Roman"/>
                <w:sz w:val="20"/>
              </w:rPr>
              <w:t>ю</w:t>
            </w:r>
            <w:r w:rsidRPr="005D5389">
              <w:rPr>
                <w:rFonts w:ascii="Times New Roman" w:hAnsi="Times New Roman"/>
                <w:sz w:val="20"/>
              </w:rPr>
              <w:t>щихся по ФГОС, в 2018 году достигнет 90%</w:t>
            </w:r>
          </w:p>
        </w:tc>
      </w:tr>
      <w:tr w:rsidR="00FA46A7" w:rsidRPr="005D5389" w:rsidTr="004A6574">
        <w:trPr>
          <w:cantSplit/>
          <w:trHeight w:val="338"/>
        </w:trPr>
        <w:tc>
          <w:tcPr>
            <w:tcW w:w="333" w:type="pct"/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07" w:type="pct"/>
          </w:tcPr>
          <w:p w:rsidR="00FA46A7" w:rsidRPr="005D5389" w:rsidRDefault="00FA46A7" w:rsidP="00B012C0">
            <w:pPr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организация кадрового и научно-методического сопр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вождения введения ФГОС</w:t>
            </w:r>
          </w:p>
          <w:p w:rsidR="00FA46A7" w:rsidRPr="005D5389" w:rsidRDefault="00FA46A7" w:rsidP="00B012C0">
            <w:pPr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1" w:type="pct"/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департамент образования Кировской о</w:t>
            </w:r>
            <w:r w:rsidRPr="005D5389">
              <w:rPr>
                <w:rFonts w:ascii="Times New Roman" w:hAnsi="Times New Roman"/>
                <w:sz w:val="20"/>
              </w:rPr>
              <w:t>б</w:t>
            </w:r>
            <w:r w:rsidRPr="005D5389">
              <w:rPr>
                <w:rFonts w:ascii="Times New Roman" w:hAnsi="Times New Roman"/>
                <w:sz w:val="20"/>
              </w:rPr>
              <w:t>ласти, органы местного самоуправл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ния</w:t>
            </w:r>
            <w:r w:rsidR="00A03F84" w:rsidRPr="005D5389">
              <w:rPr>
                <w:rFonts w:ascii="Times New Roman" w:hAnsi="Times New Roman"/>
                <w:sz w:val="20"/>
              </w:rPr>
              <w:t>*</w:t>
            </w:r>
            <w:r w:rsidRPr="005D5389">
              <w:rPr>
                <w:rFonts w:ascii="Times New Roman" w:hAnsi="Times New Roman"/>
                <w:sz w:val="20"/>
              </w:rPr>
              <w:t>, общеобразовательные организ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ции</w:t>
            </w:r>
            <w:r w:rsidR="00A03F84" w:rsidRPr="005D5389">
              <w:rPr>
                <w:rFonts w:ascii="Times New Roman" w:hAnsi="Times New Roman"/>
                <w:sz w:val="20"/>
              </w:rPr>
              <w:t>*</w:t>
            </w:r>
            <w:r w:rsidRPr="005D5389">
              <w:rPr>
                <w:rFonts w:ascii="Times New Roman" w:hAnsi="Times New Roman"/>
                <w:sz w:val="20"/>
              </w:rPr>
              <w:t>, организации профессионального образования, реализующие программу п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вышения квалификации</w:t>
            </w:r>
            <w:r w:rsidR="00A03F84" w:rsidRPr="005D5389">
              <w:rPr>
                <w:rFonts w:ascii="Times New Roman" w:hAnsi="Times New Roman"/>
                <w:sz w:val="20"/>
              </w:rPr>
              <w:t>*</w:t>
            </w:r>
          </w:p>
        </w:tc>
        <w:tc>
          <w:tcPr>
            <w:tcW w:w="580" w:type="pct"/>
          </w:tcPr>
          <w:p w:rsidR="00FA46A7" w:rsidRPr="005D5389" w:rsidRDefault="00FA46A7" w:rsidP="004A657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2013-2018 годы</w:t>
            </w:r>
          </w:p>
        </w:tc>
        <w:tc>
          <w:tcPr>
            <w:tcW w:w="1319" w:type="pct"/>
          </w:tcPr>
          <w:p w:rsidR="00FA46A7" w:rsidRPr="005D5389" w:rsidRDefault="00FA46A7" w:rsidP="00885C1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100% руководящих и педагогических р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ботников общеобразовательных организ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ций прошли  повышение квалификации, переподготовкув соо</w:t>
            </w:r>
            <w:r w:rsidRPr="005D5389">
              <w:rPr>
                <w:rFonts w:ascii="Times New Roman" w:hAnsi="Times New Roman"/>
                <w:sz w:val="20"/>
              </w:rPr>
              <w:t>т</w:t>
            </w:r>
            <w:r w:rsidRPr="005D5389">
              <w:rPr>
                <w:rFonts w:ascii="Times New Roman" w:hAnsi="Times New Roman"/>
                <w:sz w:val="20"/>
              </w:rPr>
              <w:t>ветствии с ФГОС</w:t>
            </w:r>
          </w:p>
        </w:tc>
      </w:tr>
      <w:tr w:rsidR="00FA46A7" w:rsidRPr="005D5389" w:rsidTr="004A6574">
        <w:trPr>
          <w:cantSplit/>
          <w:trHeight w:val="390"/>
        </w:trPr>
        <w:tc>
          <w:tcPr>
            <w:tcW w:w="333" w:type="pct"/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07" w:type="pct"/>
          </w:tcPr>
          <w:p w:rsidR="00FA46A7" w:rsidRPr="005D5389" w:rsidRDefault="00FA46A7" w:rsidP="00B012C0">
            <w:pPr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пополнение фондов школ</w:t>
            </w:r>
            <w:r w:rsidRPr="005D5389">
              <w:rPr>
                <w:rFonts w:ascii="Times New Roman" w:hAnsi="Times New Roman"/>
                <w:sz w:val="20"/>
              </w:rPr>
              <w:t>ь</w:t>
            </w:r>
            <w:r w:rsidRPr="005D5389">
              <w:rPr>
                <w:rFonts w:ascii="Times New Roman" w:hAnsi="Times New Roman"/>
                <w:sz w:val="20"/>
              </w:rPr>
              <w:t>ных библиотек</w:t>
            </w:r>
          </w:p>
          <w:p w:rsidR="00FA46A7" w:rsidRPr="005D5389" w:rsidRDefault="00FA46A7" w:rsidP="00B012C0">
            <w:pPr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1" w:type="pct"/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департамент образования Кировской о</w:t>
            </w:r>
            <w:r w:rsidRPr="005D5389">
              <w:rPr>
                <w:rFonts w:ascii="Times New Roman" w:hAnsi="Times New Roman"/>
                <w:sz w:val="20"/>
              </w:rPr>
              <w:t>б</w:t>
            </w:r>
            <w:r w:rsidRPr="005D5389">
              <w:rPr>
                <w:rFonts w:ascii="Times New Roman" w:hAnsi="Times New Roman"/>
                <w:sz w:val="20"/>
              </w:rPr>
              <w:t>ласти, органы местного самоуправл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ния</w:t>
            </w:r>
            <w:r w:rsidR="00A03F84" w:rsidRPr="005D5389">
              <w:rPr>
                <w:rFonts w:ascii="Times New Roman" w:hAnsi="Times New Roman"/>
                <w:sz w:val="20"/>
              </w:rPr>
              <w:t>*</w:t>
            </w:r>
            <w:r w:rsidRPr="005D5389">
              <w:rPr>
                <w:rFonts w:ascii="Times New Roman" w:hAnsi="Times New Roman"/>
                <w:sz w:val="20"/>
              </w:rPr>
              <w:t>, общеобразовательные организ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ции</w:t>
            </w:r>
            <w:r w:rsidR="00A03F84" w:rsidRPr="005D5389">
              <w:rPr>
                <w:rFonts w:ascii="Times New Roman" w:hAnsi="Times New Roman"/>
                <w:sz w:val="20"/>
              </w:rPr>
              <w:t>*</w:t>
            </w:r>
          </w:p>
        </w:tc>
        <w:tc>
          <w:tcPr>
            <w:tcW w:w="580" w:type="pct"/>
          </w:tcPr>
          <w:p w:rsidR="00FA46A7" w:rsidRPr="005D5389" w:rsidRDefault="00FA46A7" w:rsidP="004A657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2013-2018 годы</w:t>
            </w:r>
          </w:p>
        </w:tc>
        <w:tc>
          <w:tcPr>
            <w:tcW w:w="1319" w:type="pct"/>
          </w:tcPr>
          <w:p w:rsidR="00FA46A7" w:rsidRPr="005D5389" w:rsidRDefault="00FA46A7" w:rsidP="00885C1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количество обучающихся по ФГОС, обе</w:t>
            </w:r>
            <w:r w:rsidRPr="005D5389">
              <w:rPr>
                <w:rFonts w:ascii="Times New Roman" w:hAnsi="Times New Roman"/>
                <w:sz w:val="20"/>
              </w:rPr>
              <w:t>с</w:t>
            </w:r>
            <w:r w:rsidRPr="005D5389">
              <w:rPr>
                <w:rFonts w:ascii="Times New Roman" w:hAnsi="Times New Roman"/>
                <w:sz w:val="20"/>
              </w:rPr>
              <w:t>печенных бесплатными учебниками, с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ставляет 100%</w:t>
            </w:r>
          </w:p>
        </w:tc>
      </w:tr>
      <w:tr w:rsidR="00FA46A7" w:rsidRPr="005D5389" w:rsidTr="004A6574">
        <w:trPr>
          <w:cantSplit/>
          <w:trHeight w:val="881"/>
        </w:trPr>
        <w:tc>
          <w:tcPr>
            <w:tcW w:w="333" w:type="pct"/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07" w:type="pct"/>
          </w:tcPr>
          <w:p w:rsidR="00FA46A7" w:rsidRPr="005D5389" w:rsidRDefault="00FA46A7" w:rsidP="00B012C0">
            <w:pPr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строительство зданий и объектов гос</w:t>
            </w:r>
            <w:r w:rsidRPr="005D5389">
              <w:rPr>
                <w:rFonts w:ascii="Times New Roman" w:hAnsi="Times New Roman"/>
                <w:sz w:val="20"/>
              </w:rPr>
              <w:t>у</w:t>
            </w:r>
            <w:r w:rsidRPr="005D5389">
              <w:rPr>
                <w:rFonts w:ascii="Times New Roman" w:hAnsi="Times New Roman"/>
                <w:sz w:val="20"/>
              </w:rPr>
              <w:t>дарственных общеобразовательных орг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низаций</w:t>
            </w:r>
          </w:p>
        </w:tc>
        <w:tc>
          <w:tcPr>
            <w:tcW w:w="1261" w:type="pct"/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департамент образования Кировской о</w:t>
            </w:r>
            <w:r w:rsidRPr="005D5389">
              <w:rPr>
                <w:rFonts w:ascii="Times New Roman" w:hAnsi="Times New Roman"/>
                <w:sz w:val="20"/>
              </w:rPr>
              <w:t>б</w:t>
            </w:r>
            <w:r w:rsidRPr="005D5389">
              <w:rPr>
                <w:rFonts w:ascii="Times New Roman" w:hAnsi="Times New Roman"/>
                <w:sz w:val="20"/>
              </w:rPr>
              <w:t>ласти</w:t>
            </w:r>
          </w:p>
        </w:tc>
        <w:tc>
          <w:tcPr>
            <w:tcW w:w="580" w:type="pct"/>
          </w:tcPr>
          <w:p w:rsidR="00FA46A7" w:rsidRPr="005D5389" w:rsidRDefault="00FA46A7" w:rsidP="004A657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2013-2015 годы</w:t>
            </w:r>
          </w:p>
        </w:tc>
        <w:tc>
          <w:tcPr>
            <w:tcW w:w="1319" w:type="pct"/>
          </w:tcPr>
          <w:p w:rsidR="00FA46A7" w:rsidRPr="005D5389" w:rsidRDefault="00FA46A7" w:rsidP="009318FA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количество обучающихся в современных условиях увеличится на 170 человек за счет введения в эксплуатацию 2 новых зданий общеобразовательных организаций, в 2013 году для 1045 обучающихся улу</w:t>
            </w:r>
            <w:r w:rsidRPr="005D5389">
              <w:rPr>
                <w:rFonts w:ascii="Times New Roman" w:hAnsi="Times New Roman"/>
                <w:sz w:val="20"/>
              </w:rPr>
              <w:t>ч</w:t>
            </w:r>
            <w:r w:rsidRPr="005D5389">
              <w:rPr>
                <w:rFonts w:ascii="Times New Roman" w:hAnsi="Times New Roman"/>
                <w:sz w:val="20"/>
              </w:rPr>
              <w:t>шены социальные усл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вия для укрепления здоровья посредством строительства 2 объектов</w:t>
            </w:r>
          </w:p>
        </w:tc>
      </w:tr>
      <w:tr w:rsidR="00FA46A7" w:rsidRPr="005D5389" w:rsidTr="004A6574">
        <w:trPr>
          <w:cantSplit/>
          <w:trHeight w:val="135"/>
        </w:trPr>
        <w:tc>
          <w:tcPr>
            <w:tcW w:w="333" w:type="pct"/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07" w:type="pct"/>
          </w:tcPr>
          <w:p w:rsidR="00FA46A7" w:rsidRPr="005D5389" w:rsidRDefault="00FA46A7" w:rsidP="00B012C0">
            <w:pPr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реконструкция зданий и объектов общ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образовательных организаций</w:t>
            </w:r>
          </w:p>
          <w:p w:rsidR="00FA46A7" w:rsidRPr="005D5389" w:rsidRDefault="00FA46A7" w:rsidP="00B012C0">
            <w:pPr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1" w:type="pct"/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департамент образования Кировской о</w:t>
            </w:r>
            <w:r w:rsidRPr="005D5389">
              <w:rPr>
                <w:rFonts w:ascii="Times New Roman" w:hAnsi="Times New Roman"/>
                <w:sz w:val="20"/>
              </w:rPr>
              <w:t>б</w:t>
            </w:r>
            <w:r w:rsidRPr="005D5389">
              <w:rPr>
                <w:rFonts w:ascii="Times New Roman" w:hAnsi="Times New Roman"/>
                <w:sz w:val="20"/>
              </w:rPr>
              <w:t>ласти, органы местного самоуправл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ния</w:t>
            </w:r>
            <w:r w:rsidR="00A03F84" w:rsidRPr="005D5389">
              <w:rPr>
                <w:rFonts w:ascii="Times New Roman" w:hAnsi="Times New Roman"/>
                <w:sz w:val="20"/>
              </w:rPr>
              <w:t>*</w:t>
            </w:r>
            <w:r w:rsidRPr="005D5389">
              <w:rPr>
                <w:rFonts w:ascii="Times New Roman" w:hAnsi="Times New Roman"/>
                <w:sz w:val="20"/>
              </w:rPr>
              <w:t>, общеобразовательные организ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ции</w:t>
            </w:r>
            <w:r w:rsidR="00A03F84" w:rsidRPr="005D5389">
              <w:rPr>
                <w:rFonts w:ascii="Times New Roman" w:hAnsi="Times New Roman"/>
                <w:sz w:val="20"/>
              </w:rPr>
              <w:t>*</w:t>
            </w:r>
          </w:p>
        </w:tc>
        <w:tc>
          <w:tcPr>
            <w:tcW w:w="580" w:type="pct"/>
          </w:tcPr>
          <w:p w:rsidR="00FA46A7" w:rsidRPr="005D5389" w:rsidRDefault="00FA46A7" w:rsidP="004A657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2013-2015 годы</w:t>
            </w:r>
          </w:p>
        </w:tc>
        <w:tc>
          <w:tcPr>
            <w:tcW w:w="1319" w:type="pct"/>
          </w:tcPr>
          <w:p w:rsidR="00FA46A7" w:rsidRPr="005D5389" w:rsidRDefault="00FA46A7" w:rsidP="009318FA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проведена реконструкция 2 зданий общ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образовательных организаций, дополн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тельно для 929 обучающихся созданы безопасные условия обучения</w:t>
            </w:r>
          </w:p>
        </w:tc>
      </w:tr>
      <w:tr w:rsidR="00FA46A7" w:rsidRPr="005D5389" w:rsidTr="004A6574">
        <w:trPr>
          <w:cantSplit/>
          <w:trHeight w:val="210"/>
        </w:trPr>
        <w:tc>
          <w:tcPr>
            <w:tcW w:w="333" w:type="pct"/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07" w:type="pct"/>
          </w:tcPr>
          <w:p w:rsidR="00FA46A7" w:rsidRPr="005D5389" w:rsidRDefault="00FA46A7" w:rsidP="00B012C0">
            <w:pPr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капитальный ремонт зданий и объектов общеобразов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тельных организаций</w:t>
            </w:r>
          </w:p>
          <w:p w:rsidR="00FA46A7" w:rsidRPr="005D5389" w:rsidRDefault="00FA46A7" w:rsidP="00B012C0">
            <w:pPr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1" w:type="pct"/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департамент образования Кировской о</w:t>
            </w:r>
            <w:r w:rsidRPr="005D5389">
              <w:rPr>
                <w:rFonts w:ascii="Times New Roman" w:hAnsi="Times New Roman"/>
                <w:sz w:val="20"/>
              </w:rPr>
              <w:t>б</w:t>
            </w:r>
            <w:r w:rsidRPr="005D5389">
              <w:rPr>
                <w:rFonts w:ascii="Times New Roman" w:hAnsi="Times New Roman"/>
                <w:sz w:val="20"/>
              </w:rPr>
              <w:t>ласти, органы местного самоуправл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ния</w:t>
            </w:r>
            <w:r w:rsidR="00A03F84" w:rsidRPr="005D5389">
              <w:rPr>
                <w:rFonts w:ascii="Times New Roman" w:hAnsi="Times New Roman"/>
                <w:sz w:val="20"/>
              </w:rPr>
              <w:t>*</w:t>
            </w:r>
            <w:r w:rsidRPr="005D5389">
              <w:rPr>
                <w:rFonts w:ascii="Times New Roman" w:hAnsi="Times New Roman"/>
                <w:sz w:val="20"/>
              </w:rPr>
              <w:t>, общеобразовательные организ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ции</w:t>
            </w:r>
            <w:r w:rsidR="00A03F84" w:rsidRPr="005D5389">
              <w:rPr>
                <w:rFonts w:ascii="Times New Roman" w:hAnsi="Times New Roman"/>
                <w:sz w:val="20"/>
              </w:rPr>
              <w:t>*</w:t>
            </w:r>
          </w:p>
        </w:tc>
        <w:tc>
          <w:tcPr>
            <w:tcW w:w="580" w:type="pct"/>
          </w:tcPr>
          <w:p w:rsidR="00FA46A7" w:rsidRPr="005D5389" w:rsidRDefault="00FA46A7" w:rsidP="004A657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2013 - 2018 годы</w:t>
            </w:r>
          </w:p>
        </w:tc>
        <w:tc>
          <w:tcPr>
            <w:tcW w:w="1319" w:type="pct"/>
          </w:tcPr>
          <w:p w:rsidR="00FA46A7" w:rsidRPr="005D5389" w:rsidRDefault="00FA46A7" w:rsidP="00ED0AC9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осуществлен капитальный ремонт 100% зданий и объектов, нуждающихся в кап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тальном ремонте по состоянию на н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 xml:space="preserve">чало 2013 года </w:t>
            </w:r>
          </w:p>
        </w:tc>
      </w:tr>
      <w:tr w:rsidR="00FA46A7" w:rsidRPr="005D5389" w:rsidTr="004A6574">
        <w:trPr>
          <w:cantSplit/>
          <w:trHeight w:val="896"/>
        </w:trPr>
        <w:tc>
          <w:tcPr>
            <w:tcW w:w="333" w:type="pct"/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07" w:type="pct"/>
          </w:tcPr>
          <w:p w:rsidR="00FA46A7" w:rsidRPr="005D5389" w:rsidRDefault="00FA46A7" w:rsidP="00B012C0">
            <w:pPr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организация обучения детей-инвалидов с использованием дистанционных технол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гий</w:t>
            </w:r>
          </w:p>
        </w:tc>
        <w:tc>
          <w:tcPr>
            <w:tcW w:w="1261" w:type="pct"/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департамент образования Кировской о</w:t>
            </w:r>
            <w:r w:rsidRPr="005D5389">
              <w:rPr>
                <w:rFonts w:ascii="Times New Roman" w:hAnsi="Times New Roman"/>
                <w:sz w:val="20"/>
              </w:rPr>
              <w:t>б</w:t>
            </w:r>
            <w:r w:rsidRPr="005D5389">
              <w:rPr>
                <w:rFonts w:ascii="Times New Roman" w:hAnsi="Times New Roman"/>
                <w:sz w:val="20"/>
              </w:rPr>
              <w:t>ласти</w:t>
            </w:r>
          </w:p>
        </w:tc>
        <w:tc>
          <w:tcPr>
            <w:tcW w:w="580" w:type="pct"/>
          </w:tcPr>
          <w:p w:rsidR="00FA46A7" w:rsidRPr="005D5389" w:rsidRDefault="00FA46A7" w:rsidP="00ED0AC9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2013-2018 годы</w:t>
            </w:r>
          </w:p>
        </w:tc>
        <w:tc>
          <w:tcPr>
            <w:tcW w:w="1319" w:type="pct"/>
          </w:tcPr>
          <w:p w:rsidR="00FA46A7" w:rsidRPr="005D5389" w:rsidRDefault="00FA46A7" w:rsidP="00ED0AC9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100% детей-инвалидов предоставлена во</w:t>
            </w:r>
            <w:r w:rsidRPr="005D5389">
              <w:rPr>
                <w:rFonts w:ascii="Times New Roman" w:hAnsi="Times New Roman"/>
                <w:sz w:val="20"/>
              </w:rPr>
              <w:t>з</w:t>
            </w:r>
            <w:r w:rsidRPr="005D5389">
              <w:rPr>
                <w:rFonts w:ascii="Times New Roman" w:hAnsi="Times New Roman"/>
                <w:sz w:val="20"/>
              </w:rPr>
              <w:t>можность получать общее образование на дому с использованием дистанционных технологий при отсутствии медицинских пр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тивопоказаний</w:t>
            </w:r>
          </w:p>
        </w:tc>
      </w:tr>
      <w:tr w:rsidR="00FA46A7" w:rsidRPr="005D5389" w:rsidTr="004A6574">
        <w:trPr>
          <w:cantSplit/>
          <w:trHeight w:val="889"/>
        </w:trPr>
        <w:tc>
          <w:tcPr>
            <w:tcW w:w="333" w:type="pct"/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07" w:type="pct"/>
          </w:tcPr>
          <w:p w:rsidR="00FA46A7" w:rsidRPr="005D5389" w:rsidRDefault="00FA46A7" w:rsidP="00B012C0">
            <w:pPr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развитие материально-технической базы общеобразовательных организаций (о</w:t>
            </w:r>
            <w:r w:rsidRPr="005D5389">
              <w:rPr>
                <w:rFonts w:ascii="Times New Roman" w:hAnsi="Times New Roman"/>
                <w:sz w:val="20"/>
              </w:rPr>
              <w:t>с</w:t>
            </w:r>
            <w:r w:rsidRPr="005D5389">
              <w:rPr>
                <w:rFonts w:ascii="Times New Roman" w:hAnsi="Times New Roman"/>
                <w:sz w:val="20"/>
              </w:rPr>
              <w:t>нащение учебно-лабораторным, компь</w:t>
            </w:r>
            <w:r w:rsidRPr="005D5389">
              <w:rPr>
                <w:rFonts w:ascii="Times New Roman" w:hAnsi="Times New Roman"/>
                <w:sz w:val="20"/>
              </w:rPr>
              <w:t>ю</w:t>
            </w:r>
            <w:r w:rsidRPr="005D5389">
              <w:rPr>
                <w:rFonts w:ascii="Times New Roman" w:hAnsi="Times New Roman"/>
                <w:sz w:val="20"/>
              </w:rPr>
              <w:t>терным, спортивным, медицинским об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рудованием и оборудованием для школ</w:t>
            </w:r>
            <w:r w:rsidRPr="005D5389">
              <w:rPr>
                <w:rFonts w:ascii="Times New Roman" w:hAnsi="Times New Roman"/>
                <w:sz w:val="20"/>
              </w:rPr>
              <w:t>ь</w:t>
            </w:r>
            <w:r w:rsidRPr="005D5389">
              <w:rPr>
                <w:rFonts w:ascii="Times New Roman" w:hAnsi="Times New Roman"/>
                <w:sz w:val="20"/>
              </w:rPr>
              <w:t>ных столовых и др.)</w:t>
            </w:r>
          </w:p>
        </w:tc>
        <w:tc>
          <w:tcPr>
            <w:tcW w:w="1261" w:type="pct"/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департамент образования Кировской о</w:t>
            </w:r>
            <w:r w:rsidRPr="005D5389">
              <w:rPr>
                <w:rFonts w:ascii="Times New Roman" w:hAnsi="Times New Roman"/>
                <w:sz w:val="20"/>
              </w:rPr>
              <w:t>б</w:t>
            </w:r>
            <w:r w:rsidRPr="005D5389">
              <w:rPr>
                <w:rFonts w:ascii="Times New Roman" w:hAnsi="Times New Roman"/>
                <w:sz w:val="20"/>
              </w:rPr>
              <w:t>ласти, органы местного самоуправл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ния</w:t>
            </w:r>
            <w:r w:rsidR="00A03F84" w:rsidRPr="005D5389">
              <w:rPr>
                <w:rFonts w:ascii="Times New Roman" w:hAnsi="Times New Roman"/>
                <w:sz w:val="20"/>
              </w:rPr>
              <w:t>*</w:t>
            </w:r>
            <w:r w:rsidRPr="005D5389">
              <w:rPr>
                <w:rFonts w:ascii="Times New Roman" w:hAnsi="Times New Roman"/>
                <w:sz w:val="20"/>
              </w:rPr>
              <w:t>, общеобразовательные организ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ции</w:t>
            </w:r>
            <w:r w:rsidR="00A03F84" w:rsidRPr="005D5389">
              <w:rPr>
                <w:rFonts w:ascii="Times New Roman" w:hAnsi="Times New Roman"/>
                <w:sz w:val="20"/>
              </w:rPr>
              <w:t>*</w:t>
            </w:r>
          </w:p>
        </w:tc>
        <w:tc>
          <w:tcPr>
            <w:tcW w:w="580" w:type="pct"/>
          </w:tcPr>
          <w:p w:rsidR="00FA46A7" w:rsidRPr="005D5389" w:rsidRDefault="00FA46A7" w:rsidP="004A657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2013 - 2018 годы</w:t>
            </w:r>
          </w:p>
        </w:tc>
        <w:tc>
          <w:tcPr>
            <w:tcW w:w="1319" w:type="pct"/>
          </w:tcPr>
          <w:p w:rsidR="00FA46A7" w:rsidRPr="005D5389" w:rsidRDefault="00FA46A7" w:rsidP="00D3556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в 100% общеобразовательных организаций созданы все основные виды условий об</w:t>
            </w:r>
            <w:r w:rsidRPr="005D5389">
              <w:rPr>
                <w:rFonts w:ascii="Times New Roman" w:hAnsi="Times New Roman"/>
                <w:sz w:val="20"/>
              </w:rPr>
              <w:t>у</w:t>
            </w:r>
            <w:r w:rsidRPr="005D5389">
              <w:rPr>
                <w:rFonts w:ascii="Times New Roman" w:hAnsi="Times New Roman"/>
                <w:sz w:val="20"/>
              </w:rPr>
              <w:t xml:space="preserve">чения </w:t>
            </w:r>
          </w:p>
        </w:tc>
      </w:tr>
      <w:tr w:rsidR="00FA46A7" w:rsidRPr="005D5389" w:rsidTr="00F91440">
        <w:trPr>
          <w:trHeight w:val="1298"/>
        </w:trPr>
        <w:tc>
          <w:tcPr>
            <w:tcW w:w="333" w:type="pct"/>
            <w:tcBorders>
              <w:top w:val="nil"/>
            </w:tcBorders>
          </w:tcPr>
          <w:p w:rsidR="00FA46A7" w:rsidRPr="005D5389" w:rsidRDefault="00FA46A7" w:rsidP="00D35560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07" w:type="pct"/>
            <w:tcBorders>
              <w:top w:val="nil"/>
            </w:tcBorders>
          </w:tcPr>
          <w:p w:rsidR="00FA46A7" w:rsidRPr="005D5389" w:rsidRDefault="00FA46A7" w:rsidP="00B012C0">
            <w:pPr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проведение мониторинга введения ФГОС в общеобр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 xml:space="preserve">зовательных организациях </w:t>
            </w:r>
          </w:p>
        </w:tc>
        <w:tc>
          <w:tcPr>
            <w:tcW w:w="1261" w:type="pct"/>
            <w:tcBorders>
              <w:top w:val="nil"/>
            </w:tcBorders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департамент образования Кировской о</w:t>
            </w:r>
            <w:r w:rsidRPr="005D5389">
              <w:rPr>
                <w:rFonts w:ascii="Times New Roman" w:hAnsi="Times New Roman"/>
                <w:sz w:val="20"/>
              </w:rPr>
              <w:t>б</w:t>
            </w:r>
            <w:r w:rsidRPr="005D5389">
              <w:rPr>
                <w:rFonts w:ascii="Times New Roman" w:hAnsi="Times New Roman"/>
                <w:sz w:val="20"/>
              </w:rPr>
              <w:t>ласти, органы местного самоуправл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ния</w:t>
            </w:r>
            <w:r w:rsidR="00A03F84" w:rsidRPr="005D5389">
              <w:rPr>
                <w:rFonts w:ascii="Times New Roman" w:hAnsi="Times New Roman"/>
                <w:sz w:val="20"/>
              </w:rPr>
              <w:t>*</w:t>
            </w:r>
            <w:r w:rsidRPr="005D5389">
              <w:rPr>
                <w:rFonts w:ascii="Times New Roman" w:hAnsi="Times New Roman"/>
                <w:sz w:val="20"/>
              </w:rPr>
              <w:t>, общеобразовательные организ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ции</w:t>
            </w:r>
            <w:r w:rsidR="00A03F84" w:rsidRPr="005D5389">
              <w:rPr>
                <w:rFonts w:ascii="Times New Roman" w:hAnsi="Times New Roman"/>
                <w:sz w:val="20"/>
              </w:rPr>
              <w:t>*</w:t>
            </w:r>
          </w:p>
        </w:tc>
        <w:tc>
          <w:tcPr>
            <w:tcW w:w="580" w:type="pct"/>
            <w:tcBorders>
              <w:top w:val="nil"/>
            </w:tcBorders>
          </w:tcPr>
          <w:p w:rsidR="00FA46A7" w:rsidRPr="005D5389" w:rsidRDefault="00FA46A7" w:rsidP="004A657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2013-2018</w:t>
            </w:r>
          </w:p>
        </w:tc>
        <w:tc>
          <w:tcPr>
            <w:tcW w:w="1319" w:type="pct"/>
          </w:tcPr>
          <w:p w:rsidR="00FA46A7" w:rsidRPr="005D5389" w:rsidRDefault="00FA46A7" w:rsidP="00D3556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в 100% общеобразовательных организаций  проведен мон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торинг введения ФГОС</w:t>
            </w:r>
          </w:p>
        </w:tc>
      </w:tr>
      <w:tr w:rsidR="00FA46A7" w:rsidRPr="005D5389" w:rsidTr="00CA0AA6">
        <w:trPr>
          <w:trHeight w:val="20"/>
        </w:trPr>
        <w:tc>
          <w:tcPr>
            <w:tcW w:w="333" w:type="pct"/>
          </w:tcPr>
          <w:p w:rsidR="00FA46A7" w:rsidRPr="005D5389" w:rsidRDefault="00FA46A7" w:rsidP="00B012C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507" w:type="pct"/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Формирование системы мониторинга уровня по</w:t>
            </w:r>
            <w:r w:rsidRPr="005D5389">
              <w:rPr>
                <w:rFonts w:ascii="Times New Roman" w:hAnsi="Times New Roman"/>
                <w:sz w:val="20"/>
              </w:rPr>
              <w:t>д</w:t>
            </w:r>
            <w:r w:rsidRPr="005D5389">
              <w:rPr>
                <w:rFonts w:ascii="Times New Roman" w:hAnsi="Times New Roman"/>
                <w:sz w:val="20"/>
              </w:rPr>
              <w:t>готовки и соци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лизации школьников:</w:t>
            </w:r>
          </w:p>
        </w:tc>
        <w:tc>
          <w:tcPr>
            <w:tcW w:w="1261" w:type="pct"/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департамент образования Кировской о</w:t>
            </w:r>
            <w:r w:rsidRPr="005D5389">
              <w:rPr>
                <w:rFonts w:ascii="Times New Roman" w:hAnsi="Times New Roman"/>
                <w:sz w:val="20"/>
              </w:rPr>
              <w:t>б</w:t>
            </w:r>
            <w:r w:rsidRPr="005D5389">
              <w:rPr>
                <w:rFonts w:ascii="Times New Roman" w:hAnsi="Times New Roman"/>
                <w:sz w:val="20"/>
              </w:rPr>
              <w:t>ласти, органы местного самоуправл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ния</w:t>
            </w:r>
            <w:r w:rsidR="00A03F84" w:rsidRPr="005D5389">
              <w:rPr>
                <w:rFonts w:ascii="Times New Roman" w:hAnsi="Times New Roman"/>
                <w:sz w:val="20"/>
              </w:rPr>
              <w:t>*</w:t>
            </w:r>
            <w:r w:rsidRPr="005D5389">
              <w:rPr>
                <w:rFonts w:ascii="Times New Roman" w:hAnsi="Times New Roman"/>
                <w:sz w:val="20"/>
              </w:rPr>
              <w:t>, общеобразовательные организ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ции</w:t>
            </w:r>
            <w:r w:rsidR="00A03F84" w:rsidRPr="005D5389">
              <w:rPr>
                <w:rFonts w:ascii="Times New Roman" w:hAnsi="Times New Roman"/>
                <w:sz w:val="20"/>
              </w:rPr>
              <w:t>*</w:t>
            </w:r>
          </w:p>
        </w:tc>
        <w:tc>
          <w:tcPr>
            <w:tcW w:w="580" w:type="pct"/>
          </w:tcPr>
          <w:p w:rsidR="00FA46A7" w:rsidRPr="005D5389" w:rsidRDefault="00FA46A7" w:rsidP="004A657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9" w:type="pct"/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color w:val="000000"/>
                <w:sz w:val="20"/>
              </w:rPr>
              <w:t>отношение среднего балла ЕГЭ (в расчете на 1 предмет) в 10 процентах школ с лу</w:t>
            </w:r>
            <w:r w:rsidRPr="005D5389">
              <w:rPr>
                <w:rFonts w:ascii="Times New Roman" w:hAnsi="Times New Roman"/>
                <w:color w:val="000000"/>
                <w:sz w:val="20"/>
              </w:rPr>
              <w:t>ч</w:t>
            </w:r>
            <w:r w:rsidRPr="005D5389">
              <w:rPr>
                <w:rFonts w:ascii="Times New Roman" w:hAnsi="Times New Roman"/>
                <w:color w:val="000000"/>
                <w:sz w:val="20"/>
              </w:rPr>
              <w:t>шими результатами ЕГЭ к среднему баллу ЕГЭ (в расчете на 1 предмет) в 10 проце</w:t>
            </w:r>
            <w:r w:rsidRPr="005D5389">
              <w:rPr>
                <w:rFonts w:ascii="Times New Roman" w:hAnsi="Times New Roman"/>
                <w:color w:val="000000"/>
                <w:sz w:val="20"/>
              </w:rPr>
              <w:t>н</w:t>
            </w:r>
            <w:r w:rsidRPr="005D5389">
              <w:rPr>
                <w:rFonts w:ascii="Times New Roman" w:hAnsi="Times New Roman"/>
                <w:color w:val="000000"/>
                <w:sz w:val="20"/>
              </w:rPr>
              <w:t>тах школ с худшими результатами ЕГЭ в 2018 году достигнет 1,5</w:t>
            </w:r>
          </w:p>
        </w:tc>
      </w:tr>
      <w:tr w:rsidR="00FA46A7" w:rsidRPr="005D5389" w:rsidTr="00CA0AA6">
        <w:trPr>
          <w:trHeight w:val="20"/>
        </w:trPr>
        <w:tc>
          <w:tcPr>
            <w:tcW w:w="333" w:type="pct"/>
            <w:tcBorders>
              <w:top w:val="nil"/>
            </w:tcBorders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07" w:type="pct"/>
            <w:tcBorders>
              <w:top w:val="nil"/>
            </w:tcBorders>
          </w:tcPr>
          <w:p w:rsidR="00FA46A7" w:rsidRPr="005D5389" w:rsidRDefault="00FA46A7" w:rsidP="008B517F">
            <w:pPr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проведение и анализ результатов мон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торинга готовности обучающихся к о</w:t>
            </w:r>
            <w:r w:rsidRPr="005D5389">
              <w:rPr>
                <w:rFonts w:ascii="Times New Roman" w:hAnsi="Times New Roman"/>
                <w:sz w:val="20"/>
              </w:rPr>
              <w:t>с</w:t>
            </w:r>
            <w:r w:rsidRPr="005D5389">
              <w:rPr>
                <w:rFonts w:ascii="Times New Roman" w:hAnsi="Times New Roman"/>
                <w:sz w:val="20"/>
              </w:rPr>
              <w:t>воению программ начального, основного, среднего (полного) общего образования и профессионального образования, ко</w:t>
            </w:r>
            <w:r w:rsidRPr="005D5389">
              <w:rPr>
                <w:rFonts w:ascii="Times New Roman" w:hAnsi="Times New Roman"/>
                <w:sz w:val="20"/>
              </w:rPr>
              <w:t>м</w:t>
            </w:r>
            <w:r w:rsidRPr="005D5389">
              <w:rPr>
                <w:rFonts w:ascii="Times New Roman" w:hAnsi="Times New Roman"/>
                <w:sz w:val="20"/>
              </w:rPr>
              <w:t>плексного мониторинга готовности уч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щихся основной школы (8 класс) к выб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ру образовательной и профессиональной траектории и мониторинга уровня соци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лизации выпускников основных общео</w:t>
            </w:r>
            <w:r w:rsidRPr="005D5389">
              <w:rPr>
                <w:rFonts w:ascii="Times New Roman" w:hAnsi="Times New Roman"/>
                <w:sz w:val="20"/>
              </w:rPr>
              <w:t>б</w:t>
            </w:r>
            <w:r w:rsidRPr="005D5389">
              <w:rPr>
                <w:rFonts w:ascii="Times New Roman" w:hAnsi="Times New Roman"/>
                <w:sz w:val="20"/>
              </w:rPr>
              <w:t>разовательных организаций (далее – м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ниторинг) на регулярной основе: сбор и обработка первичных данных монит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ринга, разработка информационных и и</w:t>
            </w:r>
            <w:r w:rsidRPr="005D5389">
              <w:rPr>
                <w:rFonts w:ascii="Times New Roman" w:hAnsi="Times New Roman"/>
                <w:sz w:val="20"/>
              </w:rPr>
              <w:t>н</w:t>
            </w:r>
            <w:r w:rsidRPr="005D5389">
              <w:rPr>
                <w:rFonts w:ascii="Times New Roman" w:hAnsi="Times New Roman"/>
                <w:sz w:val="20"/>
              </w:rPr>
              <w:t xml:space="preserve">структивных материалов по результатам проведения мониторинга </w:t>
            </w:r>
          </w:p>
        </w:tc>
        <w:tc>
          <w:tcPr>
            <w:tcW w:w="1261" w:type="pct"/>
            <w:tcBorders>
              <w:top w:val="nil"/>
            </w:tcBorders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департамент образования Кировской о</w:t>
            </w:r>
            <w:r w:rsidRPr="005D5389">
              <w:rPr>
                <w:rFonts w:ascii="Times New Roman" w:hAnsi="Times New Roman"/>
                <w:sz w:val="20"/>
              </w:rPr>
              <w:t>б</w:t>
            </w:r>
            <w:r w:rsidRPr="005D5389">
              <w:rPr>
                <w:rFonts w:ascii="Times New Roman" w:hAnsi="Times New Roman"/>
                <w:sz w:val="20"/>
              </w:rPr>
              <w:t>ласти, органы местного самоуправл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ния</w:t>
            </w:r>
            <w:r w:rsidR="00A03F84" w:rsidRPr="005D5389">
              <w:rPr>
                <w:rFonts w:ascii="Times New Roman" w:hAnsi="Times New Roman"/>
                <w:sz w:val="20"/>
              </w:rPr>
              <w:t>*</w:t>
            </w:r>
            <w:r w:rsidRPr="005D5389">
              <w:rPr>
                <w:rFonts w:ascii="Times New Roman" w:hAnsi="Times New Roman"/>
                <w:sz w:val="20"/>
              </w:rPr>
              <w:t>, общеобразовательные организ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ции</w:t>
            </w:r>
            <w:r w:rsidR="00A03F84" w:rsidRPr="005D5389">
              <w:rPr>
                <w:rFonts w:ascii="Times New Roman" w:hAnsi="Times New Roman"/>
                <w:sz w:val="20"/>
              </w:rPr>
              <w:t>*</w:t>
            </w:r>
          </w:p>
        </w:tc>
        <w:tc>
          <w:tcPr>
            <w:tcW w:w="580" w:type="pct"/>
            <w:tcBorders>
              <w:top w:val="nil"/>
            </w:tcBorders>
          </w:tcPr>
          <w:p w:rsidR="00FA46A7" w:rsidRPr="005D5389" w:rsidRDefault="00FA46A7" w:rsidP="004A657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2015-2018 годы</w:t>
            </w:r>
          </w:p>
        </w:tc>
        <w:tc>
          <w:tcPr>
            <w:tcW w:w="1319" w:type="pct"/>
          </w:tcPr>
          <w:p w:rsidR="00FA46A7" w:rsidRPr="005D5389" w:rsidRDefault="00FA46A7" w:rsidP="00D3556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в 100% общеобразовательных организаций проведен мон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торинг</w:t>
            </w:r>
          </w:p>
        </w:tc>
      </w:tr>
      <w:tr w:rsidR="00FA46A7" w:rsidRPr="005D5389" w:rsidTr="00CA0AA6">
        <w:trPr>
          <w:trHeight w:val="20"/>
        </w:trPr>
        <w:tc>
          <w:tcPr>
            <w:tcW w:w="333" w:type="pct"/>
            <w:tcBorders>
              <w:top w:val="nil"/>
            </w:tcBorders>
          </w:tcPr>
          <w:p w:rsidR="00FA46A7" w:rsidRPr="005D5389" w:rsidRDefault="00FA46A7" w:rsidP="00B012C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07" w:type="pct"/>
            <w:tcBorders>
              <w:top w:val="nil"/>
            </w:tcBorders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Разработка методических рекомендаций по ко</w:t>
            </w:r>
            <w:r w:rsidRPr="005D5389">
              <w:rPr>
                <w:rFonts w:ascii="Times New Roman" w:hAnsi="Times New Roman"/>
                <w:sz w:val="20"/>
              </w:rPr>
              <w:t>р</w:t>
            </w:r>
            <w:r w:rsidRPr="005D5389">
              <w:rPr>
                <w:rFonts w:ascii="Times New Roman" w:hAnsi="Times New Roman"/>
                <w:sz w:val="20"/>
              </w:rPr>
              <w:t>ректировке основных образовательных программ начального общего, основного общего, среднего (полного) общего образования с учетом росси</w:t>
            </w:r>
            <w:r w:rsidRPr="005D5389">
              <w:rPr>
                <w:rFonts w:ascii="Times New Roman" w:hAnsi="Times New Roman"/>
                <w:sz w:val="20"/>
              </w:rPr>
              <w:t>й</w:t>
            </w:r>
            <w:r w:rsidRPr="005D5389">
              <w:rPr>
                <w:rFonts w:ascii="Times New Roman" w:hAnsi="Times New Roman"/>
                <w:sz w:val="20"/>
              </w:rPr>
              <w:t>ских и международных исследований образов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lastRenderedPageBreak/>
              <w:t>тельных достижений школьников (далее – мет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дические рекомендации по корректировке пр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грамм):</w:t>
            </w:r>
          </w:p>
        </w:tc>
        <w:tc>
          <w:tcPr>
            <w:tcW w:w="1261" w:type="pct"/>
            <w:tcBorders>
              <w:top w:val="nil"/>
            </w:tcBorders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lastRenderedPageBreak/>
              <w:t>департамент образования Кировской о</w:t>
            </w:r>
            <w:r w:rsidRPr="005D5389">
              <w:rPr>
                <w:rFonts w:ascii="Times New Roman" w:hAnsi="Times New Roman"/>
                <w:sz w:val="20"/>
              </w:rPr>
              <w:t>б</w:t>
            </w:r>
            <w:r w:rsidRPr="005D5389">
              <w:rPr>
                <w:rFonts w:ascii="Times New Roman" w:hAnsi="Times New Roman"/>
                <w:sz w:val="20"/>
              </w:rPr>
              <w:t>ласти, органы местного самоуправл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ния</w:t>
            </w:r>
            <w:r w:rsidR="00A03F84" w:rsidRPr="005D5389">
              <w:rPr>
                <w:rFonts w:ascii="Times New Roman" w:hAnsi="Times New Roman"/>
                <w:sz w:val="20"/>
              </w:rPr>
              <w:t>*</w:t>
            </w:r>
            <w:r w:rsidRPr="005D5389">
              <w:rPr>
                <w:rFonts w:ascii="Times New Roman" w:hAnsi="Times New Roman"/>
                <w:sz w:val="20"/>
              </w:rPr>
              <w:t>, общеобразовательные организ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ции</w:t>
            </w:r>
            <w:r w:rsidR="00A03F84" w:rsidRPr="005D5389">
              <w:rPr>
                <w:rFonts w:ascii="Times New Roman" w:hAnsi="Times New Roman"/>
                <w:sz w:val="20"/>
              </w:rPr>
              <w:t>*</w:t>
            </w:r>
          </w:p>
        </w:tc>
        <w:tc>
          <w:tcPr>
            <w:tcW w:w="580" w:type="pct"/>
            <w:tcBorders>
              <w:top w:val="nil"/>
            </w:tcBorders>
          </w:tcPr>
          <w:p w:rsidR="00FA46A7" w:rsidRPr="005D5389" w:rsidRDefault="00FA46A7" w:rsidP="004A657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9" w:type="pct"/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A46A7" w:rsidRPr="005D5389" w:rsidTr="00CA0AA6">
        <w:trPr>
          <w:trHeight w:val="20"/>
        </w:trPr>
        <w:tc>
          <w:tcPr>
            <w:tcW w:w="333" w:type="pct"/>
            <w:tcBorders>
              <w:top w:val="nil"/>
            </w:tcBorders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07" w:type="pct"/>
            <w:tcBorders>
              <w:top w:val="nil"/>
            </w:tcBorders>
          </w:tcPr>
          <w:p w:rsidR="00FA46A7" w:rsidRPr="005D5389" w:rsidRDefault="00FA46A7" w:rsidP="00B02C8E">
            <w:pPr>
              <w:spacing w:line="240" w:lineRule="auto"/>
              <w:ind w:left="708"/>
              <w:rPr>
                <w:rFonts w:ascii="Times New Roman" w:hAnsi="Times New Roman"/>
                <w:spacing w:val="-6"/>
                <w:sz w:val="20"/>
              </w:rPr>
            </w:pPr>
            <w:r w:rsidRPr="005D5389">
              <w:rPr>
                <w:rFonts w:ascii="Times New Roman" w:hAnsi="Times New Roman"/>
                <w:spacing w:val="-6"/>
                <w:sz w:val="20"/>
              </w:rPr>
              <w:t>организация участия школьников вмежд</w:t>
            </w:r>
            <w:r w:rsidRPr="005D5389">
              <w:rPr>
                <w:rFonts w:ascii="Times New Roman" w:hAnsi="Times New Roman"/>
                <w:spacing w:val="-6"/>
                <w:sz w:val="20"/>
              </w:rPr>
              <w:t>у</w:t>
            </w:r>
            <w:r w:rsidRPr="005D5389">
              <w:rPr>
                <w:rFonts w:ascii="Times New Roman" w:hAnsi="Times New Roman"/>
                <w:spacing w:val="-6"/>
                <w:sz w:val="20"/>
              </w:rPr>
              <w:t>народных сопоставительных исследованиях по оценке качества математического иест</w:t>
            </w:r>
            <w:r w:rsidRPr="005D5389">
              <w:rPr>
                <w:rFonts w:ascii="Times New Roman" w:hAnsi="Times New Roman"/>
                <w:spacing w:val="-6"/>
                <w:sz w:val="20"/>
              </w:rPr>
              <w:t>е</w:t>
            </w:r>
            <w:r w:rsidRPr="005D5389">
              <w:rPr>
                <w:rFonts w:ascii="Times New Roman" w:hAnsi="Times New Roman"/>
                <w:spacing w:val="-6"/>
                <w:sz w:val="20"/>
              </w:rPr>
              <w:t>ственно</w:t>
            </w:r>
            <w:r w:rsidR="00B02C8E" w:rsidRPr="005D5389">
              <w:rPr>
                <w:rFonts w:ascii="Times New Roman" w:hAnsi="Times New Roman"/>
                <w:spacing w:val="-6"/>
                <w:sz w:val="20"/>
              </w:rPr>
              <w:t xml:space="preserve">- </w:t>
            </w:r>
            <w:r w:rsidRPr="005D5389">
              <w:rPr>
                <w:rFonts w:ascii="Times New Roman" w:hAnsi="Times New Roman"/>
                <w:spacing w:val="-6"/>
                <w:sz w:val="20"/>
              </w:rPr>
              <w:t>научного образования(</w:t>
            </w:r>
            <w:r w:rsidRPr="005D5389">
              <w:rPr>
                <w:rFonts w:ascii="Times New Roman" w:hAnsi="Times New Roman"/>
                <w:spacing w:val="-6"/>
                <w:sz w:val="20"/>
                <w:lang w:val="en-US"/>
              </w:rPr>
              <w:t>TIMSS</w:t>
            </w:r>
            <w:r w:rsidRPr="005D5389">
              <w:rPr>
                <w:rFonts w:ascii="Times New Roman" w:hAnsi="Times New Roman"/>
                <w:spacing w:val="-6"/>
                <w:sz w:val="20"/>
              </w:rPr>
              <w:t xml:space="preserve">), </w:t>
            </w:r>
            <w:r w:rsidRPr="005D5389">
              <w:rPr>
                <w:rFonts w:ascii="Times New Roman" w:hAnsi="Times New Roman"/>
                <w:spacing w:val="4"/>
                <w:sz w:val="20"/>
              </w:rPr>
              <w:t>по исследованию качества чтения и пон</w:t>
            </w:r>
            <w:r w:rsidRPr="005D5389">
              <w:rPr>
                <w:rFonts w:ascii="Times New Roman" w:hAnsi="Times New Roman"/>
                <w:spacing w:val="4"/>
                <w:sz w:val="20"/>
              </w:rPr>
              <w:t>и</w:t>
            </w:r>
            <w:r w:rsidRPr="005D5389">
              <w:rPr>
                <w:rFonts w:ascii="Times New Roman" w:hAnsi="Times New Roman"/>
                <w:spacing w:val="4"/>
                <w:sz w:val="20"/>
              </w:rPr>
              <w:t>мания текста (</w:t>
            </w:r>
            <w:r w:rsidRPr="005D5389">
              <w:rPr>
                <w:rFonts w:ascii="Times New Roman" w:hAnsi="Times New Roman"/>
                <w:spacing w:val="4"/>
                <w:sz w:val="20"/>
                <w:lang w:val="en-US"/>
              </w:rPr>
              <w:t>PIRLS</w:t>
            </w:r>
            <w:r w:rsidRPr="005D5389">
              <w:rPr>
                <w:rFonts w:ascii="Times New Roman" w:hAnsi="Times New Roman"/>
                <w:spacing w:val="4"/>
                <w:sz w:val="20"/>
              </w:rPr>
              <w:t>), по оценке обр</w:t>
            </w:r>
            <w:r w:rsidRPr="005D5389">
              <w:rPr>
                <w:rFonts w:ascii="Times New Roman" w:hAnsi="Times New Roman"/>
                <w:spacing w:val="4"/>
                <w:sz w:val="20"/>
              </w:rPr>
              <w:t>а</w:t>
            </w:r>
            <w:r w:rsidRPr="005D5389">
              <w:rPr>
                <w:rFonts w:ascii="Times New Roman" w:hAnsi="Times New Roman"/>
                <w:spacing w:val="4"/>
                <w:sz w:val="20"/>
              </w:rPr>
              <w:t>зовательных достижений учащихся (</w:t>
            </w:r>
            <w:r w:rsidRPr="005D5389">
              <w:rPr>
                <w:rFonts w:ascii="Times New Roman" w:hAnsi="Times New Roman"/>
                <w:spacing w:val="4"/>
                <w:sz w:val="20"/>
                <w:lang w:val="en-US"/>
              </w:rPr>
              <w:t>P</w:t>
            </w:r>
            <w:r w:rsidRPr="005D5389">
              <w:rPr>
                <w:rFonts w:ascii="Times New Roman" w:hAnsi="Times New Roman"/>
                <w:spacing w:val="4"/>
                <w:sz w:val="20"/>
                <w:lang w:val="en-US"/>
              </w:rPr>
              <w:t>I</w:t>
            </w:r>
            <w:r w:rsidRPr="005D5389">
              <w:rPr>
                <w:rFonts w:ascii="Times New Roman" w:hAnsi="Times New Roman"/>
                <w:spacing w:val="4"/>
                <w:sz w:val="20"/>
                <w:lang w:val="en-US"/>
              </w:rPr>
              <w:t>SA</w:t>
            </w:r>
            <w:r w:rsidRPr="005D5389">
              <w:rPr>
                <w:rFonts w:ascii="Times New Roman" w:hAnsi="Times New Roman"/>
                <w:spacing w:val="4"/>
                <w:sz w:val="20"/>
              </w:rPr>
              <w:t>)</w:t>
            </w:r>
          </w:p>
        </w:tc>
        <w:tc>
          <w:tcPr>
            <w:tcW w:w="1261" w:type="pct"/>
            <w:tcBorders>
              <w:top w:val="nil"/>
            </w:tcBorders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департамент образования Кировской о</w:t>
            </w:r>
            <w:r w:rsidRPr="005D5389">
              <w:rPr>
                <w:rFonts w:ascii="Times New Roman" w:hAnsi="Times New Roman"/>
                <w:sz w:val="20"/>
              </w:rPr>
              <w:t>б</w:t>
            </w:r>
            <w:r w:rsidRPr="005D5389">
              <w:rPr>
                <w:rFonts w:ascii="Times New Roman" w:hAnsi="Times New Roman"/>
                <w:sz w:val="20"/>
              </w:rPr>
              <w:t>ласти, органы местного самоуправл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ния</w:t>
            </w:r>
            <w:r w:rsidR="00A03F84" w:rsidRPr="005D5389">
              <w:rPr>
                <w:rFonts w:ascii="Times New Roman" w:hAnsi="Times New Roman"/>
                <w:sz w:val="20"/>
              </w:rPr>
              <w:t>*</w:t>
            </w:r>
            <w:r w:rsidRPr="005D5389">
              <w:rPr>
                <w:rFonts w:ascii="Times New Roman" w:hAnsi="Times New Roman"/>
                <w:sz w:val="20"/>
              </w:rPr>
              <w:t>, общеобразовательные организ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ции</w:t>
            </w:r>
            <w:r w:rsidR="00A03F84" w:rsidRPr="005D5389">
              <w:rPr>
                <w:rFonts w:ascii="Times New Roman" w:hAnsi="Times New Roman"/>
                <w:sz w:val="20"/>
              </w:rPr>
              <w:t>*</w:t>
            </w:r>
          </w:p>
        </w:tc>
        <w:tc>
          <w:tcPr>
            <w:tcW w:w="580" w:type="pct"/>
            <w:tcBorders>
              <w:top w:val="nil"/>
            </w:tcBorders>
          </w:tcPr>
          <w:p w:rsidR="00FA46A7" w:rsidRPr="005D5389" w:rsidRDefault="00FA46A7" w:rsidP="004A657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2013-2018 годы год</w:t>
            </w:r>
          </w:p>
        </w:tc>
        <w:tc>
          <w:tcPr>
            <w:tcW w:w="1319" w:type="pct"/>
          </w:tcPr>
          <w:p w:rsidR="00FA46A7" w:rsidRPr="005D5389" w:rsidRDefault="00FA46A7" w:rsidP="00B02C8E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обеспечено участие вмеждународных с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поставительных исследованиях 100% школьников в соответствии с установле</w:t>
            </w:r>
            <w:r w:rsidRPr="005D5389">
              <w:rPr>
                <w:rFonts w:ascii="Times New Roman" w:hAnsi="Times New Roman"/>
                <w:sz w:val="20"/>
              </w:rPr>
              <w:t>н</w:t>
            </w:r>
            <w:r w:rsidRPr="005D5389">
              <w:rPr>
                <w:rFonts w:ascii="Times New Roman" w:hAnsi="Times New Roman"/>
                <w:sz w:val="20"/>
              </w:rPr>
              <w:t>ным Минобрнауки Ро</w:t>
            </w:r>
            <w:r w:rsidRPr="005D5389">
              <w:rPr>
                <w:rFonts w:ascii="Times New Roman" w:hAnsi="Times New Roman"/>
                <w:sz w:val="20"/>
              </w:rPr>
              <w:t>с</w:t>
            </w:r>
            <w:r w:rsidRPr="005D5389">
              <w:rPr>
                <w:rFonts w:ascii="Times New Roman" w:hAnsi="Times New Roman"/>
                <w:sz w:val="20"/>
              </w:rPr>
              <w:t>сии количеством участников</w:t>
            </w:r>
          </w:p>
        </w:tc>
      </w:tr>
      <w:tr w:rsidR="00FA46A7" w:rsidRPr="005D5389" w:rsidTr="00CA0AA6">
        <w:trPr>
          <w:trHeight w:val="20"/>
        </w:trPr>
        <w:tc>
          <w:tcPr>
            <w:tcW w:w="333" w:type="pct"/>
            <w:tcBorders>
              <w:top w:val="nil"/>
            </w:tcBorders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07" w:type="pct"/>
            <w:tcBorders>
              <w:top w:val="nil"/>
            </w:tcBorders>
          </w:tcPr>
          <w:p w:rsidR="00FA46A7" w:rsidRPr="005D5389" w:rsidRDefault="00FA46A7" w:rsidP="00B012C0">
            <w:pPr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подготовка в соответствии с рекоменд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циями Минобрнауки России регионал</w:t>
            </w:r>
            <w:r w:rsidRPr="005D5389">
              <w:rPr>
                <w:rFonts w:ascii="Times New Roman" w:hAnsi="Times New Roman"/>
                <w:sz w:val="20"/>
              </w:rPr>
              <w:t>ь</w:t>
            </w:r>
            <w:r w:rsidRPr="005D5389">
              <w:rPr>
                <w:rFonts w:ascii="Times New Roman" w:hAnsi="Times New Roman"/>
                <w:sz w:val="20"/>
              </w:rPr>
              <w:t>ных методических рекомендаций по ко</w:t>
            </w:r>
            <w:r w:rsidRPr="005D5389">
              <w:rPr>
                <w:rFonts w:ascii="Times New Roman" w:hAnsi="Times New Roman"/>
                <w:sz w:val="20"/>
              </w:rPr>
              <w:t>р</w:t>
            </w:r>
            <w:r w:rsidRPr="005D5389">
              <w:rPr>
                <w:rFonts w:ascii="Times New Roman" w:hAnsi="Times New Roman"/>
                <w:sz w:val="20"/>
              </w:rPr>
              <w:t>ректировке программ</w:t>
            </w:r>
          </w:p>
        </w:tc>
        <w:tc>
          <w:tcPr>
            <w:tcW w:w="1261" w:type="pct"/>
            <w:tcBorders>
              <w:top w:val="nil"/>
            </w:tcBorders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департамент образования Кировской о</w:t>
            </w:r>
            <w:r w:rsidRPr="005D5389">
              <w:rPr>
                <w:rFonts w:ascii="Times New Roman" w:hAnsi="Times New Roman"/>
                <w:sz w:val="20"/>
              </w:rPr>
              <w:t>б</w:t>
            </w:r>
            <w:r w:rsidRPr="005D5389">
              <w:rPr>
                <w:rFonts w:ascii="Times New Roman" w:hAnsi="Times New Roman"/>
                <w:sz w:val="20"/>
              </w:rPr>
              <w:t>ласти</w:t>
            </w:r>
          </w:p>
        </w:tc>
        <w:tc>
          <w:tcPr>
            <w:tcW w:w="580" w:type="pct"/>
            <w:tcBorders>
              <w:top w:val="nil"/>
            </w:tcBorders>
          </w:tcPr>
          <w:p w:rsidR="00FA46A7" w:rsidRPr="005D5389" w:rsidRDefault="00FA46A7" w:rsidP="004A657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2016 год</w:t>
            </w:r>
          </w:p>
        </w:tc>
        <w:tc>
          <w:tcPr>
            <w:tcW w:w="1319" w:type="pct"/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подготовлены и доведены до сведения 100% общеобразовательных организаций методические рекомендации по коррект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ровке программ</w:t>
            </w:r>
          </w:p>
        </w:tc>
      </w:tr>
      <w:tr w:rsidR="00FA46A7" w:rsidRPr="005D5389" w:rsidTr="00CA0AA6">
        <w:trPr>
          <w:trHeight w:val="20"/>
        </w:trPr>
        <w:tc>
          <w:tcPr>
            <w:tcW w:w="333" w:type="pct"/>
            <w:tcBorders>
              <w:top w:val="nil"/>
            </w:tcBorders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07" w:type="pct"/>
            <w:tcBorders>
              <w:top w:val="nil"/>
            </w:tcBorders>
          </w:tcPr>
          <w:p w:rsidR="00FA46A7" w:rsidRPr="005D5389" w:rsidRDefault="00FA46A7" w:rsidP="00B012C0">
            <w:pPr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внедрение разработанных региональных методических рекомендаций по корре</w:t>
            </w:r>
            <w:r w:rsidRPr="005D5389">
              <w:rPr>
                <w:rFonts w:ascii="Times New Roman" w:hAnsi="Times New Roman"/>
                <w:sz w:val="20"/>
              </w:rPr>
              <w:t>к</w:t>
            </w:r>
            <w:r w:rsidRPr="005D5389">
              <w:rPr>
                <w:rFonts w:ascii="Times New Roman" w:hAnsi="Times New Roman"/>
                <w:sz w:val="20"/>
              </w:rPr>
              <w:t>тировке программпо направлениям: п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вышение квалификации педагогических работников, корректировка основных общеобразовательных программ, сбор и распространение лучших педагогических практик, формирование сетевого взаим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действия образовательных организ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ций</w:t>
            </w:r>
          </w:p>
        </w:tc>
        <w:tc>
          <w:tcPr>
            <w:tcW w:w="1261" w:type="pct"/>
            <w:tcBorders>
              <w:top w:val="nil"/>
            </w:tcBorders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департамент образования Кировской о</w:t>
            </w:r>
            <w:r w:rsidRPr="005D5389">
              <w:rPr>
                <w:rFonts w:ascii="Times New Roman" w:hAnsi="Times New Roman"/>
                <w:sz w:val="20"/>
              </w:rPr>
              <w:t>б</w:t>
            </w:r>
            <w:r w:rsidRPr="005D5389">
              <w:rPr>
                <w:rFonts w:ascii="Times New Roman" w:hAnsi="Times New Roman"/>
                <w:sz w:val="20"/>
              </w:rPr>
              <w:t>ласти, органы местного самоуправл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ния</w:t>
            </w:r>
            <w:r w:rsidR="00A03F84" w:rsidRPr="005D5389">
              <w:rPr>
                <w:rFonts w:ascii="Times New Roman" w:hAnsi="Times New Roman"/>
                <w:sz w:val="20"/>
              </w:rPr>
              <w:t>*</w:t>
            </w:r>
            <w:r w:rsidRPr="005D5389">
              <w:rPr>
                <w:rFonts w:ascii="Times New Roman" w:hAnsi="Times New Roman"/>
                <w:sz w:val="20"/>
              </w:rPr>
              <w:t>, общеобразовательные организ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ции</w:t>
            </w:r>
            <w:r w:rsidR="00A03F84" w:rsidRPr="005D5389">
              <w:rPr>
                <w:rFonts w:ascii="Times New Roman" w:hAnsi="Times New Roman"/>
                <w:sz w:val="20"/>
              </w:rPr>
              <w:t>*</w:t>
            </w:r>
          </w:p>
        </w:tc>
        <w:tc>
          <w:tcPr>
            <w:tcW w:w="580" w:type="pct"/>
            <w:tcBorders>
              <w:top w:val="nil"/>
            </w:tcBorders>
          </w:tcPr>
          <w:p w:rsidR="00FA46A7" w:rsidRPr="005D5389" w:rsidRDefault="00FA46A7" w:rsidP="004A657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2017-2018 годы</w:t>
            </w:r>
          </w:p>
        </w:tc>
        <w:tc>
          <w:tcPr>
            <w:tcW w:w="1319" w:type="pct"/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в 100% общеобразовательных организаций на основе региональных методических р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комендаций скорректированы основные образовательные программы начального общего, основного общего, среднего (по</w:t>
            </w:r>
            <w:r w:rsidRPr="005D5389">
              <w:rPr>
                <w:rFonts w:ascii="Times New Roman" w:hAnsi="Times New Roman"/>
                <w:sz w:val="20"/>
              </w:rPr>
              <w:t>л</w:t>
            </w:r>
            <w:r w:rsidRPr="005D5389">
              <w:rPr>
                <w:rFonts w:ascii="Times New Roman" w:hAnsi="Times New Roman"/>
                <w:sz w:val="20"/>
              </w:rPr>
              <w:t>ного) общего образования с учетом ро</w:t>
            </w:r>
            <w:r w:rsidRPr="005D5389">
              <w:rPr>
                <w:rFonts w:ascii="Times New Roman" w:hAnsi="Times New Roman"/>
                <w:sz w:val="20"/>
              </w:rPr>
              <w:t>с</w:t>
            </w:r>
            <w:r w:rsidRPr="005D5389">
              <w:rPr>
                <w:rFonts w:ascii="Times New Roman" w:hAnsi="Times New Roman"/>
                <w:sz w:val="20"/>
              </w:rPr>
              <w:t>сийских и международных исследований образовательных достижений школьников</w:t>
            </w:r>
          </w:p>
          <w:p w:rsidR="00FA46A7" w:rsidRPr="005D5389" w:rsidRDefault="00FA46A7" w:rsidP="00B012C0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A46A7" w:rsidRPr="005D5389" w:rsidTr="00CA0AA6">
        <w:trPr>
          <w:trHeight w:val="20"/>
        </w:trPr>
        <w:tc>
          <w:tcPr>
            <w:tcW w:w="333" w:type="pct"/>
            <w:tcBorders>
              <w:top w:val="nil"/>
            </w:tcBorders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07" w:type="pct"/>
            <w:tcBorders>
              <w:top w:val="nil"/>
            </w:tcBorders>
          </w:tcPr>
          <w:p w:rsidR="00FA46A7" w:rsidRPr="005D5389" w:rsidRDefault="00FA46A7" w:rsidP="0067240F">
            <w:pPr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проведение мониторинга корректировк</w:t>
            </w:r>
            <w:r w:rsidR="0067240F"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 xml:space="preserve"> основных образовательных программ н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чального общего, основного общего, среднего (полного) общего образования с учетом российских и международных и</w:t>
            </w:r>
            <w:r w:rsidRPr="005D5389">
              <w:rPr>
                <w:rFonts w:ascii="Times New Roman" w:hAnsi="Times New Roman"/>
                <w:sz w:val="20"/>
              </w:rPr>
              <w:t>с</w:t>
            </w:r>
            <w:r w:rsidRPr="005D5389">
              <w:rPr>
                <w:rFonts w:ascii="Times New Roman" w:hAnsi="Times New Roman"/>
                <w:sz w:val="20"/>
              </w:rPr>
              <w:t>следований образовательных достижений школ</w:t>
            </w:r>
            <w:r w:rsidRPr="005D5389">
              <w:rPr>
                <w:rFonts w:ascii="Times New Roman" w:hAnsi="Times New Roman"/>
                <w:sz w:val="20"/>
              </w:rPr>
              <w:t>ь</w:t>
            </w:r>
            <w:r w:rsidRPr="005D5389">
              <w:rPr>
                <w:rFonts w:ascii="Times New Roman" w:hAnsi="Times New Roman"/>
                <w:sz w:val="20"/>
              </w:rPr>
              <w:t>ников</w:t>
            </w:r>
          </w:p>
        </w:tc>
        <w:tc>
          <w:tcPr>
            <w:tcW w:w="1261" w:type="pct"/>
            <w:tcBorders>
              <w:top w:val="nil"/>
            </w:tcBorders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департамент образования Кировской о</w:t>
            </w:r>
            <w:r w:rsidRPr="005D5389">
              <w:rPr>
                <w:rFonts w:ascii="Times New Roman" w:hAnsi="Times New Roman"/>
                <w:sz w:val="20"/>
              </w:rPr>
              <w:t>б</w:t>
            </w:r>
            <w:r w:rsidRPr="005D5389">
              <w:rPr>
                <w:rFonts w:ascii="Times New Roman" w:hAnsi="Times New Roman"/>
                <w:sz w:val="20"/>
              </w:rPr>
              <w:t>ласти, органы местного самоуправл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ния</w:t>
            </w:r>
            <w:r w:rsidR="00A03F84" w:rsidRPr="005D5389">
              <w:rPr>
                <w:rFonts w:ascii="Times New Roman" w:hAnsi="Times New Roman"/>
                <w:sz w:val="20"/>
              </w:rPr>
              <w:t>*</w:t>
            </w:r>
            <w:r w:rsidRPr="005D5389">
              <w:rPr>
                <w:rFonts w:ascii="Times New Roman" w:hAnsi="Times New Roman"/>
                <w:sz w:val="20"/>
              </w:rPr>
              <w:t>, общеобразовательные организ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ции</w:t>
            </w:r>
            <w:r w:rsidR="00A03F84" w:rsidRPr="005D5389">
              <w:rPr>
                <w:rFonts w:ascii="Times New Roman" w:hAnsi="Times New Roman"/>
                <w:sz w:val="20"/>
              </w:rPr>
              <w:t>*</w:t>
            </w:r>
          </w:p>
        </w:tc>
        <w:tc>
          <w:tcPr>
            <w:tcW w:w="580" w:type="pct"/>
            <w:tcBorders>
              <w:top w:val="nil"/>
            </w:tcBorders>
          </w:tcPr>
          <w:p w:rsidR="00FA46A7" w:rsidRPr="005D5389" w:rsidRDefault="00FA46A7" w:rsidP="004A657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2017-2018 годы</w:t>
            </w:r>
          </w:p>
        </w:tc>
        <w:tc>
          <w:tcPr>
            <w:tcW w:w="1319" w:type="pct"/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в 100% общеобразовательных организаций проводится мониторинг, анализируются результаты мониторинга и принимаются меры, направленные на повышение качес</w:t>
            </w:r>
            <w:r w:rsidRPr="005D5389">
              <w:rPr>
                <w:rFonts w:ascii="Times New Roman" w:hAnsi="Times New Roman"/>
                <w:sz w:val="20"/>
              </w:rPr>
              <w:t>т</w:t>
            </w:r>
            <w:r w:rsidRPr="005D5389">
              <w:rPr>
                <w:rFonts w:ascii="Times New Roman" w:hAnsi="Times New Roman"/>
                <w:sz w:val="20"/>
              </w:rPr>
              <w:t>ва обр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 xml:space="preserve">зования </w:t>
            </w:r>
          </w:p>
        </w:tc>
      </w:tr>
      <w:tr w:rsidR="00FA46A7" w:rsidRPr="005D5389" w:rsidTr="00CA0AA6">
        <w:trPr>
          <w:trHeight w:val="20"/>
        </w:trPr>
        <w:tc>
          <w:tcPr>
            <w:tcW w:w="333" w:type="pct"/>
          </w:tcPr>
          <w:p w:rsidR="00FA46A7" w:rsidRPr="005D5389" w:rsidRDefault="00FA46A7" w:rsidP="00B012C0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507" w:type="pct"/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Программа подготовки и переподготовки совр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менных педагогич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ских кадров:</w:t>
            </w:r>
          </w:p>
        </w:tc>
        <w:tc>
          <w:tcPr>
            <w:tcW w:w="1261" w:type="pct"/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0" w:type="pct"/>
          </w:tcPr>
          <w:p w:rsidR="00FA46A7" w:rsidRPr="005D5389" w:rsidRDefault="00FA46A7" w:rsidP="004A657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9" w:type="pct"/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A46A7" w:rsidRPr="005D5389" w:rsidTr="00CA0AA6">
        <w:trPr>
          <w:trHeight w:val="20"/>
        </w:trPr>
        <w:tc>
          <w:tcPr>
            <w:tcW w:w="333" w:type="pct"/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07" w:type="pct"/>
          </w:tcPr>
          <w:p w:rsidR="00FA46A7" w:rsidRPr="005D5389" w:rsidRDefault="00FA46A7" w:rsidP="0067240F">
            <w:pPr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 xml:space="preserve">разработка </w:t>
            </w:r>
            <w:r w:rsidR="0067240F" w:rsidRPr="005D5389">
              <w:rPr>
                <w:rFonts w:ascii="Times New Roman" w:hAnsi="Times New Roman"/>
                <w:sz w:val="20"/>
              </w:rPr>
              <w:t>областн</w:t>
            </w:r>
            <w:r w:rsidRPr="005D5389">
              <w:rPr>
                <w:rFonts w:ascii="Times New Roman" w:hAnsi="Times New Roman"/>
                <w:sz w:val="20"/>
              </w:rPr>
              <w:t>ой программы подг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товки и переподготовки современных п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дагогических кадров</w:t>
            </w:r>
          </w:p>
        </w:tc>
        <w:tc>
          <w:tcPr>
            <w:tcW w:w="1261" w:type="pct"/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департамент образования Кировской о</w:t>
            </w:r>
            <w:r w:rsidRPr="005D5389">
              <w:rPr>
                <w:rFonts w:ascii="Times New Roman" w:hAnsi="Times New Roman"/>
                <w:sz w:val="20"/>
              </w:rPr>
              <w:t>б</w:t>
            </w:r>
            <w:r w:rsidRPr="005D5389">
              <w:rPr>
                <w:rFonts w:ascii="Times New Roman" w:hAnsi="Times New Roman"/>
                <w:sz w:val="20"/>
              </w:rPr>
              <w:t>ласти, образовательные организации среднего и высшего профессионального образования</w:t>
            </w:r>
            <w:r w:rsidR="00A03F84" w:rsidRPr="005D5389">
              <w:rPr>
                <w:rFonts w:ascii="Times New Roman" w:hAnsi="Times New Roman"/>
                <w:sz w:val="20"/>
              </w:rPr>
              <w:t>*</w:t>
            </w:r>
            <w:r w:rsidRPr="005D5389">
              <w:rPr>
                <w:rFonts w:ascii="Times New Roman" w:hAnsi="Times New Roman"/>
                <w:sz w:val="20"/>
              </w:rPr>
              <w:t>, организации професси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нального образования, реализующие программу повышения квалификации</w:t>
            </w:r>
            <w:r w:rsidR="00A03F84" w:rsidRPr="005D5389">
              <w:rPr>
                <w:rFonts w:ascii="Times New Roman" w:hAnsi="Times New Roman"/>
                <w:sz w:val="20"/>
              </w:rPr>
              <w:t>*</w:t>
            </w:r>
          </w:p>
        </w:tc>
        <w:tc>
          <w:tcPr>
            <w:tcW w:w="580" w:type="pct"/>
          </w:tcPr>
          <w:p w:rsidR="00FA46A7" w:rsidRPr="005D5389" w:rsidRDefault="00FA46A7" w:rsidP="004A657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2014 год</w:t>
            </w:r>
          </w:p>
        </w:tc>
        <w:tc>
          <w:tcPr>
            <w:tcW w:w="1319" w:type="pct"/>
          </w:tcPr>
          <w:p w:rsidR="00FA46A7" w:rsidRPr="005D5389" w:rsidRDefault="00FA46A7" w:rsidP="004170C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 xml:space="preserve">разработана и утверждена </w:t>
            </w:r>
            <w:r w:rsidR="004170C5" w:rsidRPr="005D5389">
              <w:rPr>
                <w:rFonts w:ascii="Times New Roman" w:hAnsi="Times New Roman"/>
                <w:sz w:val="20"/>
              </w:rPr>
              <w:t>областная</w:t>
            </w:r>
            <w:r w:rsidRPr="005D5389">
              <w:rPr>
                <w:rFonts w:ascii="Times New Roman" w:hAnsi="Times New Roman"/>
                <w:sz w:val="20"/>
              </w:rPr>
              <w:t xml:space="preserve"> пр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грамма подготовки и переподготовки с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време</w:t>
            </w:r>
            <w:r w:rsidRPr="005D5389">
              <w:rPr>
                <w:rFonts w:ascii="Times New Roman" w:hAnsi="Times New Roman"/>
                <w:sz w:val="20"/>
              </w:rPr>
              <w:t>н</w:t>
            </w:r>
            <w:r w:rsidRPr="005D5389">
              <w:rPr>
                <w:rFonts w:ascii="Times New Roman" w:hAnsi="Times New Roman"/>
                <w:sz w:val="20"/>
              </w:rPr>
              <w:t>ных педагогических кадров</w:t>
            </w:r>
          </w:p>
        </w:tc>
      </w:tr>
      <w:tr w:rsidR="00FA46A7" w:rsidRPr="005D5389" w:rsidTr="00CA0AA6">
        <w:trPr>
          <w:trHeight w:val="20"/>
        </w:trPr>
        <w:tc>
          <w:tcPr>
            <w:tcW w:w="333" w:type="pct"/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07" w:type="pct"/>
          </w:tcPr>
          <w:p w:rsidR="00FA46A7" w:rsidRPr="005D5389" w:rsidRDefault="00FA46A7" w:rsidP="00F5290C">
            <w:pPr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 xml:space="preserve">пилотная апробация </w:t>
            </w:r>
            <w:r w:rsidR="004170C5" w:rsidRPr="005D5389">
              <w:rPr>
                <w:rFonts w:ascii="Times New Roman" w:hAnsi="Times New Roman"/>
                <w:sz w:val="20"/>
              </w:rPr>
              <w:t>областной</w:t>
            </w:r>
            <w:r w:rsidRPr="005D5389">
              <w:rPr>
                <w:rFonts w:ascii="Times New Roman" w:hAnsi="Times New Roman"/>
                <w:sz w:val="20"/>
              </w:rPr>
              <w:t xml:space="preserve"> програ</w:t>
            </w:r>
            <w:r w:rsidRPr="005D5389">
              <w:rPr>
                <w:rFonts w:ascii="Times New Roman" w:hAnsi="Times New Roman"/>
                <w:sz w:val="20"/>
              </w:rPr>
              <w:t>м</w:t>
            </w:r>
            <w:r w:rsidRPr="005D5389">
              <w:rPr>
                <w:rFonts w:ascii="Times New Roman" w:hAnsi="Times New Roman"/>
                <w:sz w:val="20"/>
              </w:rPr>
              <w:t>мы подготовки и переподготовки совр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менных педагогических кадров</w:t>
            </w:r>
          </w:p>
        </w:tc>
        <w:tc>
          <w:tcPr>
            <w:tcW w:w="1261" w:type="pct"/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департамент образования Кировской о</w:t>
            </w:r>
            <w:r w:rsidRPr="005D5389">
              <w:rPr>
                <w:rFonts w:ascii="Times New Roman" w:hAnsi="Times New Roman"/>
                <w:sz w:val="20"/>
              </w:rPr>
              <w:t>б</w:t>
            </w:r>
            <w:r w:rsidRPr="005D5389">
              <w:rPr>
                <w:rFonts w:ascii="Times New Roman" w:hAnsi="Times New Roman"/>
                <w:sz w:val="20"/>
              </w:rPr>
              <w:t>ласти, образовательные организации среднего и высшего профессионального образования</w:t>
            </w:r>
            <w:r w:rsidR="00A03F84" w:rsidRPr="005D5389">
              <w:rPr>
                <w:rFonts w:ascii="Times New Roman" w:hAnsi="Times New Roman"/>
                <w:sz w:val="20"/>
              </w:rPr>
              <w:t>*</w:t>
            </w:r>
            <w:r w:rsidRPr="005D5389">
              <w:rPr>
                <w:rFonts w:ascii="Times New Roman" w:hAnsi="Times New Roman"/>
                <w:sz w:val="20"/>
              </w:rPr>
              <w:t>, организации професси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нального образования, реализующие программу повышения квалификации</w:t>
            </w:r>
            <w:r w:rsidR="00A03F84" w:rsidRPr="005D5389">
              <w:rPr>
                <w:rFonts w:ascii="Times New Roman" w:hAnsi="Times New Roman"/>
                <w:sz w:val="20"/>
              </w:rPr>
              <w:t>*</w:t>
            </w:r>
          </w:p>
          <w:p w:rsidR="000A54D8" w:rsidRPr="005D5389" w:rsidRDefault="000A54D8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0" w:type="pct"/>
          </w:tcPr>
          <w:p w:rsidR="00FA46A7" w:rsidRPr="005D5389" w:rsidRDefault="00FA46A7" w:rsidP="004A657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2015-2016 годы</w:t>
            </w:r>
          </w:p>
        </w:tc>
        <w:tc>
          <w:tcPr>
            <w:tcW w:w="1319" w:type="pct"/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 xml:space="preserve">проведена пилотная апробация </w:t>
            </w:r>
            <w:r w:rsidR="004170C5" w:rsidRPr="005D5389">
              <w:rPr>
                <w:rFonts w:ascii="Times New Roman" w:hAnsi="Times New Roman"/>
                <w:sz w:val="20"/>
              </w:rPr>
              <w:t>областной</w:t>
            </w:r>
            <w:r w:rsidRPr="005D5389">
              <w:rPr>
                <w:rFonts w:ascii="Times New Roman" w:hAnsi="Times New Roman"/>
                <w:sz w:val="20"/>
              </w:rPr>
              <w:t xml:space="preserve"> программы подготовки и переподготовки с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временных педагогических кадров</w:t>
            </w:r>
          </w:p>
        </w:tc>
      </w:tr>
      <w:tr w:rsidR="00FA46A7" w:rsidRPr="005D5389" w:rsidTr="00CA0AA6">
        <w:trPr>
          <w:trHeight w:val="20"/>
        </w:trPr>
        <w:tc>
          <w:tcPr>
            <w:tcW w:w="333" w:type="pct"/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07" w:type="pct"/>
          </w:tcPr>
          <w:p w:rsidR="00FA46A7" w:rsidRPr="005D5389" w:rsidRDefault="00FA46A7" w:rsidP="004170C5">
            <w:pPr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 xml:space="preserve">реализация </w:t>
            </w:r>
            <w:r w:rsidR="004170C5" w:rsidRPr="005D5389">
              <w:rPr>
                <w:rFonts w:ascii="Times New Roman" w:hAnsi="Times New Roman"/>
                <w:sz w:val="20"/>
              </w:rPr>
              <w:t xml:space="preserve">областной </w:t>
            </w:r>
            <w:r w:rsidRPr="005D5389">
              <w:rPr>
                <w:rFonts w:ascii="Times New Roman" w:hAnsi="Times New Roman"/>
                <w:sz w:val="20"/>
              </w:rPr>
              <w:t>программы подг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товки и переподготовки современных п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дагогических кадров по направлениям: выявление и поддержка молодежи, заи</w:t>
            </w:r>
            <w:r w:rsidRPr="005D5389">
              <w:rPr>
                <w:rFonts w:ascii="Times New Roman" w:hAnsi="Times New Roman"/>
                <w:sz w:val="20"/>
              </w:rPr>
              <w:t>н</w:t>
            </w:r>
            <w:r w:rsidRPr="005D5389">
              <w:rPr>
                <w:rFonts w:ascii="Times New Roman" w:hAnsi="Times New Roman"/>
                <w:sz w:val="20"/>
              </w:rPr>
              <w:t>тересованной в получении педагогич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ской профессии и в работе в системе о</w:t>
            </w:r>
            <w:r w:rsidRPr="005D5389">
              <w:rPr>
                <w:rFonts w:ascii="Times New Roman" w:hAnsi="Times New Roman"/>
                <w:sz w:val="20"/>
              </w:rPr>
              <w:t>б</w:t>
            </w:r>
            <w:r w:rsidRPr="005D5389">
              <w:rPr>
                <w:rFonts w:ascii="Times New Roman" w:hAnsi="Times New Roman"/>
                <w:sz w:val="20"/>
              </w:rPr>
              <w:t xml:space="preserve">разования, выработка мер социальной поддержки молодых педагогов, развитие системы наставничества, формирование </w:t>
            </w:r>
            <w:r w:rsidR="004170C5" w:rsidRPr="005D5389">
              <w:rPr>
                <w:rFonts w:ascii="Times New Roman" w:hAnsi="Times New Roman"/>
                <w:sz w:val="20"/>
              </w:rPr>
              <w:t>областного</w:t>
            </w:r>
            <w:r w:rsidRPr="005D5389">
              <w:rPr>
                <w:rFonts w:ascii="Times New Roman" w:hAnsi="Times New Roman"/>
                <w:sz w:val="20"/>
              </w:rPr>
              <w:t xml:space="preserve"> целевого заказа на подгото</w:t>
            </w:r>
            <w:r w:rsidRPr="005D5389">
              <w:rPr>
                <w:rFonts w:ascii="Times New Roman" w:hAnsi="Times New Roman"/>
                <w:sz w:val="20"/>
              </w:rPr>
              <w:t>в</w:t>
            </w:r>
            <w:r w:rsidRPr="005D5389">
              <w:rPr>
                <w:rFonts w:ascii="Times New Roman" w:hAnsi="Times New Roman"/>
                <w:sz w:val="20"/>
              </w:rPr>
              <w:t>ку совреме</w:t>
            </w:r>
            <w:r w:rsidRPr="005D5389">
              <w:rPr>
                <w:rFonts w:ascii="Times New Roman" w:hAnsi="Times New Roman"/>
                <w:sz w:val="20"/>
              </w:rPr>
              <w:t>н</w:t>
            </w:r>
            <w:r w:rsidRPr="005D5389">
              <w:rPr>
                <w:rFonts w:ascii="Times New Roman" w:hAnsi="Times New Roman"/>
                <w:sz w:val="20"/>
              </w:rPr>
              <w:t>ных педагогических кадров</w:t>
            </w:r>
          </w:p>
        </w:tc>
        <w:tc>
          <w:tcPr>
            <w:tcW w:w="1261" w:type="pct"/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департамент образования Кировской о</w:t>
            </w:r>
            <w:r w:rsidRPr="005D5389">
              <w:rPr>
                <w:rFonts w:ascii="Times New Roman" w:hAnsi="Times New Roman"/>
                <w:sz w:val="20"/>
              </w:rPr>
              <w:t>б</w:t>
            </w:r>
            <w:r w:rsidRPr="005D5389">
              <w:rPr>
                <w:rFonts w:ascii="Times New Roman" w:hAnsi="Times New Roman"/>
                <w:sz w:val="20"/>
              </w:rPr>
              <w:t>ласти, образовательные организации среднего и высшего профессионального образования</w:t>
            </w:r>
            <w:r w:rsidR="00A03F84" w:rsidRPr="005D5389">
              <w:rPr>
                <w:rFonts w:ascii="Times New Roman" w:hAnsi="Times New Roman"/>
                <w:sz w:val="20"/>
              </w:rPr>
              <w:t>*</w:t>
            </w:r>
            <w:r w:rsidRPr="005D5389">
              <w:rPr>
                <w:rFonts w:ascii="Times New Roman" w:hAnsi="Times New Roman"/>
                <w:sz w:val="20"/>
              </w:rPr>
              <w:t>, организации професси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нального образования, реализующие программу повышения квалификации</w:t>
            </w:r>
            <w:r w:rsidR="00A03F84" w:rsidRPr="005D5389">
              <w:rPr>
                <w:rFonts w:ascii="Times New Roman" w:hAnsi="Times New Roman"/>
                <w:sz w:val="20"/>
              </w:rPr>
              <w:t>*</w:t>
            </w:r>
          </w:p>
        </w:tc>
        <w:tc>
          <w:tcPr>
            <w:tcW w:w="580" w:type="pct"/>
          </w:tcPr>
          <w:p w:rsidR="00FA46A7" w:rsidRPr="005D5389" w:rsidRDefault="00FA46A7" w:rsidP="004A657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2017-2018 годы</w:t>
            </w:r>
          </w:p>
        </w:tc>
        <w:tc>
          <w:tcPr>
            <w:tcW w:w="1319" w:type="pct"/>
          </w:tcPr>
          <w:p w:rsidR="00FA46A7" w:rsidRPr="005D5389" w:rsidRDefault="00FA46A7" w:rsidP="004170C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 xml:space="preserve">к 2018 году внедрена и реализуется </w:t>
            </w:r>
            <w:r w:rsidR="004170C5" w:rsidRPr="005D5389">
              <w:rPr>
                <w:rFonts w:ascii="Times New Roman" w:hAnsi="Times New Roman"/>
                <w:sz w:val="20"/>
              </w:rPr>
              <w:t>обл</w:t>
            </w:r>
            <w:r w:rsidR="004170C5" w:rsidRPr="005D5389">
              <w:rPr>
                <w:rFonts w:ascii="Times New Roman" w:hAnsi="Times New Roman"/>
                <w:sz w:val="20"/>
              </w:rPr>
              <w:t>а</w:t>
            </w:r>
            <w:r w:rsidR="004170C5" w:rsidRPr="005D5389">
              <w:rPr>
                <w:rFonts w:ascii="Times New Roman" w:hAnsi="Times New Roman"/>
                <w:sz w:val="20"/>
              </w:rPr>
              <w:t>стная</w:t>
            </w:r>
            <w:r w:rsidRPr="005D5389">
              <w:rPr>
                <w:rFonts w:ascii="Times New Roman" w:hAnsi="Times New Roman"/>
                <w:sz w:val="20"/>
              </w:rPr>
              <w:t xml:space="preserve"> программа подготовки и переподг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товки современных педагогических кадров</w:t>
            </w:r>
          </w:p>
        </w:tc>
      </w:tr>
      <w:tr w:rsidR="00FA46A7" w:rsidRPr="005D5389" w:rsidTr="00CA0AA6">
        <w:trPr>
          <w:trHeight w:val="20"/>
        </w:trPr>
        <w:tc>
          <w:tcPr>
            <w:tcW w:w="333" w:type="pct"/>
          </w:tcPr>
          <w:p w:rsidR="00FA46A7" w:rsidRPr="005D5389" w:rsidRDefault="00FA46A7" w:rsidP="005523C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07" w:type="pct"/>
          </w:tcPr>
          <w:p w:rsidR="00FA46A7" w:rsidRPr="005D5389" w:rsidRDefault="00FA46A7" w:rsidP="00F5290C">
            <w:pPr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предоставление социальных выплат в в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 xml:space="preserve">де стипендий для студентов федеральных государственных образовательных </w:t>
            </w:r>
            <w:r w:rsidRPr="005D5389">
              <w:rPr>
                <w:sz w:val="20"/>
              </w:rPr>
              <w:t>орг</w:t>
            </w:r>
            <w:r w:rsidRPr="005D5389">
              <w:rPr>
                <w:sz w:val="20"/>
              </w:rPr>
              <w:t>а</w:t>
            </w:r>
            <w:r w:rsidRPr="005D5389">
              <w:rPr>
                <w:sz w:val="20"/>
              </w:rPr>
              <w:t>низаций</w:t>
            </w:r>
            <w:r w:rsidRPr="005D5389">
              <w:rPr>
                <w:rFonts w:ascii="Times New Roman" w:hAnsi="Times New Roman"/>
                <w:sz w:val="20"/>
              </w:rPr>
              <w:t xml:space="preserve"> высшего профессионального о</w:t>
            </w:r>
            <w:r w:rsidRPr="005D5389">
              <w:rPr>
                <w:rFonts w:ascii="Times New Roman" w:hAnsi="Times New Roman"/>
                <w:sz w:val="20"/>
              </w:rPr>
              <w:t>б</w:t>
            </w:r>
            <w:r w:rsidRPr="005D5389">
              <w:rPr>
                <w:rFonts w:ascii="Times New Roman" w:hAnsi="Times New Roman"/>
                <w:sz w:val="20"/>
              </w:rPr>
              <w:t>разования (далее – ФГОУ ВПО) и фили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лов ФГОУ ВПО, расположенных на те</w:t>
            </w:r>
            <w:r w:rsidRPr="005D5389">
              <w:rPr>
                <w:rFonts w:ascii="Times New Roman" w:hAnsi="Times New Roman"/>
                <w:sz w:val="20"/>
              </w:rPr>
              <w:t>р</w:t>
            </w:r>
            <w:r w:rsidRPr="005D5389">
              <w:rPr>
                <w:rFonts w:ascii="Times New Roman" w:hAnsi="Times New Roman"/>
                <w:sz w:val="20"/>
              </w:rPr>
              <w:t>ритории Кировской области, обучающи</w:t>
            </w:r>
            <w:r w:rsidRPr="005D5389">
              <w:rPr>
                <w:rFonts w:ascii="Times New Roman" w:hAnsi="Times New Roman"/>
                <w:sz w:val="20"/>
              </w:rPr>
              <w:t>х</w:t>
            </w:r>
            <w:r w:rsidRPr="005D5389">
              <w:rPr>
                <w:rFonts w:ascii="Times New Roman" w:hAnsi="Times New Roman"/>
                <w:sz w:val="20"/>
              </w:rPr>
              <w:t>ся по укрупненной группе специальн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стей «Образ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вание и педагогика»</w:t>
            </w:r>
          </w:p>
        </w:tc>
        <w:tc>
          <w:tcPr>
            <w:tcW w:w="1261" w:type="pct"/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департамент образования Кировской о</w:t>
            </w:r>
            <w:r w:rsidRPr="005D5389">
              <w:rPr>
                <w:rFonts w:ascii="Times New Roman" w:hAnsi="Times New Roman"/>
                <w:sz w:val="20"/>
              </w:rPr>
              <w:t>б</w:t>
            </w:r>
            <w:r w:rsidRPr="005D5389">
              <w:rPr>
                <w:rFonts w:ascii="Times New Roman" w:hAnsi="Times New Roman"/>
                <w:sz w:val="20"/>
              </w:rPr>
              <w:t>ласти, образовательные организации высшего профессионального образов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ния</w:t>
            </w:r>
            <w:r w:rsidR="00A03F84" w:rsidRPr="005D5389">
              <w:rPr>
                <w:rFonts w:ascii="Times New Roman" w:hAnsi="Times New Roman"/>
                <w:sz w:val="20"/>
              </w:rPr>
              <w:t>*</w:t>
            </w:r>
          </w:p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0" w:type="pct"/>
          </w:tcPr>
          <w:p w:rsidR="00FA46A7" w:rsidRPr="005D5389" w:rsidRDefault="00FA46A7" w:rsidP="004A657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2013</w:t>
            </w:r>
            <w:r w:rsidR="00FE3B8A" w:rsidRPr="005D5389">
              <w:rPr>
                <w:rFonts w:ascii="Times New Roman" w:hAnsi="Times New Roman"/>
                <w:sz w:val="20"/>
              </w:rPr>
              <w:t>–</w:t>
            </w:r>
            <w:r w:rsidRPr="005D5389">
              <w:rPr>
                <w:rFonts w:ascii="Times New Roman" w:hAnsi="Times New Roman"/>
                <w:sz w:val="20"/>
              </w:rPr>
              <w:t>201</w:t>
            </w:r>
            <w:r w:rsidR="00E45873" w:rsidRPr="005D5389">
              <w:rPr>
                <w:rFonts w:ascii="Times New Roman" w:hAnsi="Times New Roman"/>
                <w:sz w:val="20"/>
              </w:rPr>
              <w:t>8</w:t>
            </w:r>
          </w:p>
          <w:p w:rsidR="00FE3B8A" w:rsidRPr="005D5389" w:rsidRDefault="00FE3B8A" w:rsidP="004A657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годы</w:t>
            </w:r>
          </w:p>
        </w:tc>
        <w:tc>
          <w:tcPr>
            <w:tcW w:w="1319" w:type="pct"/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обучающимся по укрупненной группе сп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циальностей «Образование и педагогика» в ФГОУ ВПО и филиалов ФГОУ ВПО, ра</w:t>
            </w:r>
            <w:r w:rsidRPr="005D5389">
              <w:rPr>
                <w:rFonts w:ascii="Times New Roman" w:hAnsi="Times New Roman"/>
                <w:sz w:val="20"/>
              </w:rPr>
              <w:t>с</w:t>
            </w:r>
            <w:r w:rsidRPr="005D5389">
              <w:rPr>
                <w:rFonts w:ascii="Times New Roman" w:hAnsi="Times New Roman"/>
                <w:sz w:val="20"/>
              </w:rPr>
              <w:t>положенных на территории Кировской области, выплачиваются за счет областн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го бюджета стипендии в размере 5 тыс. рублей</w:t>
            </w:r>
          </w:p>
        </w:tc>
      </w:tr>
      <w:tr w:rsidR="00FA46A7" w:rsidRPr="005D5389" w:rsidTr="00CA0AA6">
        <w:trPr>
          <w:trHeight w:val="20"/>
        </w:trPr>
        <w:tc>
          <w:tcPr>
            <w:tcW w:w="333" w:type="pct"/>
          </w:tcPr>
          <w:p w:rsidR="00FA46A7" w:rsidRPr="005D5389" w:rsidRDefault="00FA46A7" w:rsidP="005523C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07" w:type="pct"/>
          </w:tcPr>
          <w:p w:rsidR="00FA46A7" w:rsidRPr="005D5389" w:rsidRDefault="00FA46A7" w:rsidP="00F5290C">
            <w:pPr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 xml:space="preserve">проведение мониторинга реализации </w:t>
            </w:r>
            <w:r w:rsidR="004170C5" w:rsidRPr="005D5389">
              <w:rPr>
                <w:rFonts w:ascii="Times New Roman" w:hAnsi="Times New Roman"/>
                <w:sz w:val="20"/>
              </w:rPr>
              <w:t>о</w:t>
            </w:r>
            <w:r w:rsidR="004170C5" w:rsidRPr="005D5389">
              <w:rPr>
                <w:rFonts w:ascii="Times New Roman" w:hAnsi="Times New Roman"/>
                <w:sz w:val="20"/>
              </w:rPr>
              <w:t>б</w:t>
            </w:r>
            <w:r w:rsidR="004170C5" w:rsidRPr="005D5389">
              <w:rPr>
                <w:rFonts w:ascii="Times New Roman" w:hAnsi="Times New Roman"/>
                <w:sz w:val="20"/>
              </w:rPr>
              <w:t>ластной</w:t>
            </w:r>
            <w:r w:rsidRPr="005D5389">
              <w:rPr>
                <w:rFonts w:ascii="Times New Roman" w:hAnsi="Times New Roman"/>
                <w:sz w:val="20"/>
              </w:rPr>
              <w:t xml:space="preserve"> программы подготовки и пер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подготовки современных п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 xml:space="preserve">дагогических кадров </w:t>
            </w:r>
          </w:p>
        </w:tc>
        <w:tc>
          <w:tcPr>
            <w:tcW w:w="1261" w:type="pct"/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департамент образования Кировской о</w:t>
            </w:r>
            <w:r w:rsidRPr="005D5389">
              <w:rPr>
                <w:rFonts w:ascii="Times New Roman" w:hAnsi="Times New Roman"/>
                <w:sz w:val="20"/>
              </w:rPr>
              <w:t>б</w:t>
            </w:r>
            <w:r w:rsidRPr="005D5389">
              <w:rPr>
                <w:rFonts w:ascii="Times New Roman" w:hAnsi="Times New Roman"/>
                <w:sz w:val="20"/>
              </w:rPr>
              <w:t>ласти, образовательные организации среднего и высшего профессионального образования</w:t>
            </w:r>
            <w:r w:rsidR="00A72920" w:rsidRPr="005D5389">
              <w:rPr>
                <w:rFonts w:ascii="Times New Roman" w:hAnsi="Times New Roman"/>
                <w:sz w:val="20"/>
              </w:rPr>
              <w:t>*</w:t>
            </w:r>
            <w:r w:rsidRPr="005D5389">
              <w:rPr>
                <w:rFonts w:ascii="Times New Roman" w:hAnsi="Times New Roman"/>
                <w:sz w:val="20"/>
              </w:rPr>
              <w:t>, организации професси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нального образования, реализующие программу повышения квалификации</w:t>
            </w:r>
            <w:r w:rsidR="00A72920" w:rsidRPr="005D5389">
              <w:rPr>
                <w:rFonts w:ascii="Times New Roman" w:hAnsi="Times New Roman"/>
                <w:sz w:val="20"/>
              </w:rPr>
              <w:t>*</w:t>
            </w:r>
          </w:p>
        </w:tc>
        <w:tc>
          <w:tcPr>
            <w:tcW w:w="580" w:type="pct"/>
          </w:tcPr>
          <w:p w:rsidR="00FA46A7" w:rsidRPr="005D5389" w:rsidRDefault="00FA46A7" w:rsidP="00FE3B8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2018 год</w:t>
            </w:r>
          </w:p>
        </w:tc>
        <w:tc>
          <w:tcPr>
            <w:tcW w:w="1319" w:type="pct"/>
          </w:tcPr>
          <w:p w:rsidR="00FA46A7" w:rsidRPr="005D5389" w:rsidRDefault="00FA46A7" w:rsidP="001330B7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100% муниципальных образований охв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 xml:space="preserve">чены мониторингом реализации </w:t>
            </w:r>
            <w:r w:rsidR="004170C5" w:rsidRPr="005D5389">
              <w:rPr>
                <w:rFonts w:ascii="Times New Roman" w:hAnsi="Times New Roman"/>
                <w:sz w:val="20"/>
              </w:rPr>
              <w:t>областной</w:t>
            </w:r>
            <w:r w:rsidRPr="005D5389">
              <w:rPr>
                <w:rFonts w:ascii="Times New Roman" w:hAnsi="Times New Roman"/>
                <w:sz w:val="20"/>
              </w:rPr>
              <w:t xml:space="preserve"> программы подготовки и переподготовки современных педаг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гических кадров</w:t>
            </w:r>
          </w:p>
        </w:tc>
      </w:tr>
      <w:tr w:rsidR="00FA46A7" w:rsidRPr="005D5389" w:rsidTr="00CA0AA6">
        <w:trPr>
          <w:trHeight w:val="20"/>
        </w:trPr>
        <w:tc>
          <w:tcPr>
            <w:tcW w:w="5000" w:type="pct"/>
            <w:gridSpan w:val="5"/>
          </w:tcPr>
          <w:p w:rsidR="00FA46A7" w:rsidRPr="005D5389" w:rsidRDefault="00FA46A7" w:rsidP="00F5290C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Обеспечение равного доступа к качественному образованию</w:t>
            </w:r>
          </w:p>
          <w:p w:rsidR="00FA46A7" w:rsidRPr="005D5389" w:rsidRDefault="00FA46A7" w:rsidP="00F5290C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A46A7" w:rsidRPr="005D5389" w:rsidTr="00CA0AA6">
        <w:trPr>
          <w:trHeight w:val="20"/>
        </w:trPr>
        <w:tc>
          <w:tcPr>
            <w:tcW w:w="333" w:type="pct"/>
          </w:tcPr>
          <w:p w:rsidR="00FA46A7" w:rsidRPr="005D5389" w:rsidRDefault="00FA46A7" w:rsidP="00F5290C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507" w:type="pct"/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Разработка и внедрение системы оценки качества общего образов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ния:</w:t>
            </w:r>
          </w:p>
        </w:tc>
        <w:tc>
          <w:tcPr>
            <w:tcW w:w="1261" w:type="pct"/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департамент образования Кировской о</w:t>
            </w:r>
            <w:r w:rsidRPr="005D5389">
              <w:rPr>
                <w:rFonts w:ascii="Times New Roman" w:hAnsi="Times New Roman"/>
                <w:sz w:val="20"/>
              </w:rPr>
              <w:t>б</w:t>
            </w:r>
            <w:r w:rsidRPr="005D5389">
              <w:rPr>
                <w:rFonts w:ascii="Times New Roman" w:hAnsi="Times New Roman"/>
                <w:sz w:val="20"/>
              </w:rPr>
              <w:t>ласти, органы местного самоуправл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ния</w:t>
            </w:r>
            <w:r w:rsidR="00A72920" w:rsidRPr="005D5389">
              <w:rPr>
                <w:rFonts w:ascii="Times New Roman" w:hAnsi="Times New Roman"/>
                <w:sz w:val="20"/>
              </w:rPr>
              <w:t>*</w:t>
            </w:r>
            <w:r w:rsidRPr="005D5389">
              <w:rPr>
                <w:rFonts w:ascii="Times New Roman" w:hAnsi="Times New Roman"/>
                <w:sz w:val="20"/>
              </w:rPr>
              <w:t>, общеобразовательные организ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ции</w:t>
            </w:r>
            <w:r w:rsidR="00A72920" w:rsidRPr="005D5389">
              <w:rPr>
                <w:rFonts w:ascii="Times New Roman" w:hAnsi="Times New Roman"/>
                <w:sz w:val="20"/>
              </w:rPr>
              <w:t>*</w:t>
            </w:r>
          </w:p>
        </w:tc>
        <w:tc>
          <w:tcPr>
            <w:tcW w:w="580" w:type="pct"/>
          </w:tcPr>
          <w:p w:rsidR="00FA46A7" w:rsidRPr="005D5389" w:rsidRDefault="00FA46A7" w:rsidP="004A657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9" w:type="pct"/>
          </w:tcPr>
          <w:p w:rsidR="00FA46A7" w:rsidRPr="005D5389" w:rsidRDefault="00FA46A7" w:rsidP="003B3C2C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в 100% муниципальных образований К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ровской области оценка деятельности о</w:t>
            </w:r>
            <w:r w:rsidRPr="005D5389">
              <w:rPr>
                <w:rFonts w:ascii="Times New Roman" w:hAnsi="Times New Roman"/>
                <w:sz w:val="20"/>
              </w:rPr>
              <w:t>б</w:t>
            </w:r>
            <w:r w:rsidRPr="005D5389">
              <w:rPr>
                <w:rFonts w:ascii="Times New Roman" w:hAnsi="Times New Roman"/>
                <w:sz w:val="20"/>
              </w:rPr>
              <w:t>щеобразовательных организаций, их рук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водителей и основных категорий работн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lastRenderedPageBreak/>
              <w:t>ков осуществляется на основании показ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телей эффективности деятельности подв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 xml:space="preserve">домственных муниципальных организаций общего образования </w:t>
            </w:r>
          </w:p>
        </w:tc>
      </w:tr>
      <w:tr w:rsidR="00FA46A7" w:rsidRPr="005D5389" w:rsidTr="00CA0AA6">
        <w:trPr>
          <w:trHeight w:val="70"/>
        </w:trPr>
        <w:tc>
          <w:tcPr>
            <w:tcW w:w="333" w:type="pct"/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07" w:type="pct"/>
          </w:tcPr>
          <w:p w:rsidR="00FA46A7" w:rsidRPr="005D5389" w:rsidRDefault="00FA46A7" w:rsidP="005503E9">
            <w:pPr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разработка модели региональной сист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мы оценки качества образования и ре</w:t>
            </w:r>
            <w:r w:rsidRPr="005D5389">
              <w:rPr>
                <w:rFonts w:ascii="Times New Roman" w:hAnsi="Times New Roman"/>
                <w:sz w:val="20"/>
              </w:rPr>
              <w:t>г</w:t>
            </w:r>
            <w:r w:rsidRPr="005D5389">
              <w:rPr>
                <w:rFonts w:ascii="Times New Roman" w:hAnsi="Times New Roman"/>
                <w:sz w:val="20"/>
              </w:rPr>
              <w:t>ламента ее функционирования с учетом федеральных методических рекоменд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ций по показателям эффективности де</w:t>
            </w:r>
            <w:r w:rsidRPr="005D5389">
              <w:rPr>
                <w:rFonts w:ascii="Times New Roman" w:hAnsi="Times New Roman"/>
                <w:sz w:val="20"/>
              </w:rPr>
              <w:t>я</w:t>
            </w:r>
            <w:r w:rsidRPr="005D5389">
              <w:rPr>
                <w:rFonts w:ascii="Times New Roman" w:hAnsi="Times New Roman"/>
                <w:sz w:val="20"/>
              </w:rPr>
              <w:t>тельности подведомственных государс</w:t>
            </w:r>
            <w:r w:rsidRPr="005D5389">
              <w:rPr>
                <w:rFonts w:ascii="Times New Roman" w:hAnsi="Times New Roman"/>
                <w:sz w:val="20"/>
              </w:rPr>
              <w:t>т</w:t>
            </w:r>
            <w:r w:rsidRPr="005D5389">
              <w:rPr>
                <w:rFonts w:ascii="Times New Roman" w:hAnsi="Times New Roman"/>
                <w:sz w:val="20"/>
              </w:rPr>
              <w:t>венных (муниципальных) организаций общего образования, их руководителей и основных категорий работников, в том числе в связи с использованием дифф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ренцированной заработной платы педаг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гических работников</w:t>
            </w:r>
          </w:p>
        </w:tc>
        <w:tc>
          <w:tcPr>
            <w:tcW w:w="1261" w:type="pct"/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департамент образования Кировской о</w:t>
            </w:r>
            <w:r w:rsidRPr="005D5389">
              <w:rPr>
                <w:rFonts w:ascii="Times New Roman" w:hAnsi="Times New Roman"/>
                <w:sz w:val="20"/>
              </w:rPr>
              <w:t>б</w:t>
            </w:r>
            <w:r w:rsidRPr="005D5389">
              <w:rPr>
                <w:rFonts w:ascii="Times New Roman" w:hAnsi="Times New Roman"/>
                <w:sz w:val="20"/>
              </w:rPr>
              <w:t>ласти, органы местного самоуправл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ния</w:t>
            </w:r>
            <w:r w:rsidR="00A72920" w:rsidRPr="005D5389">
              <w:rPr>
                <w:rFonts w:ascii="Times New Roman" w:hAnsi="Times New Roman"/>
                <w:sz w:val="20"/>
              </w:rPr>
              <w:t>*</w:t>
            </w:r>
            <w:r w:rsidRPr="005D5389">
              <w:rPr>
                <w:rFonts w:ascii="Times New Roman" w:hAnsi="Times New Roman"/>
                <w:sz w:val="20"/>
              </w:rPr>
              <w:t>, общеобразовательные организ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ции</w:t>
            </w:r>
            <w:r w:rsidR="00A72920" w:rsidRPr="005D5389">
              <w:rPr>
                <w:rFonts w:ascii="Times New Roman" w:hAnsi="Times New Roman"/>
                <w:sz w:val="20"/>
              </w:rPr>
              <w:t>*</w:t>
            </w:r>
          </w:p>
        </w:tc>
        <w:tc>
          <w:tcPr>
            <w:tcW w:w="580" w:type="pct"/>
          </w:tcPr>
          <w:p w:rsidR="00FA46A7" w:rsidRPr="005D5389" w:rsidRDefault="00FA46A7" w:rsidP="004A657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2013 год</w:t>
            </w:r>
          </w:p>
        </w:tc>
        <w:tc>
          <w:tcPr>
            <w:tcW w:w="1319" w:type="pct"/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5D5389">
              <w:rPr>
                <w:rFonts w:ascii="Times New Roman" w:hAnsi="Times New Roman"/>
                <w:color w:val="000000"/>
                <w:sz w:val="20"/>
              </w:rPr>
              <w:t>утверждены нормативные правовые акты, регламентирующие функционирование</w:t>
            </w:r>
            <w:r w:rsidRPr="005D5389">
              <w:rPr>
                <w:rFonts w:ascii="Times New Roman" w:hAnsi="Times New Roman"/>
                <w:sz w:val="20"/>
              </w:rPr>
              <w:t xml:space="preserve"> р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гиональной системы оценки качества образования</w:t>
            </w:r>
          </w:p>
        </w:tc>
      </w:tr>
      <w:tr w:rsidR="00FA46A7" w:rsidRPr="005D5389" w:rsidTr="004A6574">
        <w:trPr>
          <w:cantSplit/>
          <w:trHeight w:val="70"/>
        </w:trPr>
        <w:tc>
          <w:tcPr>
            <w:tcW w:w="333" w:type="pct"/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07" w:type="pct"/>
          </w:tcPr>
          <w:p w:rsidR="00FA46A7" w:rsidRPr="005D5389" w:rsidRDefault="00FA46A7" w:rsidP="00F5290C">
            <w:pPr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функционирование региональной сист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мы оценки к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чества образования</w:t>
            </w:r>
          </w:p>
        </w:tc>
        <w:tc>
          <w:tcPr>
            <w:tcW w:w="1261" w:type="pct"/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департамент образования Кировской о</w:t>
            </w:r>
            <w:r w:rsidRPr="005D5389">
              <w:rPr>
                <w:rFonts w:ascii="Times New Roman" w:hAnsi="Times New Roman"/>
                <w:sz w:val="20"/>
              </w:rPr>
              <w:t>б</w:t>
            </w:r>
            <w:r w:rsidRPr="005D5389">
              <w:rPr>
                <w:rFonts w:ascii="Times New Roman" w:hAnsi="Times New Roman"/>
                <w:sz w:val="20"/>
              </w:rPr>
              <w:t>ласти, органы местного самоуправл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ния</w:t>
            </w:r>
            <w:r w:rsidR="00A72920" w:rsidRPr="005D5389">
              <w:rPr>
                <w:rFonts w:ascii="Times New Roman" w:hAnsi="Times New Roman"/>
                <w:sz w:val="20"/>
              </w:rPr>
              <w:t>*</w:t>
            </w:r>
            <w:r w:rsidRPr="005D5389">
              <w:rPr>
                <w:rFonts w:ascii="Times New Roman" w:hAnsi="Times New Roman"/>
                <w:sz w:val="20"/>
              </w:rPr>
              <w:t>, общеобразовательные организ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ции</w:t>
            </w:r>
            <w:r w:rsidR="00A72920" w:rsidRPr="005D5389">
              <w:rPr>
                <w:rFonts w:ascii="Times New Roman" w:hAnsi="Times New Roman"/>
                <w:sz w:val="20"/>
              </w:rPr>
              <w:t>*</w:t>
            </w:r>
          </w:p>
        </w:tc>
        <w:tc>
          <w:tcPr>
            <w:tcW w:w="580" w:type="pct"/>
          </w:tcPr>
          <w:p w:rsidR="00FA46A7" w:rsidRPr="005D5389" w:rsidRDefault="00FA46A7" w:rsidP="004A657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319" w:type="pct"/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5D5389">
              <w:rPr>
                <w:rFonts w:ascii="Times New Roman" w:hAnsi="Times New Roman"/>
                <w:color w:val="000000"/>
                <w:sz w:val="20"/>
              </w:rPr>
              <w:t>в 100% общеобразовательных организаций функционирует внутренняя и внешняя си</w:t>
            </w:r>
            <w:r w:rsidRPr="005D5389">
              <w:rPr>
                <w:rFonts w:ascii="Times New Roman" w:hAnsi="Times New Roman"/>
                <w:color w:val="000000"/>
                <w:sz w:val="20"/>
              </w:rPr>
              <w:t>с</w:t>
            </w:r>
            <w:r w:rsidRPr="005D5389">
              <w:rPr>
                <w:rFonts w:ascii="Times New Roman" w:hAnsi="Times New Roman"/>
                <w:color w:val="000000"/>
                <w:sz w:val="20"/>
              </w:rPr>
              <w:t xml:space="preserve">тема </w:t>
            </w:r>
            <w:r w:rsidRPr="005D5389">
              <w:rPr>
                <w:rFonts w:ascii="Times New Roman" w:hAnsi="Times New Roman"/>
                <w:sz w:val="20"/>
              </w:rPr>
              <w:t xml:space="preserve">оценки качества образования </w:t>
            </w:r>
          </w:p>
        </w:tc>
      </w:tr>
      <w:tr w:rsidR="00FA46A7" w:rsidRPr="005D5389" w:rsidTr="004A6574">
        <w:trPr>
          <w:cantSplit/>
          <w:trHeight w:val="2749"/>
        </w:trPr>
        <w:tc>
          <w:tcPr>
            <w:tcW w:w="333" w:type="pct"/>
            <w:tcBorders>
              <w:top w:val="nil"/>
            </w:tcBorders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07" w:type="pct"/>
            <w:tcBorders>
              <w:top w:val="nil"/>
            </w:tcBorders>
          </w:tcPr>
          <w:p w:rsidR="00FA46A7" w:rsidRPr="005D5389" w:rsidRDefault="00FA46A7" w:rsidP="005503E9">
            <w:pPr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разработка и внедрение показателей э</w:t>
            </w:r>
            <w:r w:rsidRPr="005D5389">
              <w:rPr>
                <w:rFonts w:ascii="Times New Roman" w:hAnsi="Times New Roman"/>
                <w:sz w:val="20"/>
              </w:rPr>
              <w:t>ф</w:t>
            </w:r>
            <w:r w:rsidRPr="005D5389">
              <w:rPr>
                <w:rFonts w:ascii="Times New Roman" w:hAnsi="Times New Roman"/>
                <w:sz w:val="20"/>
              </w:rPr>
              <w:t>фективности деятельности подведом</w:t>
            </w:r>
            <w:r w:rsidRPr="005D5389">
              <w:rPr>
                <w:rFonts w:ascii="Times New Roman" w:hAnsi="Times New Roman"/>
                <w:sz w:val="20"/>
              </w:rPr>
              <w:softHyphen/>
              <w:t>ственных государственных (муниципал</w:t>
            </w:r>
            <w:r w:rsidRPr="005D5389">
              <w:rPr>
                <w:rFonts w:ascii="Times New Roman" w:hAnsi="Times New Roman"/>
                <w:sz w:val="20"/>
              </w:rPr>
              <w:t>ь</w:t>
            </w:r>
            <w:r w:rsidRPr="005D5389">
              <w:rPr>
                <w:rFonts w:ascii="Times New Roman" w:hAnsi="Times New Roman"/>
                <w:sz w:val="20"/>
              </w:rPr>
              <w:t>ных) организа</w:t>
            </w:r>
            <w:r w:rsidRPr="005D5389">
              <w:rPr>
                <w:rFonts w:ascii="Times New Roman" w:hAnsi="Times New Roman"/>
                <w:sz w:val="20"/>
              </w:rPr>
              <w:softHyphen/>
              <w:t>ций общего образования, их руководителей и основных категорий работников, в том числе в связи с испол</w:t>
            </w:r>
            <w:r w:rsidRPr="005D5389">
              <w:rPr>
                <w:rFonts w:ascii="Times New Roman" w:hAnsi="Times New Roman"/>
                <w:sz w:val="20"/>
              </w:rPr>
              <w:t>ь</w:t>
            </w:r>
            <w:r w:rsidRPr="005D5389">
              <w:rPr>
                <w:rFonts w:ascii="Times New Roman" w:hAnsi="Times New Roman"/>
                <w:sz w:val="20"/>
              </w:rPr>
              <w:t>зованием для дифференциации зарабо</w:t>
            </w:r>
            <w:r w:rsidRPr="005D5389">
              <w:rPr>
                <w:rFonts w:ascii="Times New Roman" w:hAnsi="Times New Roman"/>
                <w:sz w:val="20"/>
              </w:rPr>
              <w:t>т</w:t>
            </w:r>
            <w:r w:rsidRPr="005D5389">
              <w:rPr>
                <w:rFonts w:ascii="Times New Roman" w:hAnsi="Times New Roman"/>
                <w:sz w:val="20"/>
              </w:rPr>
              <w:t>ной платы педагогических рабо</w:t>
            </w:r>
            <w:r w:rsidRPr="005D5389">
              <w:rPr>
                <w:rFonts w:ascii="Times New Roman" w:hAnsi="Times New Roman"/>
                <w:sz w:val="20"/>
              </w:rPr>
              <w:t>т</w:t>
            </w:r>
            <w:r w:rsidRPr="005D5389">
              <w:rPr>
                <w:rFonts w:ascii="Times New Roman" w:hAnsi="Times New Roman"/>
                <w:sz w:val="20"/>
              </w:rPr>
              <w:t xml:space="preserve">ников </w:t>
            </w:r>
          </w:p>
        </w:tc>
        <w:tc>
          <w:tcPr>
            <w:tcW w:w="1261" w:type="pct"/>
            <w:tcBorders>
              <w:top w:val="nil"/>
            </w:tcBorders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департамент образования Кировской о</w:t>
            </w:r>
            <w:r w:rsidRPr="005D5389">
              <w:rPr>
                <w:rFonts w:ascii="Times New Roman" w:hAnsi="Times New Roman"/>
                <w:sz w:val="20"/>
              </w:rPr>
              <w:t>б</w:t>
            </w:r>
            <w:r w:rsidRPr="005D5389">
              <w:rPr>
                <w:rFonts w:ascii="Times New Roman" w:hAnsi="Times New Roman"/>
                <w:sz w:val="20"/>
              </w:rPr>
              <w:t>ласти, органы местного самоуправления</w:t>
            </w:r>
            <w:r w:rsidR="00A72920" w:rsidRPr="005D5389">
              <w:rPr>
                <w:rFonts w:ascii="Times New Roman" w:hAnsi="Times New Roman"/>
                <w:sz w:val="20"/>
              </w:rPr>
              <w:t>*</w:t>
            </w:r>
          </w:p>
        </w:tc>
        <w:tc>
          <w:tcPr>
            <w:tcW w:w="580" w:type="pct"/>
            <w:tcBorders>
              <w:top w:val="nil"/>
            </w:tcBorders>
          </w:tcPr>
          <w:p w:rsidR="00FA46A7" w:rsidRPr="005D5389" w:rsidRDefault="00FA46A7" w:rsidP="004A657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2014 год</w:t>
            </w:r>
          </w:p>
        </w:tc>
        <w:tc>
          <w:tcPr>
            <w:tcW w:w="1319" w:type="pct"/>
          </w:tcPr>
          <w:p w:rsidR="00FA46A7" w:rsidRPr="005D5389" w:rsidRDefault="00FA46A7" w:rsidP="000A54D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в 100% муниципальных образований К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ровской области оценка деятельности о</w:t>
            </w:r>
            <w:r w:rsidRPr="005D5389">
              <w:rPr>
                <w:rFonts w:ascii="Times New Roman" w:hAnsi="Times New Roman"/>
                <w:sz w:val="20"/>
              </w:rPr>
              <w:t>б</w:t>
            </w:r>
            <w:r w:rsidRPr="005D5389">
              <w:rPr>
                <w:rFonts w:ascii="Times New Roman" w:hAnsi="Times New Roman"/>
                <w:sz w:val="20"/>
              </w:rPr>
              <w:t>щеобразова</w:t>
            </w:r>
            <w:r w:rsidRPr="005D5389">
              <w:rPr>
                <w:rFonts w:ascii="Times New Roman" w:hAnsi="Times New Roman"/>
                <w:sz w:val="20"/>
              </w:rPr>
              <w:softHyphen/>
              <w:t>тельных организаций, их рук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водителей и основных категорий работн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ков осуществляется на основании показ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телей эффективности деятельности подв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дом</w:t>
            </w:r>
            <w:r w:rsidRPr="005D5389">
              <w:rPr>
                <w:rFonts w:ascii="Times New Roman" w:hAnsi="Times New Roman"/>
                <w:sz w:val="20"/>
              </w:rPr>
              <w:softHyphen/>
              <w:t xml:space="preserve">ственных муниципальных организаций общего образования </w:t>
            </w:r>
          </w:p>
        </w:tc>
      </w:tr>
      <w:tr w:rsidR="00FA46A7" w:rsidRPr="005D5389" w:rsidTr="004A6574">
        <w:trPr>
          <w:cantSplit/>
          <w:trHeight w:val="896"/>
        </w:trPr>
        <w:tc>
          <w:tcPr>
            <w:tcW w:w="333" w:type="pct"/>
            <w:tcBorders>
              <w:top w:val="nil"/>
            </w:tcBorders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07" w:type="pct"/>
            <w:tcBorders>
              <w:top w:val="nil"/>
            </w:tcBorders>
          </w:tcPr>
          <w:p w:rsidR="00FA46A7" w:rsidRPr="005D5389" w:rsidRDefault="00FA46A7" w:rsidP="005503E9">
            <w:pPr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проведение мониторинга по внедрению показателей эффективности деятельности подведом</w:t>
            </w:r>
            <w:r w:rsidRPr="005D5389">
              <w:rPr>
                <w:rFonts w:ascii="Times New Roman" w:hAnsi="Times New Roman"/>
                <w:sz w:val="20"/>
              </w:rPr>
              <w:softHyphen/>
              <w:t>ственных государственных (м</w:t>
            </w:r>
            <w:r w:rsidRPr="005D5389">
              <w:rPr>
                <w:rFonts w:ascii="Times New Roman" w:hAnsi="Times New Roman"/>
                <w:sz w:val="20"/>
              </w:rPr>
              <w:t>у</w:t>
            </w:r>
            <w:r w:rsidRPr="005D5389">
              <w:rPr>
                <w:rFonts w:ascii="Times New Roman" w:hAnsi="Times New Roman"/>
                <w:sz w:val="20"/>
              </w:rPr>
              <w:t>ниципальных) организа</w:t>
            </w:r>
            <w:r w:rsidRPr="005D5389">
              <w:rPr>
                <w:rFonts w:ascii="Times New Roman" w:hAnsi="Times New Roman"/>
                <w:sz w:val="20"/>
              </w:rPr>
              <w:softHyphen/>
              <w:t>ций общего обр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зования, их руководителей и основных категорий рабо</w:t>
            </w:r>
            <w:r w:rsidRPr="005D5389">
              <w:rPr>
                <w:rFonts w:ascii="Times New Roman" w:hAnsi="Times New Roman"/>
                <w:sz w:val="20"/>
              </w:rPr>
              <w:t>т</w:t>
            </w:r>
            <w:r w:rsidRPr="005D5389">
              <w:rPr>
                <w:rFonts w:ascii="Times New Roman" w:hAnsi="Times New Roman"/>
                <w:sz w:val="20"/>
              </w:rPr>
              <w:t>ников</w:t>
            </w:r>
          </w:p>
        </w:tc>
        <w:tc>
          <w:tcPr>
            <w:tcW w:w="1261" w:type="pct"/>
            <w:tcBorders>
              <w:top w:val="nil"/>
            </w:tcBorders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департамент образования Кировской о</w:t>
            </w:r>
            <w:r w:rsidRPr="005D5389">
              <w:rPr>
                <w:rFonts w:ascii="Times New Roman" w:hAnsi="Times New Roman"/>
                <w:sz w:val="20"/>
              </w:rPr>
              <w:t>б</w:t>
            </w:r>
            <w:r w:rsidRPr="005D5389">
              <w:rPr>
                <w:rFonts w:ascii="Times New Roman" w:hAnsi="Times New Roman"/>
                <w:sz w:val="20"/>
              </w:rPr>
              <w:t>ласти, органы местного самоуправления</w:t>
            </w:r>
            <w:r w:rsidR="00A72920" w:rsidRPr="005D5389">
              <w:rPr>
                <w:rFonts w:ascii="Times New Roman" w:hAnsi="Times New Roman"/>
                <w:sz w:val="20"/>
              </w:rPr>
              <w:t>*</w:t>
            </w:r>
          </w:p>
        </w:tc>
        <w:tc>
          <w:tcPr>
            <w:tcW w:w="580" w:type="pct"/>
            <w:tcBorders>
              <w:top w:val="nil"/>
            </w:tcBorders>
          </w:tcPr>
          <w:p w:rsidR="00FA46A7" w:rsidRPr="005D5389" w:rsidRDefault="00FA46A7" w:rsidP="004A657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2015-2018 годы</w:t>
            </w:r>
          </w:p>
        </w:tc>
        <w:tc>
          <w:tcPr>
            <w:tcW w:w="1319" w:type="pct"/>
          </w:tcPr>
          <w:p w:rsidR="00FA46A7" w:rsidRPr="005D5389" w:rsidRDefault="00FA46A7" w:rsidP="005523C2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в 100% муниципальных районов и горо</w:t>
            </w:r>
            <w:r w:rsidRPr="005D5389">
              <w:rPr>
                <w:rFonts w:ascii="Times New Roman" w:hAnsi="Times New Roman"/>
                <w:sz w:val="20"/>
              </w:rPr>
              <w:t>д</w:t>
            </w:r>
            <w:r w:rsidRPr="005D5389">
              <w:rPr>
                <w:rFonts w:ascii="Times New Roman" w:hAnsi="Times New Roman"/>
                <w:sz w:val="20"/>
              </w:rPr>
              <w:t>ских округов Кировской области проведен м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 xml:space="preserve">ниторинг </w:t>
            </w:r>
          </w:p>
        </w:tc>
      </w:tr>
      <w:tr w:rsidR="00FA46A7" w:rsidRPr="005D5389" w:rsidTr="004A6574">
        <w:trPr>
          <w:cantSplit/>
          <w:trHeight w:val="1244"/>
        </w:trPr>
        <w:tc>
          <w:tcPr>
            <w:tcW w:w="333" w:type="pct"/>
          </w:tcPr>
          <w:p w:rsidR="00FA46A7" w:rsidRPr="005D5389" w:rsidRDefault="00FA46A7" w:rsidP="00F5290C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lastRenderedPageBreak/>
              <w:t>6</w:t>
            </w:r>
          </w:p>
        </w:tc>
        <w:tc>
          <w:tcPr>
            <w:tcW w:w="1507" w:type="pct"/>
          </w:tcPr>
          <w:p w:rsidR="00FA46A7" w:rsidRPr="005D5389" w:rsidRDefault="00FA46A7" w:rsidP="001936A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 xml:space="preserve">Разработка и реализация </w:t>
            </w:r>
            <w:r w:rsidR="004170C5" w:rsidRPr="005D5389">
              <w:rPr>
                <w:rFonts w:ascii="Times New Roman" w:hAnsi="Times New Roman"/>
                <w:sz w:val="20"/>
              </w:rPr>
              <w:t>областной</w:t>
            </w:r>
            <w:r w:rsidRPr="005D5389">
              <w:rPr>
                <w:rFonts w:ascii="Times New Roman" w:hAnsi="Times New Roman"/>
                <w:sz w:val="20"/>
              </w:rPr>
              <w:t xml:space="preserve"> программы по поддержке школ, работающих в сложных с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циал</w:t>
            </w:r>
            <w:r w:rsidRPr="005D5389">
              <w:rPr>
                <w:rFonts w:ascii="Times New Roman" w:hAnsi="Times New Roman"/>
                <w:sz w:val="20"/>
              </w:rPr>
              <w:t>ь</w:t>
            </w:r>
            <w:r w:rsidRPr="005D5389">
              <w:rPr>
                <w:rFonts w:ascii="Times New Roman" w:hAnsi="Times New Roman"/>
                <w:sz w:val="20"/>
              </w:rPr>
              <w:t>ных условиях:</w:t>
            </w:r>
          </w:p>
        </w:tc>
        <w:tc>
          <w:tcPr>
            <w:tcW w:w="1261" w:type="pct"/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департамент образования Кировской о</w:t>
            </w:r>
            <w:r w:rsidRPr="005D5389">
              <w:rPr>
                <w:rFonts w:ascii="Times New Roman" w:hAnsi="Times New Roman"/>
                <w:sz w:val="20"/>
              </w:rPr>
              <w:t>б</w:t>
            </w:r>
            <w:r w:rsidRPr="005D5389">
              <w:rPr>
                <w:rFonts w:ascii="Times New Roman" w:hAnsi="Times New Roman"/>
                <w:sz w:val="20"/>
              </w:rPr>
              <w:t>ласти, органы местного самоуправл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ния</w:t>
            </w:r>
            <w:r w:rsidR="00A72920" w:rsidRPr="005D5389">
              <w:rPr>
                <w:rFonts w:ascii="Times New Roman" w:hAnsi="Times New Roman"/>
                <w:sz w:val="20"/>
              </w:rPr>
              <w:t>*</w:t>
            </w:r>
            <w:r w:rsidRPr="005D5389">
              <w:rPr>
                <w:rFonts w:ascii="Times New Roman" w:hAnsi="Times New Roman"/>
                <w:sz w:val="20"/>
              </w:rPr>
              <w:t>, общеобразовательные организ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ции</w:t>
            </w:r>
            <w:r w:rsidR="00A72920" w:rsidRPr="005D5389">
              <w:rPr>
                <w:rFonts w:ascii="Times New Roman" w:hAnsi="Times New Roman"/>
                <w:sz w:val="20"/>
              </w:rPr>
              <w:t>*</w:t>
            </w:r>
          </w:p>
        </w:tc>
        <w:tc>
          <w:tcPr>
            <w:tcW w:w="580" w:type="pct"/>
          </w:tcPr>
          <w:p w:rsidR="00FA46A7" w:rsidRPr="005D5389" w:rsidRDefault="00FA46A7" w:rsidP="004A657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9" w:type="pct"/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5D5389">
              <w:rPr>
                <w:rFonts w:ascii="Times New Roman" w:hAnsi="Times New Roman"/>
                <w:color w:val="000000"/>
                <w:sz w:val="20"/>
              </w:rPr>
              <w:t>отношение среднего балла ЕГЭ (в расчете на 1 предмет) в 10 процентах школ с лу</w:t>
            </w:r>
            <w:r w:rsidRPr="005D5389">
              <w:rPr>
                <w:rFonts w:ascii="Times New Roman" w:hAnsi="Times New Roman"/>
                <w:color w:val="000000"/>
                <w:sz w:val="20"/>
              </w:rPr>
              <w:t>ч</w:t>
            </w:r>
            <w:r w:rsidRPr="005D5389">
              <w:rPr>
                <w:rFonts w:ascii="Times New Roman" w:hAnsi="Times New Roman"/>
                <w:color w:val="000000"/>
                <w:sz w:val="20"/>
              </w:rPr>
              <w:t>шими результатами ЕГЭ к среднему баллу ЕГЭ (в расчете на 1 предмет) в 10 проце</w:t>
            </w:r>
            <w:r w:rsidRPr="005D5389">
              <w:rPr>
                <w:rFonts w:ascii="Times New Roman" w:hAnsi="Times New Roman"/>
                <w:color w:val="000000"/>
                <w:sz w:val="20"/>
              </w:rPr>
              <w:t>н</w:t>
            </w:r>
            <w:r w:rsidRPr="005D5389">
              <w:rPr>
                <w:rFonts w:ascii="Times New Roman" w:hAnsi="Times New Roman"/>
                <w:color w:val="000000"/>
                <w:sz w:val="20"/>
              </w:rPr>
              <w:t>тах школ с худшими результатами ЕГЭ в 2018 году достигнет 1,5</w:t>
            </w:r>
          </w:p>
        </w:tc>
      </w:tr>
      <w:tr w:rsidR="00FA46A7" w:rsidRPr="005D5389" w:rsidTr="004A6574">
        <w:trPr>
          <w:cantSplit/>
          <w:trHeight w:val="1244"/>
        </w:trPr>
        <w:tc>
          <w:tcPr>
            <w:tcW w:w="333" w:type="pct"/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07" w:type="pct"/>
          </w:tcPr>
          <w:p w:rsidR="00FA46A7" w:rsidRPr="005D5389" w:rsidRDefault="00FA46A7" w:rsidP="00F5290C">
            <w:pPr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формирование базы данных школ, раб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тающих в сложных социальных услов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ях, проведение мониторинга и сравн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тельного анализа результатов ЕГЭ да</w:t>
            </w:r>
            <w:r w:rsidRPr="005D5389">
              <w:rPr>
                <w:rFonts w:ascii="Times New Roman" w:hAnsi="Times New Roman"/>
                <w:sz w:val="20"/>
              </w:rPr>
              <w:t>н</w:t>
            </w:r>
            <w:r w:rsidRPr="005D5389">
              <w:rPr>
                <w:rFonts w:ascii="Times New Roman" w:hAnsi="Times New Roman"/>
                <w:sz w:val="20"/>
              </w:rPr>
              <w:t>ных школ с остальными общеобразов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тельными организациями Кировской о</w:t>
            </w:r>
            <w:r w:rsidRPr="005D5389">
              <w:rPr>
                <w:rFonts w:ascii="Times New Roman" w:hAnsi="Times New Roman"/>
                <w:sz w:val="20"/>
              </w:rPr>
              <w:t>б</w:t>
            </w:r>
            <w:r w:rsidRPr="005D5389">
              <w:rPr>
                <w:rFonts w:ascii="Times New Roman" w:hAnsi="Times New Roman"/>
                <w:sz w:val="20"/>
              </w:rPr>
              <w:t>ласти</w:t>
            </w:r>
          </w:p>
        </w:tc>
        <w:tc>
          <w:tcPr>
            <w:tcW w:w="1261" w:type="pct"/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департамент образования Кировской о</w:t>
            </w:r>
            <w:r w:rsidRPr="005D5389">
              <w:rPr>
                <w:rFonts w:ascii="Times New Roman" w:hAnsi="Times New Roman"/>
                <w:sz w:val="20"/>
              </w:rPr>
              <w:t>б</w:t>
            </w:r>
            <w:r w:rsidRPr="005D5389">
              <w:rPr>
                <w:rFonts w:ascii="Times New Roman" w:hAnsi="Times New Roman"/>
                <w:sz w:val="20"/>
              </w:rPr>
              <w:t>ласти, органы местного самоуправл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ния</w:t>
            </w:r>
            <w:r w:rsidR="00A72920" w:rsidRPr="005D5389">
              <w:rPr>
                <w:rFonts w:ascii="Times New Roman" w:hAnsi="Times New Roman"/>
                <w:sz w:val="20"/>
              </w:rPr>
              <w:t>*</w:t>
            </w:r>
            <w:r w:rsidRPr="005D5389">
              <w:rPr>
                <w:rFonts w:ascii="Times New Roman" w:hAnsi="Times New Roman"/>
                <w:sz w:val="20"/>
              </w:rPr>
              <w:t>, общеобразовательные организ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ции</w:t>
            </w:r>
            <w:r w:rsidR="00A72920" w:rsidRPr="005D5389">
              <w:rPr>
                <w:rFonts w:ascii="Times New Roman" w:hAnsi="Times New Roman"/>
                <w:sz w:val="20"/>
              </w:rPr>
              <w:t>*</w:t>
            </w:r>
          </w:p>
        </w:tc>
        <w:tc>
          <w:tcPr>
            <w:tcW w:w="580" w:type="pct"/>
          </w:tcPr>
          <w:p w:rsidR="00FA46A7" w:rsidRPr="005D5389" w:rsidRDefault="00FA46A7" w:rsidP="004A657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2013-2014 годы</w:t>
            </w:r>
          </w:p>
        </w:tc>
        <w:tc>
          <w:tcPr>
            <w:tcW w:w="1319" w:type="pct"/>
          </w:tcPr>
          <w:p w:rsidR="00FA46A7" w:rsidRPr="005D5389" w:rsidRDefault="00FA46A7" w:rsidP="001330B7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5D5389">
              <w:rPr>
                <w:rFonts w:ascii="Times New Roman" w:hAnsi="Times New Roman"/>
                <w:color w:val="000000"/>
                <w:sz w:val="20"/>
              </w:rPr>
              <w:t xml:space="preserve">база </w:t>
            </w:r>
            <w:r w:rsidRPr="005D5389">
              <w:rPr>
                <w:rFonts w:ascii="Times New Roman" w:hAnsi="Times New Roman"/>
                <w:sz w:val="20"/>
              </w:rPr>
              <w:t>учитывает 100% школ</w:t>
            </w:r>
            <w:r w:rsidRPr="005D5389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5D5389">
              <w:rPr>
                <w:rFonts w:ascii="Times New Roman" w:hAnsi="Times New Roman"/>
                <w:sz w:val="20"/>
              </w:rPr>
              <w:t>работающих в сложных социальных условиях, проведен мониторинг и сравнительный анализ р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зультатов ЕГЭ данных школ с остальными общеобразовательными организ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циями Кировской области</w:t>
            </w:r>
          </w:p>
        </w:tc>
      </w:tr>
      <w:tr w:rsidR="00FA46A7" w:rsidRPr="005D5389" w:rsidTr="00F91440">
        <w:tc>
          <w:tcPr>
            <w:tcW w:w="333" w:type="pct"/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07" w:type="pct"/>
          </w:tcPr>
          <w:p w:rsidR="00FA46A7" w:rsidRPr="005D5389" w:rsidRDefault="00FA46A7" w:rsidP="00E45873">
            <w:pPr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 xml:space="preserve">разработка и реализация </w:t>
            </w:r>
            <w:r w:rsidR="004170C5" w:rsidRPr="005D5389">
              <w:rPr>
                <w:rFonts w:ascii="Times New Roman" w:hAnsi="Times New Roman"/>
                <w:sz w:val="20"/>
              </w:rPr>
              <w:t>областной</w:t>
            </w:r>
            <w:r w:rsidRPr="005D5389">
              <w:rPr>
                <w:rFonts w:ascii="Times New Roman" w:hAnsi="Times New Roman"/>
                <w:sz w:val="20"/>
              </w:rPr>
              <w:t xml:space="preserve"> пр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граммы поддержки школ, работающих в сложных социальных условиях, вкл</w:t>
            </w:r>
            <w:r w:rsidRPr="005D5389">
              <w:rPr>
                <w:rFonts w:ascii="Times New Roman" w:hAnsi="Times New Roman"/>
                <w:sz w:val="20"/>
              </w:rPr>
              <w:t>ю</w:t>
            </w:r>
            <w:r w:rsidRPr="005D5389">
              <w:rPr>
                <w:rFonts w:ascii="Times New Roman" w:hAnsi="Times New Roman"/>
                <w:sz w:val="20"/>
              </w:rPr>
              <w:t>чающей формирование правовых актов по финансированию общеобразовател</w:t>
            </w:r>
            <w:r w:rsidRPr="005D5389">
              <w:rPr>
                <w:rFonts w:ascii="Times New Roman" w:hAnsi="Times New Roman"/>
                <w:sz w:val="20"/>
              </w:rPr>
              <w:t>ь</w:t>
            </w:r>
            <w:r w:rsidRPr="005D5389">
              <w:rPr>
                <w:rFonts w:ascii="Times New Roman" w:hAnsi="Times New Roman"/>
                <w:sz w:val="20"/>
              </w:rPr>
              <w:t>ных организаций с учетом категорий учащихся; поддержку адресных пр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грамм повышения качества деятельности общеобразовательных организаций, д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монстрирующих низкие образовательные результаты; организацию курсов пов</w:t>
            </w:r>
            <w:r w:rsidRPr="005D5389">
              <w:rPr>
                <w:rFonts w:ascii="Times New Roman" w:hAnsi="Times New Roman"/>
                <w:sz w:val="20"/>
              </w:rPr>
              <w:t>ы</w:t>
            </w:r>
            <w:r w:rsidRPr="005D5389">
              <w:rPr>
                <w:rFonts w:ascii="Times New Roman" w:hAnsi="Times New Roman"/>
                <w:sz w:val="20"/>
              </w:rPr>
              <w:t>шения квалификации педагогических и руководящих работников; вопросы со</w:t>
            </w:r>
            <w:r w:rsidRPr="005D5389">
              <w:rPr>
                <w:rFonts w:ascii="Times New Roman" w:hAnsi="Times New Roman"/>
                <w:sz w:val="20"/>
              </w:rPr>
              <w:t>з</w:t>
            </w:r>
            <w:r w:rsidRPr="005D5389">
              <w:rPr>
                <w:rFonts w:ascii="Times New Roman" w:hAnsi="Times New Roman"/>
                <w:sz w:val="20"/>
              </w:rPr>
              <w:t>дания межшкольных партнерств и сетей, выявления и распространения лучших практик повышения качества образов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ния в школах, работающих в сложных социальных усл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виях</w:t>
            </w:r>
          </w:p>
        </w:tc>
        <w:tc>
          <w:tcPr>
            <w:tcW w:w="1261" w:type="pct"/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департамент образования Кировской о</w:t>
            </w:r>
            <w:r w:rsidRPr="005D5389">
              <w:rPr>
                <w:rFonts w:ascii="Times New Roman" w:hAnsi="Times New Roman"/>
                <w:sz w:val="20"/>
              </w:rPr>
              <w:t>б</w:t>
            </w:r>
            <w:r w:rsidRPr="005D5389">
              <w:rPr>
                <w:rFonts w:ascii="Times New Roman" w:hAnsi="Times New Roman"/>
                <w:sz w:val="20"/>
              </w:rPr>
              <w:t>ласти, органы местного самоуправл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ния</w:t>
            </w:r>
            <w:r w:rsidR="00A72920" w:rsidRPr="005D5389">
              <w:rPr>
                <w:rFonts w:ascii="Times New Roman" w:hAnsi="Times New Roman"/>
                <w:sz w:val="20"/>
              </w:rPr>
              <w:t>*</w:t>
            </w:r>
            <w:r w:rsidRPr="005D5389">
              <w:rPr>
                <w:rFonts w:ascii="Times New Roman" w:hAnsi="Times New Roman"/>
                <w:sz w:val="20"/>
              </w:rPr>
              <w:t>, общеобразовательные организ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ции</w:t>
            </w:r>
            <w:r w:rsidR="00A72920" w:rsidRPr="005D5389">
              <w:rPr>
                <w:rFonts w:ascii="Times New Roman" w:hAnsi="Times New Roman"/>
                <w:sz w:val="20"/>
              </w:rPr>
              <w:t>*</w:t>
            </w:r>
            <w:r w:rsidRPr="005D5389">
              <w:rPr>
                <w:rFonts w:ascii="Times New Roman" w:hAnsi="Times New Roman"/>
                <w:sz w:val="20"/>
              </w:rPr>
              <w:t>, организации профессионального образования, реализующие программу п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вышения квалификации</w:t>
            </w:r>
            <w:r w:rsidR="00A72920" w:rsidRPr="005D5389">
              <w:rPr>
                <w:rFonts w:ascii="Times New Roman" w:hAnsi="Times New Roman"/>
                <w:sz w:val="20"/>
              </w:rPr>
              <w:t>*</w:t>
            </w:r>
          </w:p>
        </w:tc>
        <w:tc>
          <w:tcPr>
            <w:tcW w:w="580" w:type="pct"/>
          </w:tcPr>
          <w:p w:rsidR="00FA46A7" w:rsidRPr="005D5389" w:rsidRDefault="00FA46A7" w:rsidP="004A657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2015 - 2018 годы</w:t>
            </w:r>
          </w:p>
        </w:tc>
        <w:tc>
          <w:tcPr>
            <w:tcW w:w="1319" w:type="pct"/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программой охвачены  100% школ, раб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тающих в сложных социальных условиях;</w:t>
            </w:r>
          </w:p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5D5389">
              <w:rPr>
                <w:rFonts w:ascii="Times New Roman" w:hAnsi="Times New Roman"/>
                <w:color w:val="000000"/>
                <w:sz w:val="20"/>
              </w:rPr>
              <w:t>отношение среднего балла ЕГЭ (в расчете на 1 предмет) в 10 процентах школ с лу</w:t>
            </w:r>
            <w:r w:rsidRPr="005D5389">
              <w:rPr>
                <w:rFonts w:ascii="Times New Roman" w:hAnsi="Times New Roman"/>
                <w:color w:val="000000"/>
                <w:sz w:val="20"/>
              </w:rPr>
              <w:t>ч</w:t>
            </w:r>
            <w:r w:rsidRPr="005D5389">
              <w:rPr>
                <w:rFonts w:ascii="Times New Roman" w:hAnsi="Times New Roman"/>
                <w:color w:val="000000"/>
                <w:sz w:val="20"/>
              </w:rPr>
              <w:t>шими результатами ЕГЭ к среднему баллу ЕГЭ (в расчете на 1 предмет) в 10 проце</w:t>
            </w:r>
            <w:r w:rsidRPr="005D5389">
              <w:rPr>
                <w:rFonts w:ascii="Times New Roman" w:hAnsi="Times New Roman"/>
                <w:color w:val="000000"/>
                <w:sz w:val="20"/>
              </w:rPr>
              <w:t>н</w:t>
            </w:r>
            <w:r w:rsidRPr="005D5389">
              <w:rPr>
                <w:rFonts w:ascii="Times New Roman" w:hAnsi="Times New Roman"/>
                <w:color w:val="000000"/>
                <w:sz w:val="20"/>
              </w:rPr>
              <w:t>тах школ с худшими результатами ЕГЭ в 2018 году достигнет 1,5</w:t>
            </w:r>
          </w:p>
        </w:tc>
      </w:tr>
      <w:tr w:rsidR="00FA46A7" w:rsidRPr="005D5389" w:rsidTr="004A6574">
        <w:trPr>
          <w:cantSplit/>
          <w:trHeight w:val="914"/>
        </w:trPr>
        <w:tc>
          <w:tcPr>
            <w:tcW w:w="333" w:type="pct"/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07" w:type="pct"/>
          </w:tcPr>
          <w:p w:rsidR="00FA46A7" w:rsidRPr="005D5389" w:rsidRDefault="00FA46A7" w:rsidP="00F5290C">
            <w:pPr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приобретение транспортных средств для перевозки об</w:t>
            </w:r>
            <w:r w:rsidRPr="005D5389">
              <w:rPr>
                <w:rFonts w:ascii="Times New Roman" w:hAnsi="Times New Roman"/>
                <w:sz w:val="20"/>
              </w:rPr>
              <w:t>у</w:t>
            </w:r>
            <w:r w:rsidRPr="005D5389">
              <w:rPr>
                <w:rFonts w:ascii="Times New Roman" w:hAnsi="Times New Roman"/>
                <w:sz w:val="20"/>
              </w:rPr>
              <w:t>чающихся</w:t>
            </w:r>
          </w:p>
        </w:tc>
        <w:tc>
          <w:tcPr>
            <w:tcW w:w="1261" w:type="pct"/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департамент образования Кировской о</w:t>
            </w:r>
            <w:r w:rsidRPr="005D5389">
              <w:rPr>
                <w:rFonts w:ascii="Times New Roman" w:hAnsi="Times New Roman"/>
                <w:sz w:val="20"/>
              </w:rPr>
              <w:t>б</w:t>
            </w:r>
            <w:r w:rsidRPr="005D5389">
              <w:rPr>
                <w:rFonts w:ascii="Times New Roman" w:hAnsi="Times New Roman"/>
                <w:sz w:val="20"/>
              </w:rPr>
              <w:t>ласти</w:t>
            </w:r>
          </w:p>
        </w:tc>
        <w:tc>
          <w:tcPr>
            <w:tcW w:w="580" w:type="pct"/>
          </w:tcPr>
          <w:p w:rsidR="00FA46A7" w:rsidRPr="005D5389" w:rsidRDefault="00FA46A7" w:rsidP="004A657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2013 - 2018 годы</w:t>
            </w:r>
          </w:p>
        </w:tc>
        <w:tc>
          <w:tcPr>
            <w:tcW w:w="1319" w:type="pct"/>
          </w:tcPr>
          <w:p w:rsidR="00FA46A7" w:rsidRPr="005D5389" w:rsidRDefault="00FA46A7" w:rsidP="00D44D2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100% школьников, нуждающимся в подв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зе, будет обеспечен ежедневный подвоз в общеобразовательные орган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зации</w:t>
            </w:r>
          </w:p>
        </w:tc>
      </w:tr>
      <w:tr w:rsidR="00FA46A7" w:rsidRPr="005D5389" w:rsidTr="004A6574">
        <w:trPr>
          <w:cantSplit/>
          <w:trHeight w:val="2595"/>
        </w:trPr>
        <w:tc>
          <w:tcPr>
            <w:tcW w:w="333" w:type="pct"/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07" w:type="pct"/>
          </w:tcPr>
          <w:p w:rsidR="00FA46A7" w:rsidRPr="005D5389" w:rsidRDefault="00FA46A7" w:rsidP="00F5290C">
            <w:pPr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приобретение компьютерного оборуд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вания, программного обеспечения и эле</w:t>
            </w:r>
            <w:r w:rsidRPr="005D5389">
              <w:rPr>
                <w:rFonts w:ascii="Times New Roman" w:hAnsi="Times New Roman"/>
                <w:sz w:val="20"/>
              </w:rPr>
              <w:t>к</w:t>
            </w:r>
            <w:r w:rsidRPr="005D5389">
              <w:rPr>
                <w:rFonts w:ascii="Times New Roman" w:hAnsi="Times New Roman"/>
                <w:sz w:val="20"/>
              </w:rPr>
              <w:t>тронных образовательных ресурсов, в том числе для организации сетевого взаимодействия между кировскими обл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стными государственными и муниц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пальными общеобразовательными орг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низациями и обучения учащихся с и</w:t>
            </w:r>
            <w:r w:rsidRPr="005D5389">
              <w:rPr>
                <w:rFonts w:ascii="Times New Roman" w:hAnsi="Times New Roman"/>
                <w:sz w:val="20"/>
              </w:rPr>
              <w:t>с</w:t>
            </w:r>
            <w:r w:rsidRPr="005D5389">
              <w:rPr>
                <w:rFonts w:ascii="Times New Roman" w:hAnsi="Times New Roman"/>
                <w:sz w:val="20"/>
              </w:rPr>
              <w:t>пользованием дистанционных технол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гий</w:t>
            </w:r>
          </w:p>
        </w:tc>
        <w:tc>
          <w:tcPr>
            <w:tcW w:w="1261" w:type="pct"/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департамент образования Кировской о</w:t>
            </w:r>
            <w:r w:rsidRPr="005D5389">
              <w:rPr>
                <w:rFonts w:ascii="Times New Roman" w:hAnsi="Times New Roman"/>
                <w:sz w:val="20"/>
              </w:rPr>
              <w:t>б</w:t>
            </w:r>
            <w:r w:rsidRPr="005D5389">
              <w:rPr>
                <w:rFonts w:ascii="Times New Roman" w:hAnsi="Times New Roman"/>
                <w:sz w:val="20"/>
              </w:rPr>
              <w:t>ласти, органы местного самоуправл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ния</w:t>
            </w:r>
            <w:r w:rsidR="00A72920" w:rsidRPr="005D5389">
              <w:rPr>
                <w:rFonts w:ascii="Times New Roman" w:hAnsi="Times New Roman"/>
                <w:sz w:val="20"/>
              </w:rPr>
              <w:t>*</w:t>
            </w:r>
            <w:r w:rsidRPr="005D5389">
              <w:rPr>
                <w:rFonts w:ascii="Times New Roman" w:hAnsi="Times New Roman"/>
                <w:sz w:val="20"/>
              </w:rPr>
              <w:t>, общеобразовательные организ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ции</w:t>
            </w:r>
            <w:r w:rsidR="00A72920" w:rsidRPr="005D5389">
              <w:rPr>
                <w:rFonts w:ascii="Times New Roman" w:hAnsi="Times New Roman"/>
                <w:sz w:val="20"/>
              </w:rPr>
              <w:t>*</w:t>
            </w:r>
          </w:p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0" w:type="pct"/>
          </w:tcPr>
          <w:p w:rsidR="00FA46A7" w:rsidRPr="005D5389" w:rsidRDefault="00FA46A7" w:rsidP="004A657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2013- 2018 годы</w:t>
            </w:r>
          </w:p>
        </w:tc>
        <w:tc>
          <w:tcPr>
            <w:tcW w:w="1319" w:type="pct"/>
          </w:tcPr>
          <w:p w:rsidR="00FA46A7" w:rsidRPr="005D5389" w:rsidRDefault="00FA46A7" w:rsidP="00C82F47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100% обучающимся общеобразовательных организаций при отсутствии учителя по какому-либо предмету будет предоставл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на возможность освоения образовательной программы по данному предмету в другой общеобразов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 xml:space="preserve">тельной организации, в том числе дистанционно </w:t>
            </w:r>
          </w:p>
        </w:tc>
      </w:tr>
      <w:tr w:rsidR="00FA46A7" w:rsidRPr="005D5389" w:rsidTr="004A6574">
        <w:trPr>
          <w:cantSplit/>
        </w:trPr>
        <w:tc>
          <w:tcPr>
            <w:tcW w:w="333" w:type="pct"/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07" w:type="pct"/>
          </w:tcPr>
          <w:p w:rsidR="00FA46A7" w:rsidRPr="005D5389" w:rsidRDefault="00FA46A7" w:rsidP="00F5290C">
            <w:pPr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обеспечение общеобразовательным орг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низациям доступа к образовательным р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сурсам информационно-телекоммуникационной сети «Интернет»</w:t>
            </w:r>
          </w:p>
        </w:tc>
        <w:tc>
          <w:tcPr>
            <w:tcW w:w="1261" w:type="pct"/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департамент образования Кировской о</w:t>
            </w:r>
            <w:r w:rsidRPr="005D5389">
              <w:rPr>
                <w:rFonts w:ascii="Times New Roman" w:hAnsi="Times New Roman"/>
                <w:sz w:val="20"/>
              </w:rPr>
              <w:t>б</w:t>
            </w:r>
            <w:r w:rsidRPr="005D5389">
              <w:rPr>
                <w:rFonts w:ascii="Times New Roman" w:hAnsi="Times New Roman"/>
                <w:sz w:val="20"/>
              </w:rPr>
              <w:t>ласти, органы местного самоуправл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ния</w:t>
            </w:r>
            <w:r w:rsidR="00A72920" w:rsidRPr="005D5389">
              <w:rPr>
                <w:rFonts w:ascii="Times New Roman" w:hAnsi="Times New Roman"/>
                <w:sz w:val="20"/>
              </w:rPr>
              <w:t>*</w:t>
            </w:r>
            <w:r w:rsidRPr="005D5389">
              <w:rPr>
                <w:rFonts w:ascii="Times New Roman" w:hAnsi="Times New Roman"/>
                <w:sz w:val="20"/>
              </w:rPr>
              <w:t>, общеобразовательные организ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ции</w:t>
            </w:r>
            <w:r w:rsidR="00A72920" w:rsidRPr="005D5389">
              <w:rPr>
                <w:rFonts w:ascii="Times New Roman" w:hAnsi="Times New Roman"/>
                <w:sz w:val="20"/>
              </w:rPr>
              <w:t>*</w:t>
            </w:r>
          </w:p>
        </w:tc>
        <w:tc>
          <w:tcPr>
            <w:tcW w:w="580" w:type="pct"/>
          </w:tcPr>
          <w:p w:rsidR="00FA46A7" w:rsidRPr="005D5389" w:rsidRDefault="00FA46A7" w:rsidP="00C82F47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2013-2018 годы</w:t>
            </w:r>
          </w:p>
        </w:tc>
        <w:tc>
          <w:tcPr>
            <w:tcW w:w="1319" w:type="pct"/>
          </w:tcPr>
          <w:p w:rsidR="00FA46A7" w:rsidRPr="005D5389" w:rsidRDefault="00FA46A7" w:rsidP="00C82F47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100% общеобразовательных организаций обеспечен доступ к образовательным р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сурсам информационно-телекоммуникационной сети «Интернет»</w:t>
            </w:r>
          </w:p>
        </w:tc>
      </w:tr>
      <w:tr w:rsidR="00FA46A7" w:rsidRPr="005D5389" w:rsidTr="00F91440">
        <w:trPr>
          <w:trHeight w:val="1835"/>
        </w:trPr>
        <w:tc>
          <w:tcPr>
            <w:tcW w:w="333" w:type="pct"/>
          </w:tcPr>
          <w:p w:rsidR="00FA46A7" w:rsidRPr="005D5389" w:rsidRDefault="00FA46A7" w:rsidP="00C82F47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07" w:type="pct"/>
          </w:tcPr>
          <w:p w:rsidR="00FA46A7" w:rsidRPr="005D5389" w:rsidRDefault="00FA46A7" w:rsidP="00F5290C">
            <w:pPr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организация обучения по основной обр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зовательной программе среднего (полн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го) общего образования на профильном уровне с использованием сетевых форм и дистанционных технологий в рамках де</w:t>
            </w:r>
            <w:r w:rsidRPr="005D5389">
              <w:rPr>
                <w:rFonts w:ascii="Times New Roman" w:hAnsi="Times New Roman"/>
                <w:sz w:val="20"/>
              </w:rPr>
              <w:t>я</w:t>
            </w:r>
            <w:r w:rsidRPr="005D5389">
              <w:rPr>
                <w:rFonts w:ascii="Times New Roman" w:hAnsi="Times New Roman"/>
                <w:sz w:val="20"/>
              </w:rPr>
              <w:t>тельности школьных округов, образов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тельных кластеров и КОГОБУ СОШ «Центр дистанционного образования д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тей»</w:t>
            </w:r>
          </w:p>
        </w:tc>
        <w:tc>
          <w:tcPr>
            <w:tcW w:w="1261" w:type="pct"/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департамент образования Кировской о</w:t>
            </w:r>
            <w:r w:rsidRPr="005D5389">
              <w:rPr>
                <w:rFonts w:ascii="Times New Roman" w:hAnsi="Times New Roman"/>
                <w:sz w:val="20"/>
              </w:rPr>
              <w:t>б</w:t>
            </w:r>
            <w:r w:rsidRPr="005D5389">
              <w:rPr>
                <w:rFonts w:ascii="Times New Roman" w:hAnsi="Times New Roman"/>
                <w:sz w:val="20"/>
              </w:rPr>
              <w:t>ласти, органы местного самоуправл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ния</w:t>
            </w:r>
            <w:r w:rsidR="00A72920" w:rsidRPr="005D5389">
              <w:rPr>
                <w:rFonts w:ascii="Times New Roman" w:hAnsi="Times New Roman"/>
                <w:sz w:val="20"/>
              </w:rPr>
              <w:t>*</w:t>
            </w:r>
            <w:r w:rsidRPr="005D5389">
              <w:rPr>
                <w:rFonts w:ascii="Times New Roman" w:hAnsi="Times New Roman"/>
                <w:sz w:val="20"/>
              </w:rPr>
              <w:t>, общеобразовательные организ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ции</w:t>
            </w:r>
            <w:r w:rsidR="00A72920" w:rsidRPr="005D5389">
              <w:rPr>
                <w:rFonts w:ascii="Times New Roman" w:hAnsi="Times New Roman"/>
                <w:sz w:val="20"/>
              </w:rPr>
              <w:t>*</w:t>
            </w:r>
          </w:p>
        </w:tc>
        <w:tc>
          <w:tcPr>
            <w:tcW w:w="580" w:type="pct"/>
          </w:tcPr>
          <w:p w:rsidR="00FA46A7" w:rsidRPr="005D5389" w:rsidRDefault="00FA46A7" w:rsidP="004A657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2013-2018 годы</w:t>
            </w:r>
          </w:p>
        </w:tc>
        <w:tc>
          <w:tcPr>
            <w:tcW w:w="1319" w:type="pct"/>
          </w:tcPr>
          <w:p w:rsidR="00FA46A7" w:rsidRPr="005D5389" w:rsidRDefault="00FA46A7" w:rsidP="003B3C2C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100% обучающи</w:t>
            </w:r>
            <w:r w:rsidR="003B3C2C" w:rsidRPr="005D5389">
              <w:rPr>
                <w:rFonts w:ascii="Times New Roman" w:hAnsi="Times New Roman"/>
                <w:sz w:val="20"/>
              </w:rPr>
              <w:t xml:space="preserve">хся </w:t>
            </w:r>
            <w:r w:rsidRPr="005D5389">
              <w:rPr>
                <w:rFonts w:ascii="Times New Roman" w:hAnsi="Times New Roman"/>
                <w:sz w:val="20"/>
              </w:rPr>
              <w:t>10-11 классов школ, работающих в сложных социальных усл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виях, будут иметь возможность освоить интересный им профиль, в том числе с и</w:t>
            </w:r>
            <w:r w:rsidRPr="005D5389">
              <w:rPr>
                <w:rFonts w:ascii="Times New Roman" w:hAnsi="Times New Roman"/>
                <w:sz w:val="20"/>
              </w:rPr>
              <w:t>с</w:t>
            </w:r>
            <w:r w:rsidRPr="005D5389">
              <w:rPr>
                <w:rFonts w:ascii="Times New Roman" w:hAnsi="Times New Roman"/>
                <w:sz w:val="20"/>
              </w:rPr>
              <w:t>пользованием дистанционных техн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 xml:space="preserve">логий </w:t>
            </w:r>
          </w:p>
        </w:tc>
      </w:tr>
      <w:tr w:rsidR="00FA46A7" w:rsidRPr="005D5389" w:rsidTr="00CA0AA6">
        <w:trPr>
          <w:trHeight w:val="1533"/>
        </w:trPr>
        <w:tc>
          <w:tcPr>
            <w:tcW w:w="333" w:type="pct"/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07" w:type="pct"/>
          </w:tcPr>
          <w:p w:rsidR="00FA46A7" w:rsidRPr="005D5389" w:rsidRDefault="00FA46A7" w:rsidP="00F5290C">
            <w:pPr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 xml:space="preserve">проведение мониторинга реализации </w:t>
            </w:r>
            <w:r w:rsidR="004170C5" w:rsidRPr="005D5389">
              <w:rPr>
                <w:rFonts w:ascii="Times New Roman" w:hAnsi="Times New Roman"/>
                <w:sz w:val="20"/>
              </w:rPr>
              <w:t>о</w:t>
            </w:r>
            <w:r w:rsidR="004170C5" w:rsidRPr="005D5389">
              <w:rPr>
                <w:rFonts w:ascii="Times New Roman" w:hAnsi="Times New Roman"/>
                <w:sz w:val="20"/>
              </w:rPr>
              <w:t>б</w:t>
            </w:r>
            <w:r w:rsidR="004170C5" w:rsidRPr="005D5389">
              <w:rPr>
                <w:rFonts w:ascii="Times New Roman" w:hAnsi="Times New Roman"/>
                <w:sz w:val="20"/>
              </w:rPr>
              <w:t>ластной</w:t>
            </w:r>
            <w:r w:rsidRPr="005D5389">
              <w:rPr>
                <w:rFonts w:ascii="Times New Roman" w:hAnsi="Times New Roman"/>
                <w:sz w:val="20"/>
              </w:rPr>
              <w:t xml:space="preserve"> программы по поддержке школ, работающих в сложных социальных у</w:t>
            </w:r>
            <w:r w:rsidRPr="005D5389">
              <w:rPr>
                <w:rFonts w:ascii="Times New Roman" w:hAnsi="Times New Roman"/>
                <w:sz w:val="20"/>
              </w:rPr>
              <w:t>с</w:t>
            </w:r>
            <w:r w:rsidRPr="005D5389">
              <w:rPr>
                <w:rFonts w:ascii="Times New Roman" w:hAnsi="Times New Roman"/>
                <w:sz w:val="20"/>
              </w:rPr>
              <w:t>ловиях</w:t>
            </w:r>
          </w:p>
        </w:tc>
        <w:tc>
          <w:tcPr>
            <w:tcW w:w="1261" w:type="pct"/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департамент образования Кировской о</w:t>
            </w:r>
            <w:r w:rsidRPr="005D5389">
              <w:rPr>
                <w:rFonts w:ascii="Times New Roman" w:hAnsi="Times New Roman"/>
                <w:sz w:val="20"/>
              </w:rPr>
              <w:t>б</w:t>
            </w:r>
            <w:r w:rsidRPr="005D5389">
              <w:rPr>
                <w:rFonts w:ascii="Times New Roman" w:hAnsi="Times New Roman"/>
                <w:sz w:val="20"/>
              </w:rPr>
              <w:t>ласти, органы местного самоуправл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ния</w:t>
            </w:r>
            <w:r w:rsidR="00A72920" w:rsidRPr="005D5389">
              <w:rPr>
                <w:rFonts w:ascii="Times New Roman" w:hAnsi="Times New Roman"/>
                <w:sz w:val="20"/>
              </w:rPr>
              <w:t>*</w:t>
            </w:r>
            <w:r w:rsidRPr="005D5389">
              <w:rPr>
                <w:rFonts w:ascii="Times New Roman" w:hAnsi="Times New Roman"/>
                <w:sz w:val="20"/>
              </w:rPr>
              <w:t>, общеобразовательные организ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ции</w:t>
            </w:r>
            <w:r w:rsidR="00A72920" w:rsidRPr="005D5389">
              <w:rPr>
                <w:rFonts w:ascii="Times New Roman" w:hAnsi="Times New Roman"/>
                <w:sz w:val="20"/>
              </w:rPr>
              <w:t>*</w:t>
            </w:r>
          </w:p>
        </w:tc>
        <w:tc>
          <w:tcPr>
            <w:tcW w:w="580" w:type="pct"/>
          </w:tcPr>
          <w:p w:rsidR="00FA46A7" w:rsidRPr="005D5389" w:rsidRDefault="00FA46A7" w:rsidP="004A657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2016-2018 годы</w:t>
            </w:r>
          </w:p>
        </w:tc>
        <w:tc>
          <w:tcPr>
            <w:tcW w:w="1319" w:type="pct"/>
          </w:tcPr>
          <w:p w:rsidR="00FA46A7" w:rsidRPr="005D5389" w:rsidRDefault="00FA46A7" w:rsidP="001330B7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bCs/>
                <w:sz w:val="20"/>
              </w:rPr>
              <w:t xml:space="preserve">мониторингом охвачены 100% </w:t>
            </w:r>
            <w:r w:rsidRPr="005D5389">
              <w:rPr>
                <w:rFonts w:ascii="Times New Roman" w:hAnsi="Times New Roman"/>
                <w:sz w:val="20"/>
              </w:rPr>
              <w:t>школ, раб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тающих в сложных социальных условиях</w:t>
            </w:r>
          </w:p>
        </w:tc>
      </w:tr>
      <w:tr w:rsidR="00FA46A7" w:rsidRPr="005D5389" w:rsidTr="00CA0AA6">
        <w:tc>
          <w:tcPr>
            <w:tcW w:w="5000" w:type="pct"/>
            <w:gridSpan w:val="5"/>
          </w:tcPr>
          <w:p w:rsidR="00FA46A7" w:rsidRPr="005D5389" w:rsidRDefault="00FA46A7" w:rsidP="00F5290C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Введение эффективного контракта в общем образовании</w:t>
            </w:r>
          </w:p>
          <w:p w:rsidR="00FA46A7" w:rsidRPr="005D5389" w:rsidRDefault="00FA46A7" w:rsidP="00F5290C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A46A7" w:rsidRPr="005D5389" w:rsidTr="00CA0AA6">
        <w:tc>
          <w:tcPr>
            <w:tcW w:w="333" w:type="pct"/>
          </w:tcPr>
          <w:p w:rsidR="00FA46A7" w:rsidRPr="005D5389" w:rsidRDefault="00FA46A7" w:rsidP="00F5290C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507" w:type="pct"/>
          </w:tcPr>
          <w:p w:rsidR="00FA46A7" w:rsidRPr="005D5389" w:rsidRDefault="00FA46A7" w:rsidP="006956FB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Разработка и внедрение механизмов эффективн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го контракта с педагогическими работниками общ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образовательных организаций:</w:t>
            </w:r>
          </w:p>
        </w:tc>
        <w:tc>
          <w:tcPr>
            <w:tcW w:w="1261" w:type="pct"/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департамент образования Кировской о</w:t>
            </w:r>
            <w:r w:rsidRPr="005D5389">
              <w:rPr>
                <w:rFonts w:ascii="Times New Roman" w:hAnsi="Times New Roman"/>
                <w:sz w:val="20"/>
              </w:rPr>
              <w:t>б</w:t>
            </w:r>
            <w:r w:rsidRPr="005D5389">
              <w:rPr>
                <w:rFonts w:ascii="Times New Roman" w:hAnsi="Times New Roman"/>
                <w:sz w:val="20"/>
              </w:rPr>
              <w:t>ласти, органы местного самоуправл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ния</w:t>
            </w:r>
            <w:r w:rsidR="00A72920" w:rsidRPr="005D5389">
              <w:rPr>
                <w:rFonts w:ascii="Times New Roman" w:hAnsi="Times New Roman"/>
                <w:sz w:val="20"/>
              </w:rPr>
              <w:t>*</w:t>
            </w:r>
            <w:r w:rsidRPr="005D5389">
              <w:rPr>
                <w:rFonts w:ascii="Times New Roman" w:hAnsi="Times New Roman"/>
                <w:sz w:val="20"/>
              </w:rPr>
              <w:t>, общеобразовательные организ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ции</w:t>
            </w:r>
            <w:r w:rsidR="00A72920" w:rsidRPr="005D5389">
              <w:rPr>
                <w:rFonts w:ascii="Times New Roman" w:hAnsi="Times New Roman"/>
                <w:sz w:val="20"/>
              </w:rPr>
              <w:t>*</w:t>
            </w:r>
          </w:p>
        </w:tc>
        <w:tc>
          <w:tcPr>
            <w:tcW w:w="580" w:type="pct"/>
          </w:tcPr>
          <w:p w:rsidR="00FA46A7" w:rsidRPr="005D5389" w:rsidRDefault="00FA46A7" w:rsidP="004A657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9" w:type="pct"/>
          </w:tcPr>
          <w:p w:rsidR="00FA46A7" w:rsidRPr="005D5389" w:rsidRDefault="00FA46A7" w:rsidP="00F5290C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среднемесячная заработная плата педаг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гических работников образовательных о</w:t>
            </w:r>
            <w:r w:rsidRPr="005D5389">
              <w:rPr>
                <w:rFonts w:ascii="Times New Roman" w:hAnsi="Times New Roman"/>
                <w:sz w:val="20"/>
              </w:rPr>
              <w:t>р</w:t>
            </w:r>
            <w:r w:rsidRPr="005D5389">
              <w:rPr>
                <w:rFonts w:ascii="Times New Roman" w:hAnsi="Times New Roman"/>
                <w:sz w:val="20"/>
              </w:rPr>
              <w:t>ганизаций общего образования составляет не менее 100% к среднемесячной зарабо</w:t>
            </w:r>
            <w:r w:rsidRPr="005D5389">
              <w:rPr>
                <w:rFonts w:ascii="Times New Roman" w:hAnsi="Times New Roman"/>
                <w:sz w:val="20"/>
              </w:rPr>
              <w:t>т</w:t>
            </w:r>
            <w:r w:rsidRPr="005D5389">
              <w:rPr>
                <w:rFonts w:ascii="Times New Roman" w:hAnsi="Times New Roman"/>
                <w:sz w:val="20"/>
              </w:rPr>
              <w:t>ной плате в Кировской области;</w:t>
            </w:r>
          </w:p>
          <w:p w:rsidR="00FA46A7" w:rsidRPr="005D5389" w:rsidRDefault="00FA46A7" w:rsidP="005B3BEB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удельный вес численности учителей в во</w:t>
            </w:r>
            <w:r w:rsidRPr="005D5389">
              <w:rPr>
                <w:rFonts w:ascii="Times New Roman" w:hAnsi="Times New Roman"/>
                <w:sz w:val="20"/>
              </w:rPr>
              <w:t>з</w:t>
            </w:r>
            <w:r w:rsidRPr="005D5389">
              <w:rPr>
                <w:rFonts w:ascii="Times New Roman" w:hAnsi="Times New Roman"/>
                <w:sz w:val="20"/>
              </w:rPr>
              <w:lastRenderedPageBreak/>
              <w:t>расте до 30 лет в 2018 году будет соста</w:t>
            </w:r>
            <w:r w:rsidRPr="005D5389">
              <w:rPr>
                <w:rFonts w:ascii="Times New Roman" w:hAnsi="Times New Roman"/>
                <w:sz w:val="20"/>
              </w:rPr>
              <w:t>в</w:t>
            </w:r>
            <w:r w:rsidRPr="005D5389">
              <w:rPr>
                <w:rFonts w:ascii="Times New Roman" w:hAnsi="Times New Roman"/>
                <w:sz w:val="20"/>
              </w:rPr>
              <w:t>лять не менее 20% в общей численности учителей общеобразовательных организ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ций</w:t>
            </w:r>
          </w:p>
        </w:tc>
      </w:tr>
      <w:tr w:rsidR="00FA46A7" w:rsidRPr="005D5389" w:rsidTr="00CA0AA6">
        <w:trPr>
          <w:trHeight w:val="889"/>
        </w:trPr>
        <w:tc>
          <w:tcPr>
            <w:tcW w:w="333" w:type="pct"/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07" w:type="pct"/>
          </w:tcPr>
          <w:p w:rsidR="00FA46A7" w:rsidRPr="005D5389" w:rsidRDefault="00FA46A7" w:rsidP="00F5290C">
            <w:pPr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 xml:space="preserve">разработка и апробация </w:t>
            </w:r>
            <w:r w:rsidR="004170C5" w:rsidRPr="005D5389">
              <w:rPr>
                <w:rFonts w:ascii="Times New Roman" w:hAnsi="Times New Roman"/>
                <w:sz w:val="20"/>
              </w:rPr>
              <w:t>областной</w:t>
            </w:r>
            <w:r w:rsidRPr="005D5389">
              <w:rPr>
                <w:rFonts w:ascii="Times New Roman" w:hAnsi="Times New Roman"/>
                <w:sz w:val="20"/>
              </w:rPr>
              <w:t xml:space="preserve"> мод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ли эффективного контракта в общем о</w:t>
            </w:r>
            <w:r w:rsidRPr="005D5389">
              <w:rPr>
                <w:rFonts w:ascii="Times New Roman" w:hAnsi="Times New Roman"/>
                <w:sz w:val="20"/>
              </w:rPr>
              <w:t>б</w:t>
            </w:r>
            <w:r w:rsidRPr="005D5389">
              <w:rPr>
                <w:rFonts w:ascii="Times New Roman" w:hAnsi="Times New Roman"/>
                <w:sz w:val="20"/>
              </w:rPr>
              <w:t>разовании с учетом рекомендаций, разр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ботанных Минобрнауки России</w:t>
            </w:r>
          </w:p>
        </w:tc>
        <w:tc>
          <w:tcPr>
            <w:tcW w:w="1261" w:type="pct"/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департамент образования Кировской о</w:t>
            </w:r>
            <w:r w:rsidRPr="005D5389">
              <w:rPr>
                <w:rFonts w:ascii="Times New Roman" w:hAnsi="Times New Roman"/>
                <w:sz w:val="20"/>
              </w:rPr>
              <w:t>б</w:t>
            </w:r>
            <w:r w:rsidRPr="005D5389">
              <w:rPr>
                <w:rFonts w:ascii="Times New Roman" w:hAnsi="Times New Roman"/>
                <w:sz w:val="20"/>
              </w:rPr>
              <w:t>ласти</w:t>
            </w:r>
          </w:p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0" w:type="pct"/>
          </w:tcPr>
          <w:p w:rsidR="00FA46A7" w:rsidRPr="005D5389" w:rsidRDefault="00FA46A7" w:rsidP="004A657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2014  год</w:t>
            </w:r>
          </w:p>
        </w:tc>
        <w:tc>
          <w:tcPr>
            <w:tcW w:w="1319" w:type="pct"/>
          </w:tcPr>
          <w:p w:rsidR="00FA46A7" w:rsidRPr="005D5389" w:rsidRDefault="00FA46A7" w:rsidP="004170C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 xml:space="preserve">к 2015 году разработана и апробирована </w:t>
            </w:r>
            <w:r w:rsidR="004170C5" w:rsidRPr="005D5389">
              <w:rPr>
                <w:rFonts w:ascii="Times New Roman" w:hAnsi="Times New Roman"/>
                <w:sz w:val="20"/>
              </w:rPr>
              <w:t>областная</w:t>
            </w:r>
            <w:r w:rsidRPr="005D5389">
              <w:rPr>
                <w:rFonts w:ascii="Times New Roman" w:hAnsi="Times New Roman"/>
                <w:sz w:val="20"/>
              </w:rPr>
              <w:t xml:space="preserve"> модель эффективного контракта в о</w:t>
            </w:r>
            <w:r w:rsidRPr="005D5389">
              <w:rPr>
                <w:rFonts w:ascii="Times New Roman" w:hAnsi="Times New Roman"/>
                <w:sz w:val="20"/>
              </w:rPr>
              <w:t>б</w:t>
            </w:r>
            <w:r w:rsidRPr="005D5389">
              <w:rPr>
                <w:rFonts w:ascii="Times New Roman" w:hAnsi="Times New Roman"/>
                <w:sz w:val="20"/>
              </w:rPr>
              <w:t>щем образовании</w:t>
            </w:r>
          </w:p>
        </w:tc>
      </w:tr>
      <w:tr w:rsidR="00FA46A7" w:rsidRPr="005D5389" w:rsidTr="00CA0AA6">
        <w:trPr>
          <w:trHeight w:val="889"/>
        </w:trPr>
        <w:tc>
          <w:tcPr>
            <w:tcW w:w="333" w:type="pct"/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07" w:type="pct"/>
          </w:tcPr>
          <w:p w:rsidR="00FA46A7" w:rsidRPr="005D5389" w:rsidRDefault="00FA46A7" w:rsidP="00F5290C">
            <w:pPr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 xml:space="preserve">реализация </w:t>
            </w:r>
            <w:r w:rsidR="004170C5" w:rsidRPr="005D5389">
              <w:rPr>
                <w:rFonts w:ascii="Times New Roman" w:hAnsi="Times New Roman"/>
                <w:sz w:val="20"/>
              </w:rPr>
              <w:t>областной</w:t>
            </w:r>
            <w:r w:rsidRPr="005D5389">
              <w:rPr>
                <w:rFonts w:ascii="Times New Roman" w:hAnsi="Times New Roman"/>
                <w:sz w:val="20"/>
              </w:rPr>
              <w:t xml:space="preserve"> модели эффекти</w:t>
            </w:r>
            <w:r w:rsidRPr="005D5389">
              <w:rPr>
                <w:rFonts w:ascii="Times New Roman" w:hAnsi="Times New Roman"/>
                <w:sz w:val="20"/>
              </w:rPr>
              <w:t>в</w:t>
            </w:r>
            <w:r w:rsidRPr="005D5389">
              <w:rPr>
                <w:rFonts w:ascii="Times New Roman" w:hAnsi="Times New Roman"/>
                <w:sz w:val="20"/>
              </w:rPr>
              <w:t>ного контракта в общем образовании</w:t>
            </w:r>
          </w:p>
        </w:tc>
        <w:tc>
          <w:tcPr>
            <w:tcW w:w="1261" w:type="pct"/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департамент образования Кировской о</w:t>
            </w:r>
            <w:r w:rsidRPr="005D5389">
              <w:rPr>
                <w:rFonts w:ascii="Times New Roman" w:hAnsi="Times New Roman"/>
                <w:sz w:val="20"/>
              </w:rPr>
              <w:t>б</w:t>
            </w:r>
            <w:r w:rsidRPr="005D5389">
              <w:rPr>
                <w:rFonts w:ascii="Times New Roman" w:hAnsi="Times New Roman"/>
                <w:sz w:val="20"/>
              </w:rPr>
              <w:t>ласти, органы местного самоуправл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ния</w:t>
            </w:r>
            <w:r w:rsidR="00A72920" w:rsidRPr="005D5389">
              <w:rPr>
                <w:rFonts w:ascii="Times New Roman" w:hAnsi="Times New Roman"/>
                <w:sz w:val="20"/>
              </w:rPr>
              <w:t>*</w:t>
            </w:r>
            <w:r w:rsidRPr="005D5389">
              <w:rPr>
                <w:rFonts w:ascii="Times New Roman" w:hAnsi="Times New Roman"/>
                <w:sz w:val="20"/>
              </w:rPr>
              <w:t>, общеобразовательные организ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ции</w:t>
            </w:r>
            <w:r w:rsidR="00A72920" w:rsidRPr="005D5389">
              <w:rPr>
                <w:rFonts w:ascii="Times New Roman" w:hAnsi="Times New Roman"/>
                <w:sz w:val="20"/>
              </w:rPr>
              <w:t>*</w:t>
            </w:r>
          </w:p>
        </w:tc>
        <w:tc>
          <w:tcPr>
            <w:tcW w:w="580" w:type="pct"/>
          </w:tcPr>
          <w:p w:rsidR="00FA46A7" w:rsidRPr="005D5389" w:rsidRDefault="00FA46A7" w:rsidP="004A657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2015-2018 годы</w:t>
            </w:r>
          </w:p>
        </w:tc>
        <w:tc>
          <w:tcPr>
            <w:tcW w:w="1319" w:type="pct"/>
          </w:tcPr>
          <w:p w:rsidR="00FA46A7" w:rsidRPr="005D5389" w:rsidRDefault="00FA46A7" w:rsidP="00DE5EFA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в 100% общеобразовательных организаций реализуется модель эффективного ко</w:t>
            </w:r>
            <w:r w:rsidRPr="005D5389">
              <w:rPr>
                <w:rFonts w:ascii="Times New Roman" w:hAnsi="Times New Roman"/>
                <w:sz w:val="20"/>
              </w:rPr>
              <w:t>н</w:t>
            </w:r>
            <w:r w:rsidRPr="005D5389">
              <w:rPr>
                <w:rFonts w:ascii="Times New Roman" w:hAnsi="Times New Roman"/>
                <w:sz w:val="20"/>
              </w:rPr>
              <w:t>тракта в общем образовании</w:t>
            </w:r>
          </w:p>
          <w:p w:rsidR="00FA46A7" w:rsidRPr="005D5389" w:rsidRDefault="00FA46A7" w:rsidP="0041583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A46A7" w:rsidRPr="005D5389" w:rsidTr="004A6574">
        <w:trPr>
          <w:cantSplit/>
        </w:trPr>
        <w:tc>
          <w:tcPr>
            <w:tcW w:w="333" w:type="pct"/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07" w:type="pct"/>
          </w:tcPr>
          <w:p w:rsidR="00FA46A7" w:rsidRPr="005D5389" w:rsidRDefault="00FA46A7" w:rsidP="00B02C8E">
            <w:pPr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планирование дополнительных расходов местных бюджетов на повышение оплаты труда педагогических работников общ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образовательных организаций в соотве</w:t>
            </w:r>
            <w:r w:rsidRPr="005D5389">
              <w:rPr>
                <w:rFonts w:ascii="Times New Roman" w:hAnsi="Times New Roman"/>
                <w:sz w:val="20"/>
              </w:rPr>
              <w:t>т</w:t>
            </w:r>
            <w:r w:rsidRPr="005D5389">
              <w:rPr>
                <w:rFonts w:ascii="Times New Roman" w:hAnsi="Times New Roman"/>
                <w:sz w:val="20"/>
              </w:rPr>
              <w:t>ствии с Указом Президента Росси</w:t>
            </w:r>
            <w:r w:rsidRPr="005D5389">
              <w:rPr>
                <w:rFonts w:ascii="Times New Roman" w:hAnsi="Times New Roman"/>
                <w:sz w:val="20"/>
              </w:rPr>
              <w:t>й</w:t>
            </w:r>
            <w:r w:rsidRPr="005D5389">
              <w:rPr>
                <w:rFonts w:ascii="Times New Roman" w:hAnsi="Times New Roman"/>
                <w:sz w:val="20"/>
              </w:rPr>
              <w:t>ской Федерации от07.05.2012 №597 «Омер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приятиях по реализации государственной социальной политики»</w:t>
            </w:r>
          </w:p>
        </w:tc>
        <w:tc>
          <w:tcPr>
            <w:tcW w:w="1261" w:type="pct"/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органы местного самоупра</w:t>
            </w:r>
            <w:r w:rsidRPr="005D5389">
              <w:rPr>
                <w:rFonts w:ascii="Times New Roman" w:hAnsi="Times New Roman"/>
                <w:sz w:val="20"/>
              </w:rPr>
              <w:t>в</w:t>
            </w:r>
            <w:r w:rsidRPr="005D5389">
              <w:rPr>
                <w:rFonts w:ascii="Times New Roman" w:hAnsi="Times New Roman"/>
                <w:sz w:val="20"/>
              </w:rPr>
              <w:t>ления</w:t>
            </w:r>
            <w:r w:rsidR="004170C5" w:rsidRPr="005D5389">
              <w:rPr>
                <w:rFonts w:ascii="Times New Roman" w:hAnsi="Times New Roman"/>
                <w:sz w:val="20"/>
              </w:rPr>
              <w:t>*</w:t>
            </w:r>
          </w:p>
        </w:tc>
        <w:tc>
          <w:tcPr>
            <w:tcW w:w="580" w:type="pct"/>
          </w:tcPr>
          <w:p w:rsidR="00FA46A7" w:rsidRPr="005D5389" w:rsidRDefault="00FA46A7" w:rsidP="004A657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2013-2018 годы</w:t>
            </w:r>
          </w:p>
        </w:tc>
        <w:tc>
          <w:tcPr>
            <w:tcW w:w="1319" w:type="pct"/>
          </w:tcPr>
          <w:p w:rsidR="00FA46A7" w:rsidRPr="005D5389" w:rsidRDefault="00FA46A7" w:rsidP="009318FA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планируются дополнительные расходы на повышение оплаты труда педагогических работников общеобразовательных орган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 xml:space="preserve">заций </w:t>
            </w:r>
          </w:p>
        </w:tc>
      </w:tr>
      <w:tr w:rsidR="00FA46A7" w:rsidRPr="005D5389" w:rsidTr="004A6574">
        <w:trPr>
          <w:cantSplit/>
        </w:trPr>
        <w:tc>
          <w:tcPr>
            <w:tcW w:w="333" w:type="pct"/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07" w:type="pct"/>
          </w:tcPr>
          <w:p w:rsidR="00FA46A7" w:rsidRPr="005D5389" w:rsidRDefault="00842B57" w:rsidP="00F5290C">
            <w:pPr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приведение локальных нормативных а</w:t>
            </w:r>
            <w:r w:rsidRPr="005D5389">
              <w:rPr>
                <w:rFonts w:ascii="Times New Roman" w:hAnsi="Times New Roman"/>
                <w:sz w:val="20"/>
              </w:rPr>
              <w:t>к</w:t>
            </w:r>
            <w:r w:rsidRPr="005D5389">
              <w:rPr>
                <w:rFonts w:ascii="Times New Roman" w:hAnsi="Times New Roman"/>
                <w:sz w:val="20"/>
              </w:rPr>
              <w:t>тов общеобразовательных организаций в соответствие с внесенными Минобрнауки России изменениям в приказ Минобрна</w:t>
            </w:r>
            <w:r w:rsidRPr="005D5389">
              <w:rPr>
                <w:rFonts w:ascii="Times New Roman" w:hAnsi="Times New Roman"/>
                <w:sz w:val="20"/>
              </w:rPr>
              <w:t>у</w:t>
            </w:r>
            <w:r w:rsidRPr="005D5389">
              <w:rPr>
                <w:rFonts w:ascii="Times New Roman" w:hAnsi="Times New Roman"/>
                <w:sz w:val="20"/>
              </w:rPr>
              <w:t>ки России от 24.12.2010 № 2075 «Опр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должительности рабочего времени (но</w:t>
            </w:r>
            <w:r w:rsidRPr="005D5389">
              <w:rPr>
                <w:rFonts w:ascii="Times New Roman" w:hAnsi="Times New Roman"/>
                <w:sz w:val="20"/>
              </w:rPr>
              <w:t>р</w:t>
            </w:r>
            <w:r w:rsidRPr="005D5389">
              <w:rPr>
                <w:rFonts w:ascii="Times New Roman" w:hAnsi="Times New Roman"/>
                <w:sz w:val="20"/>
              </w:rPr>
              <w:t>ме часов педагогической работы за ста</w:t>
            </w:r>
            <w:r w:rsidRPr="005D5389">
              <w:rPr>
                <w:rFonts w:ascii="Times New Roman" w:hAnsi="Times New Roman"/>
                <w:sz w:val="20"/>
              </w:rPr>
              <w:t>в</w:t>
            </w:r>
            <w:r w:rsidRPr="005D5389">
              <w:rPr>
                <w:rFonts w:ascii="Times New Roman" w:hAnsi="Times New Roman"/>
                <w:sz w:val="20"/>
              </w:rPr>
              <w:t>ку заработной платы) педагогических р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ботников)»</w:t>
            </w:r>
          </w:p>
        </w:tc>
        <w:tc>
          <w:tcPr>
            <w:tcW w:w="1261" w:type="pct"/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департамент образования Кировской о</w:t>
            </w:r>
            <w:r w:rsidRPr="005D5389">
              <w:rPr>
                <w:rFonts w:ascii="Times New Roman" w:hAnsi="Times New Roman"/>
                <w:sz w:val="20"/>
              </w:rPr>
              <w:t>б</w:t>
            </w:r>
            <w:r w:rsidRPr="005D5389">
              <w:rPr>
                <w:rFonts w:ascii="Times New Roman" w:hAnsi="Times New Roman"/>
                <w:sz w:val="20"/>
              </w:rPr>
              <w:t>ласти, органы местного самоуправл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ния</w:t>
            </w:r>
            <w:r w:rsidR="004170C5" w:rsidRPr="005D5389">
              <w:rPr>
                <w:rFonts w:ascii="Times New Roman" w:hAnsi="Times New Roman"/>
                <w:sz w:val="20"/>
              </w:rPr>
              <w:t>*</w:t>
            </w:r>
            <w:r w:rsidRPr="005D5389">
              <w:rPr>
                <w:rFonts w:ascii="Times New Roman" w:hAnsi="Times New Roman"/>
                <w:sz w:val="20"/>
              </w:rPr>
              <w:t>, общеобразовательные организ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ции</w:t>
            </w:r>
            <w:r w:rsidR="004170C5" w:rsidRPr="005D5389">
              <w:rPr>
                <w:rFonts w:ascii="Times New Roman" w:hAnsi="Times New Roman"/>
                <w:sz w:val="20"/>
              </w:rPr>
              <w:t>*</w:t>
            </w:r>
          </w:p>
        </w:tc>
        <w:tc>
          <w:tcPr>
            <w:tcW w:w="580" w:type="pct"/>
          </w:tcPr>
          <w:p w:rsidR="00FA46A7" w:rsidRPr="005D5389" w:rsidRDefault="00FA46A7" w:rsidP="004A657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2014-2015</w:t>
            </w:r>
            <w:r w:rsidR="00FE3B8A" w:rsidRPr="005D5389">
              <w:rPr>
                <w:rFonts w:ascii="Times New Roman" w:hAnsi="Times New Roman"/>
                <w:sz w:val="20"/>
              </w:rPr>
              <w:t xml:space="preserve"> годы</w:t>
            </w:r>
          </w:p>
        </w:tc>
        <w:tc>
          <w:tcPr>
            <w:tcW w:w="1319" w:type="pct"/>
          </w:tcPr>
          <w:p w:rsidR="00FA46A7" w:rsidRPr="005D5389" w:rsidRDefault="00FA46A7" w:rsidP="009318FA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в 100% общеобразовательных организаций внесены изменения в локальные нормати</w:t>
            </w:r>
            <w:r w:rsidRPr="005D5389">
              <w:rPr>
                <w:rFonts w:ascii="Times New Roman" w:hAnsi="Times New Roman"/>
                <w:sz w:val="20"/>
              </w:rPr>
              <w:t>в</w:t>
            </w:r>
            <w:r w:rsidRPr="005D5389">
              <w:rPr>
                <w:rFonts w:ascii="Times New Roman" w:hAnsi="Times New Roman"/>
                <w:sz w:val="20"/>
              </w:rPr>
              <w:t>ные акты в соответствии с внесе</w:t>
            </w:r>
            <w:r w:rsidRPr="005D5389">
              <w:rPr>
                <w:rFonts w:ascii="Times New Roman" w:hAnsi="Times New Roman"/>
                <w:sz w:val="20"/>
              </w:rPr>
              <w:t>н</w:t>
            </w:r>
            <w:r w:rsidRPr="005D5389">
              <w:rPr>
                <w:rFonts w:ascii="Times New Roman" w:hAnsi="Times New Roman"/>
                <w:sz w:val="20"/>
              </w:rPr>
              <w:t>ными Минобрнауки России изменениями</w:t>
            </w:r>
          </w:p>
        </w:tc>
      </w:tr>
      <w:tr w:rsidR="00FA46A7" w:rsidRPr="005D5389" w:rsidTr="004A6574">
        <w:trPr>
          <w:cantSplit/>
        </w:trPr>
        <w:tc>
          <w:tcPr>
            <w:tcW w:w="333" w:type="pct"/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07" w:type="pct"/>
          </w:tcPr>
          <w:p w:rsidR="00FA46A7" w:rsidRPr="005D5389" w:rsidRDefault="00FA46A7" w:rsidP="00F5290C">
            <w:pPr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 xml:space="preserve">проведение мониторинга реализации </w:t>
            </w:r>
            <w:r w:rsidR="006E3BBD" w:rsidRPr="005D5389">
              <w:rPr>
                <w:rFonts w:ascii="Times New Roman" w:hAnsi="Times New Roman"/>
                <w:sz w:val="20"/>
              </w:rPr>
              <w:t>о</w:t>
            </w:r>
            <w:r w:rsidR="006E3BBD" w:rsidRPr="005D5389">
              <w:rPr>
                <w:rFonts w:ascii="Times New Roman" w:hAnsi="Times New Roman"/>
                <w:sz w:val="20"/>
              </w:rPr>
              <w:t>б</w:t>
            </w:r>
            <w:r w:rsidR="006E3BBD" w:rsidRPr="005D5389">
              <w:rPr>
                <w:rFonts w:ascii="Times New Roman" w:hAnsi="Times New Roman"/>
                <w:sz w:val="20"/>
              </w:rPr>
              <w:t>ластной</w:t>
            </w:r>
            <w:r w:rsidRPr="005D5389">
              <w:rPr>
                <w:rFonts w:ascii="Times New Roman" w:hAnsi="Times New Roman"/>
                <w:sz w:val="20"/>
              </w:rPr>
              <w:t xml:space="preserve"> мод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ли эффективного контракта в общем образовании</w:t>
            </w:r>
          </w:p>
        </w:tc>
        <w:tc>
          <w:tcPr>
            <w:tcW w:w="1261" w:type="pct"/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департамент образования Кировской о</w:t>
            </w:r>
            <w:r w:rsidRPr="005D5389">
              <w:rPr>
                <w:rFonts w:ascii="Times New Roman" w:hAnsi="Times New Roman"/>
                <w:sz w:val="20"/>
              </w:rPr>
              <w:t>б</w:t>
            </w:r>
            <w:r w:rsidRPr="005D5389">
              <w:rPr>
                <w:rFonts w:ascii="Times New Roman" w:hAnsi="Times New Roman"/>
                <w:sz w:val="20"/>
              </w:rPr>
              <w:t>ласти, органы местного самоуправл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ния</w:t>
            </w:r>
            <w:r w:rsidR="004170C5" w:rsidRPr="005D5389">
              <w:rPr>
                <w:rFonts w:ascii="Times New Roman" w:hAnsi="Times New Roman"/>
                <w:sz w:val="20"/>
              </w:rPr>
              <w:t>*</w:t>
            </w:r>
            <w:r w:rsidRPr="005D5389">
              <w:rPr>
                <w:rFonts w:ascii="Times New Roman" w:hAnsi="Times New Roman"/>
                <w:sz w:val="20"/>
              </w:rPr>
              <w:t>, общеобразовательные организ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ции</w:t>
            </w:r>
            <w:r w:rsidR="004170C5" w:rsidRPr="005D5389">
              <w:rPr>
                <w:rFonts w:ascii="Times New Roman" w:hAnsi="Times New Roman"/>
                <w:sz w:val="20"/>
              </w:rPr>
              <w:t>*</w:t>
            </w:r>
          </w:p>
        </w:tc>
        <w:tc>
          <w:tcPr>
            <w:tcW w:w="580" w:type="pct"/>
          </w:tcPr>
          <w:p w:rsidR="00FA46A7" w:rsidRPr="005D5389" w:rsidRDefault="00FA46A7" w:rsidP="004A657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2016-2018 годы</w:t>
            </w:r>
          </w:p>
        </w:tc>
        <w:tc>
          <w:tcPr>
            <w:tcW w:w="1319" w:type="pct"/>
          </w:tcPr>
          <w:p w:rsidR="00FA46A7" w:rsidRPr="005D5389" w:rsidRDefault="00FA46A7" w:rsidP="009318FA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 xml:space="preserve">в 100% общеобразовательных организаций проведен мониторинг реализации </w:t>
            </w:r>
            <w:r w:rsidR="006E3BBD" w:rsidRPr="005D5389">
              <w:rPr>
                <w:rFonts w:ascii="Times New Roman" w:hAnsi="Times New Roman"/>
                <w:sz w:val="20"/>
              </w:rPr>
              <w:t>облас</w:t>
            </w:r>
            <w:r w:rsidR="006E3BBD" w:rsidRPr="005D5389">
              <w:rPr>
                <w:rFonts w:ascii="Times New Roman" w:hAnsi="Times New Roman"/>
                <w:sz w:val="20"/>
              </w:rPr>
              <w:t>т</w:t>
            </w:r>
            <w:r w:rsidR="006E3BBD" w:rsidRPr="005D5389">
              <w:rPr>
                <w:rFonts w:ascii="Times New Roman" w:hAnsi="Times New Roman"/>
                <w:sz w:val="20"/>
              </w:rPr>
              <w:t>ной</w:t>
            </w:r>
            <w:r w:rsidRPr="005D5389">
              <w:rPr>
                <w:rFonts w:ascii="Times New Roman" w:hAnsi="Times New Roman"/>
                <w:sz w:val="20"/>
              </w:rPr>
              <w:t xml:space="preserve"> модели эффективного контракта в о</w:t>
            </w:r>
            <w:r w:rsidRPr="005D5389">
              <w:rPr>
                <w:rFonts w:ascii="Times New Roman" w:hAnsi="Times New Roman"/>
                <w:sz w:val="20"/>
              </w:rPr>
              <w:t>б</w:t>
            </w:r>
            <w:r w:rsidRPr="005D5389">
              <w:rPr>
                <w:rFonts w:ascii="Times New Roman" w:hAnsi="Times New Roman"/>
                <w:sz w:val="20"/>
              </w:rPr>
              <w:t>щем образовании</w:t>
            </w:r>
          </w:p>
        </w:tc>
      </w:tr>
      <w:tr w:rsidR="00FA46A7" w:rsidRPr="005D5389" w:rsidTr="00F91440">
        <w:tc>
          <w:tcPr>
            <w:tcW w:w="333" w:type="pct"/>
          </w:tcPr>
          <w:p w:rsidR="00FA46A7" w:rsidRPr="005D5389" w:rsidRDefault="00FA46A7" w:rsidP="00BE3A91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507" w:type="pct"/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Разработка и внедрение механизмов эффективн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го контракта с руководителями общеобразов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тельных организаций в части установления вза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мосвязи между показателями качества предоста</w:t>
            </w:r>
            <w:r w:rsidRPr="005D5389">
              <w:rPr>
                <w:rFonts w:ascii="Times New Roman" w:hAnsi="Times New Roman"/>
                <w:sz w:val="20"/>
              </w:rPr>
              <w:t>в</w:t>
            </w:r>
            <w:r w:rsidRPr="005D5389">
              <w:rPr>
                <w:rFonts w:ascii="Times New Roman" w:hAnsi="Times New Roman"/>
                <w:sz w:val="20"/>
              </w:rPr>
              <w:t>ляемых государственных (муниципальных) услуг общеобразовательной организацией и эффекти</w:t>
            </w:r>
            <w:r w:rsidRPr="005D5389">
              <w:rPr>
                <w:rFonts w:ascii="Times New Roman" w:hAnsi="Times New Roman"/>
                <w:sz w:val="20"/>
              </w:rPr>
              <w:t>в</w:t>
            </w:r>
            <w:r w:rsidRPr="005D5389">
              <w:rPr>
                <w:rFonts w:ascii="Times New Roman" w:hAnsi="Times New Roman"/>
                <w:sz w:val="20"/>
              </w:rPr>
              <w:lastRenderedPageBreak/>
              <w:t>ностью деятельности руководителя общеобраз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вательной организации:</w:t>
            </w:r>
          </w:p>
        </w:tc>
        <w:tc>
          <w:tcPr>
            <w:tcW w:w="1261" w:type="pct"/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lastRenderedPageBreak/>
              <w:t>департамент образования Кировской о</w:t>
            </w:r>
            <w:r w:rsidRPr="005D5389">
              <w:rPr>
                <w:rFonts w:ascii="Times New Roman" w:hAnsi="Times New Roman"/>
                <w:sz w:val="20"/>
              </w:rPr>
              <w:t>б</w:t>
            </w:r>
            <w:r w:rsidRPr="005D5389">
              <w:rPr>
                <w:rFonts w:ascii="Times New Roman" w:hAnsi="Times New Roman"/>
                <w:sz w:val="20"/>
              </w:rPr>
              <w:t>ласти, органы местного самоуправл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ния</w:t>
            </w:r>
            <w:r w:rsidR="004170C5" w:rsidRPr="005D5389">
              <w:rPr>
                <w:rFonts w:ascii="Times New Roman" w:hAnsi="Times New Roman"/>
                <w:sz w:val="20"/>
              </w:rPr>
              <w:t>*</w:t>
            </w:r>
            <w:r w:rsidRPr="005D5389">
              <w:rPr>
                <w:rFonts w:ascii="Times New Roman" w:hAnsi="Times New Roman"/>
                <w:sz w:val="20"/>
              </w:rPr>
              <w:t>, общеобразовательные организ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ции</w:t>
            </w:r>
            <w:r w:rsidR="004170C5" w:rsidRPr="005D5389">
              <w:rPr>
                <w:rFonts w:ascii="Times New Roman" w:hAnsi="Times New Roman"/>
                <w:sz w:val="20"/>
              </w:rPr>
              <w:t>*</w:t>
            </w:r>
          </w:p>
        </w:tc>
        <w:tc>
          <w:tcPr>
            <w:tcW w:w="580" w:type="pct"/>
          </w:tcPr>
          <w:p w:rsidR="00FA46A7" w:rsidRPr="005D5389" w:rsidRDefault="00FA46A7" w:rsidP="004A657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9" w:type="pct"/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среднемесячная заработная плата педаг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гических работников образовательных о</w:t>
            </w:r>
            <w:r w:rsidRPr="005D5389">
              <w:rPr>
                <w:rFonts w:ascii="Times New Roman" w:hAnsi="Times New Roman"/>
                <w:sz w:val="20"/>
              </w:rPr>
              <w:t>р</w:t>
            </w:r>
            <w:r w:rsidRPr="005D5389">
              <w:rPr>
                <w:rFonts w:ascii="Times New Roman" w:hAnsi="Times New Roman"/>
                <w:sz w:val="20"/>
              </w:rPr>
              <w:t>ганизаций общего образования составляет не менее 100%к среднемесячной зарабо</w:t>
            </w:r>
            <w:r w:rsidRPr="005D5389">
              <w:rPr>
                <w:rFonts w:ascii="Times New Roman" w:hAnsi="Times New Roman"/>
                <w:sz w:val="20"/>
              </w:rPr>
              <w:t>т</w:t>
            </w:r>
            <w:r w:rsidRPr="005D5389">
              <w:rPr>
                <w:rFonts w:ascii="Times New Roman" w:hAnsi="Times New Roman"/>
                <w:sz w:val="20"/>
              </w:rPr>
              <w:t>ной платев Кировской области;</w:t>
            </w:r>
          </w:p>
          <w:p w:rsidR="00FA46A7" w:rsidRPr="005D5389" w:rsidRDefault="00FA46A7" w:rsidP="0041583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удельный вес численности учителей в во</w:t>
            </w:r>
            <w:r w:rsidRPr="005D5389">
              <w:rPr>
                <w:rFonts w:ascii="Times New Roman" w:hAnsi="Times New Roman"/>
                <w:sz w:val="20"/>
              </w:rPr>
              <w:t>з</w:t>
            </w:r>
            <w:r w:rsidRPr="005D5389">
              <w:rPr>
                <w:rFonts w:ascii="Times New Roman" w:hAnsi="Times New Roman"/>
                <w:sz w:val="20"/>
              </w:rPr>
              <w:lastRenderedPageBreak/>
              <w:t>расте до 30 лет в 2018 году будет соста</w:t>
            </w:r>
            <w:r w:rsidRPr="005D5389">
              <w:rPr>
                <w:rFonts w:ascii="Times New Roman" w:hAnsi="Times New Roman"/>
                <w:sz w:val="20"/>
              </w:rPr>
              <w:t>в</w:t>
            </w:r>
            <w:r w:rsidRPr="005D5389">
              <w:rPr>
                <w:rFonts w:ascii="Times New Roman" w:hAnsi="Times New Roman"/>
                <w:sz w:val="20"/>
              </w:rPr>
              <w:t>лять не менее 20% в общей численности учителей общеобразовательных организ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ций</w:t>
            </w:r>
          </w:p>
        </w:tc>
      </w:tr>
      <w:tr w:rsidR="00FA46A7" w:rsidRPr="005D5389" w:rsidTr="004A6574">
        <w:trPr>
          <w:cantSplit/>
        </w:trPr>
        <w:tc>
          <w:tcPr>
            <w:tcW w:w="333" w:type="pct"/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07" w:type="pct"/>
          </w:tcPr>
          <w:p w:rsidR="00FA46A7" w:rsidRPr="005D5389" w:rsidRDefault="00FA46A7" w:rsidP="004170C5">
            <w:pPr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разработка на основе методических р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комендаций, разработанных Минобрна</w:t>
            </w:r>
            <w:r w:rsidRPr="005D5389">
              <w:rPr>
                <w:rFonts w:ascii="Times New Roman" w:hAnsi="Times New Roman"/>
                <w:sz w:val="20"/>
              </w:rPr>
              <w:t>у</w:t>
            </w:r>
            <w:r w:rsidRPr="005D5389">
              <w:rPr>
                <w:rFonts w:ascii="Times New Roman" w:hAnsi="Times New Roman"/>
                <w:sz w:val="20"/>
              </w:rPr>
              <w:t>ки России, правовых актов, устанавл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вающих механизмы стимулирования р</w:t>
            </w:r>
            <w:r w:rsidRPr="005D5389">
              <w:rPr>
                <w:rFonts w:ascii="Times New Roman" w:hAnsi="Times New Roman"/>
                <w:sz w:val="20"/>
              </w:rPr>
              <w:t>у</w:t>
            </w:r>
            <w:r w:rsidRPr="005D5389">
              <w:rPr>
                <w:rFonts w:ascii="Times New Roman" w:hAnsi="Times New Roman"/>
                <w:sz w:val="20"/>
              </w:rPr>
              <w:t>ководителей общеобразовательных орг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низаций, направленных на установление взаимосвязи между показателями качес</w:t>
            </w:r>
            <w:r w:rsidRPr="005D5389">
              <w:rPr>
                <w:rFonts w:ascii="Times New Roman" w:hAnsi="Times New Roman"/>
                <w:sz w:val="20"/>
              </w:rPr>
              <w:t>т</w:t>
            </w:r>
            <w:r w:rsidRPr="005D5389">
              <w:rPr>
                <w:rFonts w:ascii="Times New Roman" w:hAnsi="Times New Roman"/>
                <w:sz w:val="20"/>
              </w:rPr>
              <w:t>ва предоставляемых государственных (муниципальных) услуг общеобразов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тельной организацией и эффективностью деятельности руководителя общеобраз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 xml:space="preserve">вательной организации </w:t>
            </w:r>
          </w:p>
        </w:tc>
        <w:tc>
          <w:tcPr>
            <w:tcW w:w="1261" w:type="pct"/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департамент образования Кировской о</w:t>
            </w:r>
            <w:r w:rsidRPr="005D5389">
              <w:rPr>
                <w:rFonts w:ascii="Times New Roman" w:hAnsi="Times New Roman"/>
                <w:sz w:val="20"/>
              </w:rPr>
              <w:t>б</w:t>
            </w:r>
            <w:r w:rsidRPr="005D5389">
              <w:rPr>
                <w:rFonts w:ascii="Times New Roman" w:hAnsi="Times New Roman"/>
                <w:sz w:val="20"/>
              </w:rPr>
              <w:t>ласти, органы местного самоуправления</w:t>
            </w:r>
            <w:r w:rsidR="004170C5" w:rsidRPr="005D5389">
              <w:rPr>
                <w:rFonts w:ascii="Times New Roman" w:hAnsi="Times New Roman"/>
                <w:sz w:val="20"/>
              </w:rPr>
              <w:t>*</w:t>
            </w:r>
          </w:p>
        </w:tc>
        <w:tc>
          <w:tcPr>
            <w:tcW w:w="580" w:type="pct"/>
          </w:tcPr>
          <w:p w:rsidR="00FA46A7" w:rsidRPr="005D5389" w:rsidRDefault="00FA46A7" w:rsidP="004A657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2014 год</w:t>
            </w:r>
          </w:p>
        </w:tc>
        <w:tc>
          <w:tcPr>
            <w:tcW w:w="1319" w:type="pct"/>
          </w:tcPr>
          <w:p w:rsidR="00FA46A7" w:rsidRPr="005D5389" w:rsidRDefault="00FA46A7" w:rsidP="004170C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в департаменте образования Кировской области и в 100% муниципальных образ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ваний  Кировской области разработаны и приняты правовые акты, устанавливающие механизмы стимулирования руководителей общеобразовательных о</w:t>
            </w:r>
            <w:r w:rsidRPr="005D5389">
              <w:rPr>
                <w:rFonts w:ascii="Times New Roman" w:hAnsi="Times New Roman"/>
                <w:sz w:val="20"/>
              </w:rPr>
              <w:t>р</w:t>
            </w:r>
            <w:r w:rsidRPr="005D5389">
              <w:rPr>
                <w:rFonts w:ascii="Times New Roman" w:hAnsi="Times New Roman"/>
                <w:sz w:val="20"/>
              </w:rPr>
              <w:t>ганизаций</w:t>
            </w:r>
          </w:p>
        </w:tc>
      </w:tr>
      <w:tr w:rsidR="00FA46A7" w:rsidRPr="005D5389" w:rsidTr="00F91440">
        <w:tc>
          <w:tcPr>
            <w:tcW w:w="333" w:type="pct"/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07" w:type="pct"/>
          </w:tcPr>
          <w:p w:rsidR="00FA46A7" w:rsidRPr="005D5389" w:rsidRDefault="00FA46A7" w:rsidP="00BE3A91">
            <w:pPr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проведение работы по заключению тр</w:t>
            </w:r>
            <w:r w:rsidRPr="005D5389">
              <w:rPr>
                <w:rFonts w:ascii="Times New Roman" w:hAnsi="Times New Roman"/>
                <w:sz w:val="20"/>
              </w:rPr>
              <w:t>у</w:t>
            </w:r>
            <w:r w:rsidRPr="005D5389">
              <w:rPr>
                <w:rFonts w:ascii="Times New Roman" w:hAnsi="Times New Roman"/>
                <w:sz w:val="20"/>
              </w:rPr>
              <w:t>довых договоров с руководителями гос</w:t>
            </w:r>
            <w:r w:rsidRPr="005D5389">
              <w:rPr>
                <w:rFonts w:ascii="Times New Roman" w:hAnsi="Times New Roman"/>
                <w:sz w:val="20"/>
              </w:rPr>
              <w:t>у</w:t>
            </w:r>
            <w:r w:rsidRPr="005D5389">
              <w:rPr>
                <w:rFonts w:ascii="Times New Roman" w:hAnsi="Times New Roman"/>
                <w:sz w:val="20"/>
              </w:rPr>
              <w:t>дарственных (муниципальных) общео</w:t>
            </w:r>
            <w:r w:rsidRPr="005D5389">
              <w:rPr>
                <w:rFonts w:ascii="Times New Roman" w:hAnsi="Times New Roman"/>
                <w:sz w:val="20"/>
              </w:rPr>
              <w:t>б</w:t>
            </w:r>
            <w:r w:rsidRPr="005D5389">
              <w:rPr>
                <w:rFonts w:ascii="Times New Roman" w:hAnsi="Times New Roman"/>
                <w:sz w:val="20"/>
              </w:rPr>
              <w:t>разовательных организаций в соответс</w:t>
            </w:r>
            <w:r w:rsidRPr="005D5389">
              <w:rPr>
                <w:rFonts w:ascii="Times New Roman" w:hAnsi="Times New Roman"/>
                <w:sz w:val="20"/>
              </w:rPr>
              <w:t>т</w:t>
            </w:r>
            <w:r w:rsidRPr="005D5389">
              <w:rPr>
                <w:rFonts w:ascii="Times New Roman" w:hAnsi="Times New Roman"/>
                <w:sz w:val="20"/>
              </w:rPr>
              <w:t>вии с т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повой формой договора</w:t>
            </w:r>
          </w:p>
        </w:tc>
        <w:tc>
          <w:tcPr>
            <w:tcW w:w="1261" w:type="pct"/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департамент образования Кировской о</w:t>
            </w:r>
            <w:r w:rsidRPr="005D5389">
              <w:rPr>
                <w:rFonts w:ascii="Times New Roman" w:hAnsi="Times New Roman"/>
                <w:sz w:val="20"/>
              </w:rPr>
              <w:t>б</w:t>
            </w:r>
            <w:r w:rsidRPr="005D5389">
              <w:rPr>
                <w:rFonts w:ascii="Times New Roman" w:hAnsi="Times New Roman"/>
                <w:sz w:val="20"/>
              </w:rPr>
              <w:t>ласти, органы местного самоуправления</w:t>
            </w:r>
            <w:r w:rsidR="004170C5" w:rsidRPr="005D5389">
              <w:rPr>
                <w:rFonts w:ascii="Times New Roman" w:hAnsi="Times New Roman"/>
                <w:sz w:val="20"/>
              </w:rPr>
              <w:t>*</w:t>
            </w:r>
          </w:p>
        </w:tc>
        <w:tc>
          <w:tcPr>
            <w:tcW w:w="580" w:type="pct"/>
          </w:tcPr>
          <w:p w:rsidR="00FA46A7" w:rsidRPr="005D5389" w:rsidRDefault="00FA46A7" w:rsidP="004A657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2013-2018 годы</w:t>
            </w:r>
          </w:p>
        </w:tc>
        <w:tc>
          <w:tcPr>
            <w:tcW w:w="1319" w:type="pct"/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pacing w:val="-4"/>
                <w:sz w:val="20"/>
              </w:rPr>
            </w:pPr>
            <w:r w:rsidRPr="005D5389">
              <w:rPr>
                <w:rFonts w:ascii="Times New Roman" w:hAnsi="Times New Roman"/>
                <w:spacing w:val="-4"/>
                <w:sz w:val="20"/>
              </w:rPr>
              <w:t>в 100% общеобразовательных организаций заключен трудовых договор с руководител</w:t>
            </w:r>
            <w:r w:rsidRPr="005D5389">
              <w:rPr>
                <w:rFonts w:ascii="Times New Roman" w:hAnsi="Times New Roman"/>
                <w:spacing w:val="-4"/>
                <w:sz w:val="20"/>
              </w:rPr>
              <w:t>я</w:t>
            </w:r>
            <w:r w:rsidRPr="005D5389">
              <w:rPr>
                <w:rFonts w:ascii="Times New Roman" w:hAnsi="Times New Roman"/>
                <w:spacing w:val="-4"/>
                <w:sz w:val="20"/>
              </w:rPr>
              <w:t>ми государственных (муниципальных) о</w:t>
            </w:r>
            <w:r w:rsidRPr="005D5389">
              <w:rPr>
                <w:rFonts w:ascii="Times New Roman" w:hAnsi="Times New Roman"/>
                <w:spacing w:val="-4"/>
                <w:sz w:val="20"/>
              </w:rPr>
              <w:t>б</w:t>
            </w:r>
            <w:r w:rsidRPr="005D5389">
              <w:rPr>
                <w:rFonts w:ascii="Times New Roman" w:hAnsi="Times New Roman"/>
                <w:spacing w:val="-4"/>
                <w:sz w:val="20"/>
              </w:rPr>
              <w:t>щеобразовательных организаций в соотве</w:t>
            </w:r>
            <w:r w:rsidRPr="005D5389">
              <w:rPr>
                <w:rFonts w:ascii="Times New Roman" w:hAnsi="Times New Roman"/>
                <w:spacing w:val="-4"/>
                <w:sz w:val="20"/>
              </w:rPr>
              <w:t>т</w:t>
            </w:r>
            <w:r w:rsidRPr="005D5389">
              <w:rPr>
                <w:rFonts w:ascii="Times New Roman" w:hAnsi="Times New Roman"/>
                <w:spacing w:val="-4"/>
                <w:sz w:val="20"/>
              </w:rPr>
              <w:t>ствии с т</w:t>
            </w:r>
            <w:r w:rsidRPr="005D5389">
              <w:rPr>
                <w:rFonts w:ascii="Times New Roman" w:hAnsi="Times New Roman"/>
                <w:spacing w:val="-4"/>
                <w:sz w:val="20"/>
              </w:rPr>
              <w:t>и</w:t>
            </w:r>
            <w:r w:rsidRPr="005D5389">
              <w:rPr>
                <w:rFonts w:ascii="Times New Roman" w:hAnsi="Times New Roman"/>
                <w:spacing w:val="-4"/>
                <w:sz w:val="20"/>
              </w:rPr>
              <w:t>повой формой договора</w:t>
            </w:r>
          </w:p>
        </w:tc>
      </w:tr>
      <w:tr w:rsidR="00FA46A7" w:rsidRPr="005D5389" w:rsidTr="004A6574">
        <w:trPr>
          <w:cantSplit/>
        </w:trPr>
        <w:tc>
          <w:tcPr>
            <w:tcW w:w="333" w:type="pct"/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07" w:type="pct"/>
          </w:tcPr>
          <w:p w:rsidR="00FA46A7" w:rsidRPr="005D5389" w:rsidRDefault="00FA46A7" w:rsidP="00BE3A91">
            <w:pPr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проведение мониторинга внедрения м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ханизмов эффективного контракта с р</w:t>
            </w:r>
            <w:r w:rsidRPr="005D5389">
              <w:rPr>
                <w:rFonts w:ascii="Times New Roman" w:hAnsi="Times New Roman"/>
                <w:sz w:val="20"/>
              </w:rPr>
              <w:t>у</w:t>
            </w:r>
            <w:r w:rsidRPr="005D5389">
              <w:rPr>
                <w:rFonts w:ascii="Times New Roman" w:hAnsi="Times New Roman"/>
                <w:sz w:val="20"/>
              </w:rPr>
              <w:t>ководителями общеобразовательных о</w:t>
            </w:r>
            <w:r w:rsidRPr="005D5389">
              <w:rPr>
                <w:rFonts w:ascii="Times New Roman" w:hAnsi="Times New Roman"/>
                <w:sz w:val="20"/>
              </w:rPr>
              <w:t>р</w:t>
            </w:r>
            <w:r w:rsidRPr="005D5389">
              <w:rPr>
                <w:rFonts w:ascii="Times New Roman" w:hAnsi="Times New Roman"/>
                <w:sz w:val="20"/>
              </w:rPr>
              <w:t>ганизаций в части установления взаим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связи между показателями качества пр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доставляемых государственных (муниц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пальных) услуг общеобразовательной о</w:t>
            </w:r>
            <w:r w:rsidRPr="005D5389">
              <w:rPr>
                <w:rFonts w:ascii="Times New Roman" w:hAnsi="Times New Roman"/>
                <w:sz w:val="20"/>
              </w:rPr>
              <w:t>р</w:t>
            </w:r>
            <w:r w:rsidRPr="005D5389">
              <w:rPr>
                <w:rFonts w:ascii="Times New Roman" w:hAnsi="Times New Roman"/>
                <w:sz w:val="20"/>
              </w:rPr>
              <w:t>ганизацией и эффективностью деятел</w:t>
            </w:r>
            <w:r w:rsidRPr="005D5389">
              <w:rPr>
                <w:rFonts w:ascii="Times New Roman" w:hAnsi="Times New Roman"/>
                <w:sz w:val="20"/>
              </w:rPr>
              <w:t>ь</w:t>
            </w:r>
            <w:r w:rsidRPr="005D5389">
              <w:rPr>
                <w:rFonts w:ascii="Times New Roman" w:hAnsi="Times New Roman"/>
                <w:sz w:val="20"/>
              </w:rPr>
              <w:t>ности руководителя общеобразовател</w:t>
            </w:r>
            <w:r w:rsidRPr="005D5389">
              <w:rPr>
                <w:rFonts w:ascii="Times New Roman" w:hAnsi="Times New Roman"/>
                <w:sz w:val="20"/>
              </w:rPr>
              <w:t>ь</w:t>
            </w:r>
            <w:r w:rsidRPr="005D5389">
              <w:rPr>
                <w:rFonts w:ascii="Times New Roman" w:hAnsi="Times New Roman"/>
                <w:sz w:val="20"/>
              </w:rPr>
              <w:t xml:space="preserve">ной организации </w:t>
            </w:r>
          </w:p>
          <w:p w:rsidR="00B55D84" w:rsidRPr="005D5389" w:rsidRDefault="00B55D84" w:rsidP="00BE3A91">
            <w:pPr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1" w:type="pct"/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департамент образования Кировской о</w:t>
            </w:r>
            <w:r w:rsidRPr="005D5389">
              <w:rPr>
                <w:rFonts w:ascii="Times New Roman" w:hAnsi="Times New Roman"/>
                <w:sz w:val="20"/>
              </w:rPr>
              <w:t>б</w:t>
            </w:r>
            <w:r w:rsidRPr="005D5389">
              <w:rPr>
                <w:rFonts w:ascii="Times New Roman" w:hAnsi="Times New Roman"/>
                <w:sz w:val="20"/>
              </w:rPr>
              <w:t>ласти, органы местного самоуправления</w:t>
            </w:r>
            <w:r w:rsidR="004170C5" w:rsidRPr="005D5389">
              <w:rPr>
                <w:rFonts w:ascii="Times New Roman" w:hAnsi="Times New Roman"/>
                <w:sz w:val="20"/>
              </w:rPr>
              <w:t>*</w:t>
            </w:r>
          </w:p>
        </w:tc>
        <w:tc>
          <w:tcPr>
            <w:tcW w:w="580" w:type="pct"/>
          </w:tcPr>
          <w:p w:rsidR="00FA46A7" w:rsidRPr="005D5389" w:rsidRDefault="00FA46A7" w:rsidP="004A657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2014-2018 годы</w:t>
            </w:r>
          </w:p>
        </w:tc>
        <w:tc>
          <w:tcPr>
            <w:tcW w:w="1319" w:type="pct"/>
          </w:tcPr>
          <w:p w:rsidR="00FA46A7" w:rsidRPr="005D5389" w:rsidRDefault="00FA46A7" w:rsidP="000C5C3A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мониторингом охвачено 100% муниц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пальных образований</w:t>
            </w:r>
          </w:p>
        </w:tc>
      </w:tr>
      <w:tr w:rsidR="00FA46A7" w:rsidRPr="005D5389" w:rsidTr="00B55D84">
        <w:trPr>
          <w:trHeight w:val="15"/>
        </w:trPr>
        <w:tc>
          <w:tcPr>
            <w:tcW w:w="333" w:type="pct"/>
          </w:tcPr>
          <w:p w:rsidR="00FA46A7" w:rsidRPr="005D5389" w:rsidRDefault="00FA46A7" w:rsidP="00BE3A91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507" w:type="pct"/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Информационное и мониторинговое сопровожд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ние введения э</w:t>
            </w:r>
            <w:r w:rsidRPr="005D5389">
              <w:rPr>
                <w:rFonts w:ascii="Times New Roman" w:hAnsi="Times New Roman"/>
                <w:sz w:val="20"/>
              </w:rPr>
              <w:t>ф</w:t>
            </w:r>
            <w:r w:rsidRPr="005D5389">
              <w:rPr>
                <w:rFonts w:ascii="Times New Roman" w:hAnsi="Times New Roman"/>
                <w:sz w:val="20"/>
              </w:rPr>
              <w:t>фективного контракта:</w:t>
            </w:r>
          </w:p>
        </w:tc>
        <w:tc>
          <w:tcPr>
            <w:tcW w:w="1261" w:type="pct"/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департамент образования Кировской о</w:t>
            </w:r>
            <w:r w:rsidRPr="005D5389">
              <w:rPr>
                <w:rFonts w:ascii="Times New Roman" w:hAnsi="Times New Roman"/>
                <w:sz w:val="20"/>
              </w:rPr>
              <w:t>б</w:t>
            </w:r>
            <w:r w:rsidRPr="005D5389">
              <w:rPr>
                <w:rFonts w:ascii="Times New Roman" w:hAnsi="Times New Roman"/>
                <w:sz w:val="20"/>
              </w:rPr>
              <w:t>ласти, органы местного самоуправл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ния</w:t>
            </w:r>
            <w:r w:rsidR="004170C5" w:rsidRPr="005D5389">
              <w:rPr>
                <w:rFonts w:ascii="Times New Roman" w:hAnsi="Times New Roman"/>
                <w:sz w:val="20"/>
              </w:rPr>
              <w:t>*</w:t>
            </w:r>
            <w:r w:rsidRPr="005D5389">
              <w:rPr>
                <w:rFonts w:ascii="Times New Roman" w:hAnsi="Times New Roman"/>
                <w:sz w:val="20"/>
              </w:rPr>
              <w:t>, общеобразовательные организ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ции</w:t>
            </w:r>
            <w:r w:rsidR="004170C5" w:rsidRPr="005D5389">
              <w:rPr>
                <w:rFonts w:ascii="Times New Roman" w:hAnsi="Times New Roman"/>
                <w:sz w:val="20"/>
              </w:rPr>
              <w:t>*</w:t>
            </w:r>
          </w:p>
          <w:p w:rsidR="00B55D84" w:rsidRPr="005D5389" w:rsidRDefault="00B55D84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  <w:p w:rsidR="00B55D84" w:rsidRPr="005D5389" w:rsidRDefault="00B55D84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  <w:p w:rsidR="00B55D84" w:rsidRPr="005D5389" w:rsidRDefault="00B55D84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0" w:type="pct"/>
          </w:tcPr>
          <w:p w:rsidR="00FA46A7" w:rsidRPr="005D5389" w:rsidRDefault="00FA46A7" w:rsidP="004A657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9" w:type="pct"/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</w:tr>
      <w:tr w:rsidR="00FA46A7" w:rsidRPr="005D5389" w:rsidTr="00B55D84">
        <w:trPr>
          <w:trHeight w:val="2731"/>
        </w:trPr>
        <w:tc>
          <w:tcPr>
            <w:tcW w:w="333" w:type="pct"/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07" w:type="pct"/>
          </w:tcPr>
          <w:p w:rsidR="00FA46A7" w:rsidRPr="005D5389" w:rsidRDefault="00FA46A7" w:rsidP="00BE3A91">
            <w:pPr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организация информационного сопров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ждения мероприятий по введению э</w:t>
            </w:r>
            <w:r w:rsidRPr="005D5389">
              <w:rPr>
                <w:rFonts w:ascii="Times New Roman" w:hAnsi="Times New Roman"/>
                <w:sz w:val="20"/>
              </w:rPr>
              <w:t>ф</w:t>
            </w:r>
            <w:r w:rsidRPr="005D5389">
              <w:rPr>
                <w:rFonts w:ascii="Times New Roman" w:hAnsi="Times New Roman"/>
                <w:sz w:val="20"/>
              </w:rPr>
              <w:t>фективного контракта (организация пр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ведения разъяснительной работы в тр</w:t>
            </w:r>
            <w:r w:rsidRPr="005D5389">
              <w:rPr>
                <w:rFonts w:ascii="Times New Roman" w:hAnsi="Times New Roman"/>
                <w:sz w:val="20"/>
              </w:rPr>
              <w:t>у</w:t>
            </w:r>
            <w:r w:rsidRPr="005D5389">
              <w:rPr>
                <w:rFonts w:ascii="Times New Roman" w:hAnsi="Times New Roman"/>
                <w:sz w:val="20"/>
              </w:rPr>
              <w:t>довых коллективах, публикации в средствах массовой информации, пр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ведение семинаров и другие меропри</w:t>
            </w:r>
            <w:r w:rsidRPr="005D5389">
              <w:rPr>
                <w:rFonts w:ascii="Times New Roman" w:hAnsi="Times New Roman"/>
                <w:sz w:val="20"/>
              </w:rPr>
              <w:t>я</w:t>
            </w:r>
            <w:r w:rsidRPr="005D5389">
              <w:rPr>
                <w:rFonts w:ascii="Times New Roman" w:hAnsi="Times New Roman"/>
                <w:sz w:val="20"/>
              </w:rPr>
              <w:t>тия)</w:t>
            </w:r>
          </w:p>
          <w:p w:rsidR="00F91440" w:rsidRPr="005D5389" w:rsidRDefault="00F91440" w:rsidP="00BE3A91">
            <w:pPr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1" w:type="pct"/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департамент образования Кировской о</w:t>
            </w:r>
            <w:r w:rsidRPr="005D5389">
              <w:rPr>
                <w:rFonts w:ascii="Times New Roman" w:hAnsi="Times New Roman"/>
                <w:sz w:val="20"/>
              </w:rPr>
              <w:t>б</w:t>
            </w:r>
            <w:r w:rsidRPr="005D5389">
              <w:rPr>
                <w:rFonts w:ascii="Times New Roman" w:hAnsi="Times New Roman"/>
                <w:sz w:val="20"/>
              </w:rPr>
              <w:t>ласти, органы местного самоуправл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ния</w:t>
            </w:r>
            <w:r w:rsidR="004170C5" w:rsidRPr="005D5389">
              <w:rPr>
                <w:rFonts w:ascii="Times New Roman" w:hAnsi="Times New Roman"/>
                <w:sz w:val="20"/>
              </w:rPr>
              <w:t>*</w:t>
            </w:r>
            <w:r w:rsidRPr="005D5389">
              <w:rPr>
                <w:rFonts w:ascii="Times New Roman" w:hAnsi="Times New Roman"/>
                <w:sz w:val="20"/>
              </w:rPr>
              <w:t>, общеобразовательные организ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ции</w:t>
            </w:r>
            <w:r w:rsidR="004170C5" w:rsidRPr="005D5389">
              <w:rPr>
                <w:rFonts w:ascii="Times New Roman" w:hAnsi="Times New Roman"/>
                <w:sz w:val="20"/>
              </w:rPr>
              <w:t>*</w:t>
            </w:r>
          </w:p>
        </w:tc>
        <w:tc>
          <w:tcPr>
            <w:tcW w:w="580" w:type="pct"/>
          </w:tcPr>
          <w:p w:rsidR="00FA46A7" w:rsidRPr="005D5389" w:rsidRDefault="00FA46A7" w:rsidP="004A657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2013-2018 годы</w:t>
            </w:r>
          </w:p>
        </w:tc>
        <w:tc>
          <w:tcPr>
            <w:tcW w:w="1319" w:type="pct"/>
          </w:tcPr>
          <w:p w:rsidR="00FA46A7" w:rsidRPr="005D5389" w:rsidRDefault="00FA46A7" w:rsidP="009318FA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обеспечено информационное сопровожд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ние введения э</w:t>
            </w:r>
            <w:r w:rsidRPr="005D5389">
              <w:rPr>
                <w:rFonts w:ascii="Times New Roman" w:hAnsi="Times New Roman"/>
                <w:sz w:val="20"/>
              </w:rPr>
              <w:t>ф</w:t>
            </w:r>
            <w:r w:rsidRPr="005D5389">
              <w:rPr>
                <w:rFonts w:ascii="Times New Roman" w:hAnsi="Times New Roman"/>
                <w:sz w:val="20"/>
              </w:rPr>
              <w:t xml:space="preserve">фективного контракта в общем образовании </w:t>
            </w:r>
          </w:p>
        </w:tc>
      </w:tr>
      <w:tr w:rsidR="00FA46A7" w:rsidRPr="005D5389" w:rsidTr="00B55D84">
        <w:trPr>
          <w:trHeight w:val="2731"/>
        </w:trPr>
        <w:tc>
          <w:tcPr>
            <w:tcW w:w="333" w:type="pct"/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07" w:type="pct"/>
          </w:tcPr>
          <w:p w:rsidR="00FA46A7" w:rsidRPr="005D5389" w:rsidRDefault="00FA46A7" w:rsidP="00BE3A91">
            <w:pPr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проведение мониторинга влияния вн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дрения эффективного контракта на кач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ство образовательных услуг общего обр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зования и удовлетворенности населения качеством общего образования, в том числе выявление лу</w:t>
            </w:r>
            <w:r w:rsidRPr="005D5389">
              <w:rPr>
                <w:rFonts w:ascii="Times New Roman" w:hAnsi="Times New Roman"/>
                <w:sz w:val="20"/>
              </w:rPr>
              <w:t>ч</w:t>
            </w:r>
            <w:r w:rsidRPr="005D5389">
              <w:rPr>
                <w:rFonts w:ascii="Times New Roman" w:hAnsi="Times New Roman"/>
                <w:sz w:val="20"/>
              </w:rPr>
              <w:t>ших практик</w:t>
            </w:r>
          </w:p>
          <w:p w:rsidR="00F91440" w:rsidRPr="005D5389" w:rsidRDefault="00F91440" w:rsidP="00BE3A91">
            <w:pPr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</w:p>
        </w:tc>
        <w:tc>
          <w:tcPr>
            <w:tcW w:w="1261" w:type="pct"/>
          </w:tcPr>
          <w:p w:rsidR="00FA46A7" w:rsidRPr="005D5389" w:rsidRDefault="00FA46A7" w:rsidP="004A6574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департамент образования Кировской о</w:t>
            </w:r>
            <w:r w:rsidRPr="005D5389">
              <w:rPr>
                <w:rFonts w:ascii="Times New Roman" w:hAnsi="Times New Roman"/>
                <w:sz w:val="20"/>
              </w:rPr>
              <w:t>б</w:t>
            </w:r>
            <w:r w:rsidRPr="005D5389">
              <w:rPr>
                <w:rFonts w:ascii="Times New Roman" w:hAnsi="Times New Roman"/>
                <w:sz w:val="20"/>
              </w:rPr>
              <w:t>ласти, органы местного самоуправл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ния</w:t>
            </w:r>
            <w:r w:rsidR="004170C5" w:rsidRPr="005D5389">
              <w:rPr>
                <w:rFonts w:ascii="Times New Roman" w:hAnsi="Times New Roman"/>
                <w:sz w:val="20"/>
              </w:rPr>
              <w:t>*</w:t>
            </w:r>
            <w:r w:rsidRPr="005D5389">
              <w:rPr>
                <w:rFonts w:ascii="Times New Roman" w:hAnsi="Times New Roman"/>
                <w:sz w:val="20"/>
              </w:rPr>
              <w:t>, общеобразовательные организ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ции</w:t>
            </w:r>
            <w:r w:rsidR="004170C5" w:rsidRPr="005D5389">
              <w:rPr>
                <w:rFonts w:ascii="Times New Roman" w:hAnsi="Times New Roman"/>
                <w:sz w:val="20"/>
              </w:rPr>
              <w:t>*</w:t>
            </w:r>
          </w:p>
        </w:tc>
        <w:tc>
          <w:tcPr>
            <w:tcW w:w="580" w:type="pct"/>
          </w:tcPr>
          <w:p w:rsidR="00FA46A7" w:rsidRPr="005D5389" w:rsidRDefault="00FA46A7" w:rsidP="004A657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2015 и 2017 годы</w:t>
            </w:r>
          </w:p>
        </w:tc>
        <w:tc>
          <w:tcPr>
            <w:tcW w:w="1319" w:type="pct"/>
          </w:tcPr>
          <w:p w:rsidR="00FA46A7" w:rsidRPr="005D5389" w:rsidRDefault="00FA46A7" w:rsidP="000C5C3A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мониторингом охвачено 100% муниц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пальных образований</w:t>
            </w:r>
          </w:p>
        </w:tc>
      </w:tr>
    </w:tbl>
    <w:p w:rsidR="00FA46A7" w:rsidRPr="005D5389" w:rsidRDefault="00FA46A7" w:rsidP="004A6574">
      <w:pPr>
        <w:spacing w:line="240" w:lineRule="auto"/>
        <w:rPr>
          <w:rFonts w:ascii="Times New Roman" w:hAnsi="Times New Roman"/>
          <w:color w:val="FF0000"/>
          <w:sz w:val="20"/>
        </w:rPr>
      </w:pPr>
    </w:p>
    <w:p w:rsidR="00FA46A7" w:rsidRPr="005D5389" w:rsidRDefault="00FA46A7" w:rsidP="004A6574">
      <w:pPr>
        <w:spacing w:line="240" w:lineRule="auto"/>
        <w:jc w:val="center"/>
        <w:rPr>
          <w:rFonts w:ascii="Times New Roman" w:hAnsi="Times New Roman"/>
          <w:sz w:val="20"/>
        </w:rPr>
      </w:pPr>
    </w:p>
    <w:p w:rsidR="00F91440" w:rsidRPr="005D5389" w:rsidRDefault="00F91440" w:rsidP="004A6574">
      <w:pPr>
        <w:spacing w:line="240" w:lineRule="auto"/>
        <w:jc w:val="center"/>
        <w:rPr>
          <w:rFonts w:ascii="Times New Roman" w:hAnsi="Times New Roman"/>
          <w:sz w:val="20"/>
        </w:rPr>
      </w:pPr>
    </w:p>
    <w:p w:rsidR="00F91440" w:rsidRPr="005D5389" w:rsidRDefault="00F91440" w:rsidP="004A6574">
      <w:pPr>
        <w:spacing w:line="240" w:lineRule="auto"/>
        <w:jc w:val="center"/>
        <w:rPr>
          <w:rFonts w:ascii="Times New Roman" w:hAnsi="Times New Roman"/>
          <w:sz w:val="20"/>
        </w:rPr>
      </w:pPr>
    </w:p>
    <w:p w:rsidR="00F91440" w:rsidRPr="005D5389" w:rsidRDefault="00F91440" w:rsidP="004A6574">
      <w:pPr>
        <w:spacing w:line="240" w:lineRule="auto"/>
        <w:jc w:val="center"/>
        <w:rPr>
          <w:rFonts w:ascii="Times New Roman" w:hAnsi="Times New Roman"/>
          <w:sz w:val="20"/>
        </w:rPr>
      </w:pPr>
    </w:p>
    <w:p w:rsidR="00F91440" w:rsidRPr="005D5389" w:rsidRDefault="00F91440" w:rsidP="004A6574">
      <w:pPr>
        <w:spacing w:line="240" w:lineRule="auto"/>
        <w:jc w:val="center"/>
        <w:rPr>
          <w:rFonts w:ascii="Times New Roman" w:hAnsi="Times New Roman"/>
          <w:sz w:val="20"/>
        </w:rPr>
      </w:pPr>
    </w:p>
    <w:p w:rsidR="00FA46A7" w:rsidRPr="005D5389" w:rsidRDefault="00FA46A7" w:rsidP="004A6574">
      <w:pPr>
        <w:spacing w:line="240" w:lineRule="auto"/>
        <w:jc w:val="center"/>
        <w:rPr>
          <w:rFonts w:ascii="Times New Roman" w:hAnsi="Times New Roman"/>
          <w:sz w:val="20"/>
        </w:rPr>
      </w:pPr>
      <w:r w:rsidRPr="005D5389">
        <w:rPr>
          <w:rFonts w:ascii="Times New Roman" w:hAnsi="Times New Roman"/>
          <w:sz w:val="20"/>
        </w:rPr>
        <w:t xml:space="preserve">5. Показатели повышения эффективности и качества услуг в сфере общего образования, </w:t>
      </w:r>
      <w:r w:rsidRPr="005D5389">
        <w:rPr>
          <w:rFonts w:ascii="Times New Roman" w:hAnsi="Times New Roman"/>
          <w:sz w:val="20"/>
        </w:rPr>
        <w:br/>
        <w:t>соотнесенные с этапами перехода к эффективному контракту</w:t>
      </w:r>
    </w:p>
    <w:p w:rsidR="00FA46A7" w:rsidRPr="005D5389" w:rsidRDefault="00FA46A7" w:rsidP="004A6574">
      <w:pPr>
        <w:spacing w:line="240" w:lineRule="auto"/>
        <w:rPr>
          <w:rFonts w:ascii="Times New Roman" w:hAnsi="Times New Roman"/>
          <w:sz w:val="20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4113"/>
        <w:gridCol w:w="1645"/>
        <w:gridCol w:w="875"/>
        <w:gridCol w:w="900"/>
        <w:gridCol w:w="900"/>
        <w:gridCol w:w="900"/>
        <w:gridCol w:w="900"/>
        <w:gridCol w:w="900"/>
        <w:gridCol w:w="3609"/>
      </w:tblGrid>
      <w:tr w:rsidR="00FA46A7" w:rsidRPr="005D5389" w:rsidTr="006952FD">
        <w:trPr>
          <w:cantSplit/>
          <w:tblHeader/>
        </w:trPr>
        <w:tc>
          <w:tcPr>
            <w:tcW w:w="675" w:type="dxa"/>
          </w:tcPr>
          <w:p w:rsidR="00FA46A7" w:rsidRPr="005D5389" w:rsidRDefault="00FA46A7" w:rsidP="004A657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113" w:type="dxa"/>
          </w:tcPr>
          <w:p w:rsidR="00FA46A7" w:rsidRPr="005D5389" w:rsidRDefault="00FA46A7" w:rsidP="004A657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1645" w:type="dxa"/>
          </w:tcPr>
          <w:p w:rsidR="00FA46A7" w:rsidRPr="005D5389" w:rsidRDefault="00FA46A7" w:rsidP="004A657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Единица изм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рения</w:t>
            </w:r>
          </w:p>
        </w:tc>
        <w:tc>
          <w:tcPr>
            <w:tcW w:w="875" w:type="dxa"/>
          </w:tcPr>
          <w:p w:rsidR="00FA46A7" w:rsidRPr="005D5389" w:rsidRDefault="00FA46A7" w:rsidP="004A657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2013 год</w:t>
            </w:r>
          </w:p>
        </w:tc>
        <w:tc>
          <w:tcPr>
            <w:tcW w:w="900" w:type="dxa"/>
          </w:tcPr>
          <w:p w:rsidR="00FA46A7" w:rsidRPr="005D5389" w:rsidRDefault="00FA46A7" w:rsidP="004A657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2014 год</w:t>
            </w:r>
          </w:p>
        </w:tc>
        <w:tc>
          <w:tcPr>
            <w:tcW w:w="900" w:type="dxa"/>
          </w:tcPr>
          <w:p w:rsidR="00FA46A7" w:rsidRPr="005D5389" w:rsidRDefault="00FA46A7" w:rsidP="004A657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2015 год</w:t>
            </w:r>
          </w:p>
        </w:tc>
        <w:tc>
          <w:tcPr>
            <w:tcW w:w="900" w:type="dxa"/>
          </w:tcPr>
          <w:p w:rsidR="00FA46A7" w:rsidRPr="005D5389" w:rsidRDefault="00FA46A7" w:rsidP="004A657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2016 год</w:t>
            </w:r>
          </w:p>
        </w:tc>
        <w:tc>
          <w:tcPr>
            <w:tcW w:w="900" w:type="dxa"/>
          </w:tcPr>
          <w:p w:rsidR="00FA46A7" w:rsidRPr="005D5389" w:rsidRDefault="00FA46A7" w:rsidP="004A657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2017 год</w:t>
            </w:r>
          </w:p>
        </w:tc>
        <w:tc>
          <w:tcPr>
            <w:tcW w:w="900" w:type="dxa"/>
          </w:tcPr>
          <w:p w:rsidR="00FA46A7" w:rsidRPr="005D5389" w:rsidRDefault="00FA46A7" w:rsidP="004A657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2018 год</w:t>
            </w:r>
          </w:p>
        </w:tc>
        <w:tc>
          <w:tcPr>
            <w:tcW w:w="3609" w:type="dxa"/>
          </w:tcPr>
          <w:p w:rsidR="00FA46A7" w:rsidRPr="005D5389" w:rsidRDefault="00FA46A7" w:rsidP="004A657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Результаты</w:t>
            </w:r>
          </w:p>
        </w:tc>
      </w:tr>
      <w:tr w:rsidR="00FA46A7" w:rsidRPr="005D5389" w:rsidTr="006952FD">
        <w:trPr>
          <w:cantSplit/>
        </w:trPr>
        <w:tc>
          <w:tcPr>
            <w:tcW w:w="675" w:type="dxa"/>
          </w:tcPr>
          <w:p w:rsidR="00FA46A7" w:rsidRPr="005D5389" w:rsidRDefault="00FA46A7" w:rsidP="00C9019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4113" w:type="dxa"/>
          </w:tcPr>
          <w:p w:rsidR="00FA46A7" w:rsidRPr="005D5389" w:rsidRDefault="00FA46A7" w:rsidP="003B3C2C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Отношение среднего балла ЕГЭ (в расчете на 1 предмет) в 10 процентах школ с лучшими р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зультатами ЕГЭ к среднему баллу ЕГЭ (в расчете на 1 предмет) в 10 процентах школ с худшими результатами ЕГЭ</w:t>
            </w:r>
          </w:p>
        </w:tc>
        <w:tc>
          <w:tcPr>
            <w:tcW w:w="1645" w:type="dxa"/>
          </w:tcPr>
          <w:p w:rsidR="00FA46A7" w:rsidRPr="005D5389" w:rsidRDefault="00FA46A7" w:rsidP="004A657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875" w:type="dxa"/>
          </w:tcPr>
          <w:p w:rsidR="00FA46A7" w:rsidRPr="005D5389" w:rsidRDefault="00FA46A7" w:rsidP="004A657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1,68</w:t>
            </w:r>
          </w:p>
        </w:tc>
        <w:tc>
          <w:tcPr>
            <w:tcW w:w="900" w:type="dxa"/>
          </w:tcPr>
          <w:p w:rsidR="00FA46A7" w:rsidRPr="005D5389" w:rsidRDefault="00FA46A7" w:rsidP="004A657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1,64</w:t>
            </w:r>
          </w:p>
        </w:tc>
        <w:tc>
          <w:tcPr>
            <w:tcW w:w="900" w:type="dxa"/>
          </w:tcPr>
          <w:p w:rsidR="00FA46A7" w:rsidRPr="005D5389" w:rsidRDefault="00FA46A7" w:rsidP="004A657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1,6</w:t>
            </w:r>
          </w:p>
        </w:tc>
        <w:tc>
          <w:tcPr>
            <w:tcW w:w="900" w:type="dxa"/>
          </w:tcPr>
          <w:p w:rsidR="00FA46A7" w:rsidRPr="005D5389" w:rsidRDefault="00FA46A7" w:rsidP="004A657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1,56</w:t>
            </w:r>
          </w:p>
        </w:tc>
        <w:tc>
          <w:tcPr>
            <w:tcW w:w="900" w:type="dxa"/>
          </w:tcPr>
          <w:p w:rsidR="00FA46A7" w:rsidRPr="005D5389" w:rsidRDefault="00FA46A7" w:rsidP="004A657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1,52</w:t>
            </w:r>
          </w:p>
        </w:tc>
        <w:tc>
          <w:tcPr>
            <w:tcW w:w="900" w:type="dxa"/>
          </w:tcPr>
          <w:p w:rsidR="00FA46A7" w:rsidRPr="005D5389" w:rsidRDefault="00FA46A7" w:rsidP="004A657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1,5</w:t>
            </w:r>
          </w:p>
        </w:tc>
        <w:tc>
          <w:tcPr>
            <w:tcW w:w="3609" w:type="dxa"/>
          </w:tcPr>
          <w:p w:rsidR="00FA46A7" w:rsidRPr="005D5389" w:rsidRDefault="00FA46A7" w:rsidP="003B3C2C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улучшатся результаты в</w:t>
            </w:r>
            <w:r w:rsidRPr="005D5389">
              <w:rPr>
                <w:rFonts w:ascii="Times New Roman" w:hAnsi="Times New Roman"/>
                <w:sz w:val="20"/>
              </w:rPr>
              <w:t>ы</w:t>
            </w:r>
            <w:r w:rsidRPr="005D5389">
              <w:rPr>
                <w:rFonts w:ascii="Times New Roman" w:hAnsi="Times New Roman"/>
                <w:sz w:val="20"/>
              </w:rPr>
              <w:t>пускников школ, в первую очередь тех школ, в</w:t>
            </w:r>
            <w:r w:rsidRPr="005D5389">
              <w:rPr>
                <w:rFonts w:ascii="Times New Roman" w:hAnsi="Times New Roman"/>
                <w:sz w:val="20"/>
              </w:rPr>
              <w:t>ы</w:t>
            </w:r>
            <w:r w:rsidRPr="005D5389">
              <w:rPr>
                <w:rFonts w:ascii="Times New Roman" w:hAnsi="Times New Roman"/>
                <w:sz w:val="20"/>
              </w:rPr>
              <w:t>пус</w:t>
            </w:r>
            <w:r w:rsidRPr="005D5389">
              <w:rPr>
                <w:rFonts w:ascii="Times New Roman" w:hAnsi="Times New Roman"/>
                <w:sz w:val="20"/>
              </w:rPr>
              <w:t>к</w:t>
            </w:r>
            <w:r w:rsidRPr="005D5389">
              <w:rPr>
                <w:rFonts w:ascii="Times New Roman" w:hAnsi="Times New Roman"/>
                <w:sz w:val="20"/>
              </w:rPr>
              <w:t>ники которых показывают низкие результаты ЕГЭ</w:t>
            </w:r>
          </w:p>
        </w:tc>
      </w:tr>
      <w:tr w:rsidR="00FA46A7" w:rsidRPr="005D5389" w:rsidTr="006952FD">
        <w:trPr>
          <w:cantSplit/>
          <w:trHeight w:val="2694"/>
        </w:trPr>
        <w:tc>
          <w:tcPr>
            <w:tcW w:w="675" w:type="dxa"/>
          </w:tcPr>
          <w:p w:rsidR="00FA46A7" w:rsidRPr="005D5389" w:rsidRDefault="00FA46A7" w:rsidP="00C9019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113" w:type="dxa"/>
          </w:tcPr>
          <w:p w:rsidR="00FA46A7" w:rsidRPr="005D5389" w:rsidRDefault="00FA46A7" w:rsidP="003B3C2C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Удельный вес численности учителей в во</w:t>
            </w:r>
            <w:r w:rsidRPr="005D5389">
              <w:rPr>
                <w:rFonts w:ascii="Times New Roman" w:hAnsi="Times New Roman"/>
                <w:sz w:val="20"/>
              </w:rPr>
              <w:t>з</w:t>
            </w:r>
            <w:r w:rsidRPr="005D5389">
              <w:rPr>
                <w:rFonts w:ascii="Times New Roman" w:hAnsi="Times New Roman"/>
                <w:sz w:val="20"/>
              </w:rPr>
              <w:t>расте до 30 лет в общей численности учит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лей общеобразовательных организ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ций</w:t>
            </w:r>
          </w:p>
        </w:tc>
        <w:tc>
          <w:tcPr>
            <w:tcW w:w="1645" w:type="dxa"/>
          </w:tcPr>
          <w:p w:rsidR="00FA46A7" w:rsidRPr="005D5389" w:rsidRDefault="00FA46A7" w:rsidP="004A657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875" w:type="dxa"/>
          </w:tcPr>
          <w:p w:rsidR="00FA46A7" w:rsidRPr="005D5389" w:rsidRDefault="00FA46A7" w:rsidP="004A657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10,2</w:t>
            </w:r>
          </w:p>
        </w:tc>
        <w:tc>
          <w:tcPr>
            <w:tcW w:w="900" w:type="dxa"/>
          </w:tcPr>
          <w:p w:rsidR="00FA46A7" w:rsidRPr="005D5389" w:rsidRDefault="00FA46A7" w:rsidP="001E4C55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</w:t>
            </w:r>
            <w:r w:rsidR="001E4C55" w:rsidRPr="005D538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00" w:type="dxa"/>
          </w:tcPr>
          <w:p w:rsidR="00FA46A7" w:rsidRPr="005D5389" w:rsidRDefault="00FA46A7" w:rsidP="001E4C55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</w:t>
            </w:r>
            <w:r w:rsidR="001E4C55" w:rsidRPr="005D538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00" w:type="dxa"/>
          </w:tcPr>
          <w:p w:rsidR="00FA46A7" w:rsidRPr="005D5389" w:rsidRDefault="00FA46A7" w:rsidP="001E4C55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</w:t>
            </w:r>
            <w:r w:rsidR="001E4C55" w:rsidRPr="005D5389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900" w:type="dxa"/>
          </w:tcPr>
          <w:p w:rsidR="00FA46A7" w:rsidRPr="005D5389" w:rsidRDefault="001E4C55" w:rsidP="0041583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900" w:type="dxa"/>
          </w:tcPr>
          <w:p w:rsidR="00FA46A7" w:rsidRPr="005D5389" w:rsidRDefault="00FA46A7" w:rsidP="001E4C55">
            <w:pPr>
              <w:spacing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5D5389">
              <w:rPr>
                <w:rFonts w:ascii="Times New Roman" w:hAnsi="Times New Roman"/>
                <w:sz w:val="20"/>
              </w:rPr>
              <w:t>2</w:t>
            </w:r>
            <w:r w:rsidR="001E4C55" w:rsidRPr="005D538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609" w:type="dxa"/>
          </w:tcPr>
          <w:p w:rsidR="00FA46A7" w:rsidRPr="005D5389" w:rsidRDefault="00FA46A7" w:rsidP="003B3C2C">
            <w:pPr>
              <w:spacing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5D5389">
              <w:rPr>
                <w:rFonts w:ascii="Times New Roman" w:hAnsi="Times New Roman"/>
                <w:sz w:val="20"/>
              </w:rPr>
              <w:t>численность учителей в возрасте до 30 лет будет с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ставлять не менее 20% в общей численности учителей общео</w:t>
            </w:r>
            <w:r w:rsidRPr="005D5389">
              <w:rPr>
                <w:rFonts w:ascii="Times New Roman" w:hAnsi="Times New Roman"/>
                <w:sz w:val="20"/>
              </w:rPr>
              <w:t>б</w:t>
            </w:r>
            <w:r w:rsidRPr="005D5389">
              <w:rPr>
                <w:rFonts w:ascii="Times New Roman" w:hAnsi="Times New Roman"/>
                <w:sz w:val="20"/>
              </w:rPr>
              <w:t>разовательных организаций</w:t>
            </w:r>
          </w:p>
        </w:tc>
      </w:tr>
      <w:tr w:rsidR="00FA46A7" w:rsidRPr="005D5389" w:rsidTr="006952FD">
        <w:trPr>
          <w:cantSplit/>
        </w:trPr>
        <w:tc>
          <w:tcPr>
            <w:tcW w:w="675" w:type="dxa"/>
          </w:tcPr>
          <w:p w:rsidR="00FA46A7" w:rsidRPr="005D5389" w:rsidRDefault="00FA46A7" w:rsidP="00C9019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113" w:type="dxa"/>
          </w:tcPr>
          <w:p w:rsidR="00FA46A7" w:rsidRPr="005D5389" w:rsidRDefault="00FA46A7" w:rsidP="003B3C2C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Отношение среднемесячной заработной пл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ты педагогических работников образов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тельных организаций общего образов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ния к среднемесячной заработной плате в Киро</w:t>
            </w:r>
            <w:r w:rsidRPr="005D5389">
              <w:rPr>
                <w:rFonts w:ascii="Times New Roman" w:hAnsi="Times New Roman"/>
                <w:sz w:val="20"/>
              </w:rPr>
              <w:t>в</w:t>
            </w:r>
            <w:r w:rsidRPr="005D5389">
              <w:rPr>
                <w:rFonts w:ascii="Times New Roman" w:hAnsi="Times New Roman"/>
                <w:sz w:val="20"/>
              </w:rPr>
              <w:t>ской области</w:t>
            </w:r>
          </w:p>
        </w:tc>
        <w:tc>
          <w:tcPr>
            <w:tcW w:w="1645" w:type="dxa"/>
          </w:tcPr>
          <w:p w:rsidR="00FA46A7" w:rsidRPr="005D5389" w:rsidRDefault="00FA46A7" w:rsidP="004A657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875" w:type="dxa"/>
          </w:tcPr>
          <w:p w:rsidR="00FA46A7" w:rsidRPr="005D5389" w:rsidRDefault="00FA46A7" w:rsidP="004A657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00" w:type="dxa"/>
          </w:tcPr>
          <w:p w:rsidR="00FA46A7" w:rsidRPr="005D5389" w:rsidRDefault="00FA46A7" w:rsidP="004A657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00" w:type="dxa"/>
          </w:tcPr>
          <w:p w:rsidR="00FA46A7" w:rsidRPr="005D5389" w:rsidRDefault="00FA46A7" w:rsidP="004A657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00" w:type="dxa"/>
          </w:tcPr>
          <w:p w:rsidR="00FA46A7" w:rsidRPr="005D5389" w:rsidRDefault="00FA46A7" w:rsidP="004A657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00" w:type="dxa"/>
          </w:tcPr>
          <w:p w:rsidR="00FA46A7" w:rsidRPr="005D5389" w:rsidRDefault="00FA46A7" w:rsidP="004A657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00" w:type="dxa"/>
          </w:tcPr>
          <w:p w:rsidR="00FA46A7" w:rsidRPr="005D5389" w:rsidRDefault="00FA46A7" w:rsidP="004A657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3609" w:type="dxa"/>
          </w:tcPr>
          <w:p w:rsidR="00FA46A7" w:rsidRPr="005D5389" w:rsidRDefault="00FA46A7" w:rsidP="003B3C2C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среднемесячная заработная плата пед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гогических работников образовател</w:t>
            </w:r>
            <w:r w:rsidRPr="005D5389">
              <w:rPr>
                <w:rFonts w:ascii="Times New Roman" w:hAnsi="Times New Roman"/>
                <w:sz w:val="20"/>
              </w:rPr>
              <w:t>ь</w:t>
            </w:r>
            <w:r w:rsidRPr="005D5389">
              <w:rPr>
                <w:rFonts w:ascii="Times New Roman" w:hAnsi="Times New Roman"/>
                <w:sz w:val="20"/>
              </w:rPr>
              <w:t>ных организаций общего обр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зования составит не менее 100% среднемеся</w:t>
            </w:r>
            <w:r w:rsidRPr="005D5389">
              <w:rPr>
                <w:rFonts w:ascii="Times New Roman" w:hAnsi="Times New Roman"/>
                <w:sz w:val="20"/>
              </w:rPr>
              <w:t>ч</w:t>
            </w:r>
            <w:r w:rsidRPr="005D5389">
              <w:rPr>
                <w:rFonts w:ascii="Times New Roman" w:hAnsi="Times New Roman"/>
                <w:sz w:val="20"/>
              </w:rPr>
              <w:t>ной зар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ботной платы в Кировской области</w:t>
            </w:r>
          </w:p>
        </w:tc>
      </w:tr>
      <w:tr w:rsidR="00FA46A7" w:rsidRPr="005D5389" w:rsidTr="006952FD">
        <w:trPr>
          <w:cantSplit/>
          <w:trHeight w:val="2827"/>
        </w:trPr>
        <w:tc>
          <w:tcPr>
            <w:tcW w:w="675" w:type="dxa"/>
          </w:tcPr>
          <w:p w:rsidR="00FA46A7" w:rsidRPr="005D5389" w:rsidRDefault="00FA46A7" w:rsidP="004A657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113" w:type="dxa"/>
          </w:tcPr>
          <w:p w:rsidR="00FA46A7" w:rsidRPr="005D5389" w:rsidRDefault="00FA46A7" w:rsidP="003B3C2C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Удельный вес муниципальных образований Кировской области, в которых оценка де</w:t>
            </w:r>
            <w:r w:rsidRPr="005D5389">
              <w:rPr>
                <w:rFonts w:ascii="Times New Roman" w:hAnsi="Times New Roman"/>
                <w:sz w:val="20"/>
              </w:rPr>
              <w:t>я</w:t>
            </w:r>
            <w:r w:rsidRPr="005D5389">
              <w:rPr>
                <w:rFonts w:ascii="Times New Roman" w:hAnsi="Times New Roman"/>
                <w:sz w:val="20"/>
              </w:rPr>
              <w:t>тельности общеобразовательных организ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ций, их руководителей и основных катег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рий работников осуществляется на основ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нии показателей эффективности деятельн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сти подведомственных муниципальных о</w:t>
            </w:r>
            <w:r w:rsidRPr="005D5389">
              <w:rPr>
                <w:rFonts w:ascii="Times New Roman" w:hAnsi="Times New Roman"/>
                <w:sz w:val="20"/>
              </w:rPr>
              <w:t>р</w:t>
            </w:r>
            <w:r w:rsidRPr="005D5389">
              <w:rPr>
                <w:rFonts w:ascii="Times New Roman" w:hAnsi="Times New Roman"/>
                <w:sz w:val="20"/>
              </w:rPr>
              <w:t>ганиз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 xml:space="preserve">ций общего образования </w:t>
            </w:r>
          </w:p>
        </w:tc>
        <w:tc>
          <w:tcPr>
            <w:tcW w:w="1645" w:type="dxa"/>
          </w:tcPr>
          <w:p w:rsidR="00FA46A7" w:rsidRPr="005D5389" w:rsidRDefault="00FA46A7" w:rsidP="004A657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875" w:type="dxa"/>
          </w:tcPr>
          <w:p w:rsidR="00FA46A7" w:rsidRPr="005D5389" w:rsidRDefault="00FA46A7" w:rsidP="004A657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00" w:type="dxa"/>
          </w:tcPr>
          <w:p w:rsidR="00FA46A7" w:rsidRPr="005D5389" w:rsidRDefault="00FA46A7" w:rsidP="004A657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900" w:type="dxa"/>
          </w:tcPr>
          <w:p w:rsidR="00FA46A7" w:rsidRPr="005D5389" w:rsidRDefault="00FA46A7" w:rsidP="004A657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00" w:type="dxa"/>
          </w:tcPr>
          <w:p w:rsidR="00FA46A7" w:rsidRPr="005D5389" w:rsidRDefault="00FA46A7" w:rsidP="004A657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00" w:type="dxa"/>
          </w:tcPr>
          <w:p w:rsidR="00FA46A7" w:rsidRPr="005D5389" w:rsidRDefault="00FA46A7" w:rsidP="004A657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00" w:type="dxa"/>
          </w:tcPr>
          <w:p w:rsidR="00FA46A7" w:rsidRPr="005D5389" w:rsidRDefault="00FA46A7" w:rsidP="004A657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3609" w:type="dxa"/>
          </w:tcPr>
          <w:p w:rsidR="00FA46A7" w:rsidRPr="005D5389" w:rsidRDefault="00FA46A7" w:rsidP="003B3C2C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во всех муниципальных о</w:t>
            </w:r>
            <w:r w:rsidRPr="005D5389">
              <w:rPr>
                <w:rFonts w:ascii="Times New Roman" w:hAnsi="Times New Roman"/>
                <w:sz w:val="20"/>
              </w:rPr>
              <w:t>б</w:t>
            </w:r>
            <w:r w:rsidRPr="005D5389">
              <w:rPr>
                <w:rFonts w:ascii="Times New Roman" w:hAnsi="Times New Roman"/>
                <w:sz w:val="20"/>
              </w:rPr>
              <w:t>разованиях Кировской области будет внедрена система оценки деятельности общео</w:t>
            </w:r>
            <w:r w:rsidRPr="005D5389">
              <w:rPr>
                <w:rFonts w:ascii="Times New Roman" w:hAnsi="Times New Roman"/>
                <w:sz w:val="20"/>
              </w:rPr>
              <w:t>б</w:t>
            </w:r>
            <w:r w:rsidRPr="005D5389">
              <w:rPr>
                <w:rFonts w:ascii="Times New Roman" w:hAnsi="Times New Roman"/>
                <w:sz w:val="20"/>
              </w:rPr>
              <w:t>разовательных о</w:t>
            </w:r>
            <w:r w:rsidRPr="005D5389">
              <w:rPr>
                <w:rFonts w:ascii="Times New Roman" w:hAnsi="Times New Roman"/>
                <w:sz w:val="20"/>
              </w:rPr>
              <w:t>р</w:t>
            </w:r>
            <w:r w:rsidRPr="005D5389">
              <w:rPr>
                <w:rFonts w:ascii="Times New Roman" w:hAnsi="Times New Roman"/>
                <w:sz w:val="20"/>
              </w:rPr>
              <w:t>ганизаций</w:t>
            </w:r>
          </w:p>
        </w:tc>
      </w:tr>
    </w:tbl>
    <w:p w:rsidR="00FA46A7" w:rsidRPr="005D5389" w:rsidRDefault="00FA46A7" w:rsidP="004A6574">
      <w:pPr>
        <w:spacing w:line="240" w:lineRule="auto"/>
        <w:jc w:val="center"/>
        <w:rPr>
          <w:rFonts w:ascii="Times New Roman" w:hAnsi="Times New Roman"/>
          <w:sz w:val="20"/>
        </w:rPr>
      </w:pPr>
    </w:p>
    <w:p w:rsidR="00FA46A7" w:rsidRPr="005D5389" w:rsidRDefault="00FA46A7" w:rsidP="003A2EBF">
      <w:pPr>
        <w:spacing w:line="240" w:lineRule="atLeast"/>
        <w:jc w:val="center"/>
        <w:rPr>
          <w:rFonts w:ascii="Times New Roman" w:hAnsi="Times New Roman"/>
          <w:sz w:val="20"/>
        </w:rPr>
      </w:pPr>
      <w:r w:rsidRPr="005D5389">
        <w:rPr>
          <w:rFonts w:ascii="Times New Roman" w:hAnsi="Times New Roman"/>
          <w:sz w:val="20"/>
        </w:rPr>
        <w:t>6. Финансово-экономическое обоснование мероприятий по повышению эффективности и качества услуг в сфере общего образования, соотнесенные с этапами перехода к эффективному контракту, млн. рублей</w:t>
      </w:r>
    </w:p>
    <w:p w:rsidR="00FA46A7" w:rsidRPr="005D5389" w:rsidRDefault="00FA46A7" w:rsidP="003A2EBF">
      <w:pPr>
        <w:jc w:val="center"/>
        <w:rPr>
          <w:sz w:val="20"/>
        </w:rPr>
      </w:pPr>
    </w:p>
    <w:tbl>
      <w:tblPr>
        <w:tblW w:w="1553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3999"/>
        <w:gridCol w:w="1044"/>
        <w:gridCol w:w="756"/>
        <w:gridCol w:w="828"/>
        <w:gridCol w:w="1017"/>
        <w:gridCol w:w="851"/>
        <w:gridCol w:w="876"/>
        <w:gridCol w:w="1011"/>
        <w:gridCol w:w="850"/>
        <w:gridCol w:w="766"/>
        <w:gridCol w:w="986"/>
        <w:gridCol w:w="900"/>
        <w:gridCol w:w="876"/>
      </w:tblGrid>
      <w:tr w:rsidR="00FA46A7" w:rsidRPr="005D5389" w:rsidTr="00B55D84">
        <w:trPr>
          <w:trHeight w:val="255"/>
          <w:tblHeader/>
        </w:trPr>
        <w:tc>
          <w:tcPr>
            <w:tcW w:w="776" w:type="dxa"/>
            <w:vMerge w:val="restart"/>
          </w:tcPr>
          <w:p w:rsidR="00FA46A7" w:rsidRPr="005D5389" w:rsidRDefault="00B55D84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045" w:type="dxa"/>
            <w:vMerge w:val="restart"/>
          </w:tcPr>
          <w:p w:rsidR="00FA46A7" w:rsidRPr="005D5389" w:rsidRDefault="00FA46A7" w:rsidP="003A2EBF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Наименование мероприятий</w:t>
            </w:r>
          </w:p>
        </w:tc>
        <w:tc>
          <w:tcPr>
            <w:tcW w:w="2628" w:type="dxa"/>
            <w:gridSpan w:val="3"/>
            <w:noWrap/>
          </w:tcPr>
          <w:p w:rsidR="00B55D84" w:rsidRPr="005D5389" w:rsidRDefault="00FA46A7" w:rsidP="005D5389">
            <w:pPr>
              <w:spacing w:line="240" w:lineRule="exact"/>
              <w:ind w:firstLineChars="231" w:firstLine="462"/>
              <w:jc w:val="center"/>
              <w:rPr>
                <w:rFonts w:ascii="Times New Roman" w:hAnsi="Times New Roman"/>
                <w:bCs/>
                <w:sz w:val="20"/>
              </w:rPr>
            </w:pPr>
            <w:r w:rsidRPr="005D5389">
              <w:rPr>
                <w:rFonts w:ascii="Times New Roman" w:hAnsi="Times New Roman"/>
                <w:bCs/>
                <w:sz w:val="20"/>
              </w:rPr>
              <w:t>2013</w:t>
            </w:r>
          </w:p>
          <w:p w:rsidR="00FA46A7" w:rsidRPr="005D5389" w:rsidRDefault="00B55D84" w:rsidP="005D5389">
            <w:pPr>
              <w:spacing w:line="240" w:lineRule="exact"/>
              <w:ind w:firstLineChars="231" w:firstLine="462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bCs/>
                <w:sz w:val="20"/>
              </w:rPr>
              <w:t>год</w:t>
            </w:r>
          </w:p>
        </w:tc>
        <w:tc>
          <w:tcPr>
            <w:tcW w:w="2744" w:type="dxa"/>
            <w:gridSpan w:val="3"/>
            <w:noWrap/>
          </w:tcPr>
          <w:p w:rsidR="00B55D84" w:rsidRPr="005D5389" w:rsidRDefault="00FA46A7" w:rsidP="005D5389">
            <w:pPr>
              <w:spacing w:line="240" w:lineRule="exact"/>
              <w:ind w:firstLineChars="132" w:firstLine="264"/>
              <w:jc w:val="center"/>
              <w:rPr>
                <w:rFonts w:ascii="Times New Roman" w:hAnsi="Times New Roman"/>
                <w:bCs/>
                <w:sz w:val="20"/>
              </w:rPr>
            </w:pPr>
            <w:r w:rsidRPr="005D5389">
              <w:rPr>
                <w:rFonts w:ascii="Times New Roman" w:hAnsi="Times New Roman"/>
                <w:bCs/>
                <w:sz w:val="20"/>
              </w:rPr>
              <w:t>2014</w:t>
            </w:r>
          </w:p>
          <w:p w:rsidR="00FA46A7" w:rsidRPr="005D5389" w:rsidRDefault="00FA46A7" w:rsidP="005D5389">
            <w:pPr>
              <w:spacing w:line="240" w:lineRule="exact"/>
              <w:ind w:firstLineChars="132" w:firstLine="264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bCs/>
                <w:sz w:val="20"/>
              </w:rPr>
              <w:t>год</w:t>
            </w:r>
          </w:p>
        </w:tc>
        <w:tc>
          <w:tcPr>
            <w:tcW w:w="2581" w:type="dxa"/>
            <w:gridSpan w:val="3"/>
            <w:noWrap/>
          </w:tcPr>
          <w:p w:rsidR="00B55D84" w:rsidRPr="005D5389" w:rsidRDefault="00FA46A7" w:rsidP="005D5389">
            <w:pPr>
              <w:spacing w:line="240" w:lineRule="exact"/>
              <w:ind w:firstLineChars="193" w:firstLine="386"/>
              <w:jc w:val="center"/>
              <w:rPr>
                <w:rFonts w:ascii="Times New Roman" w:hAnsi="Times New Roman"/>
                <w:bCs/>
                <w:sz w:val="20"/>
              </w:rPr>
            </w:pPr>
            <w:r w:rsidRPr="005D5389">
              <w:rPr>
                <w:rFonts w:ascii="Times New Roman" w:hAnsi="Times New Roman"/>
                <w:bCs/>
                <w:sz w:val="20"/>
              </w:rPr>
              <w:t>2015</w:t>
            </w:r>
          </w:p>
          <w:p w:rsidR="00FA46A7" w:rsidRPr="005D5389" w:rsidRDefault="00FA46A7" w:rsidP="005D5389">
            <w:pPr>
              <w:spacing w:line="240" w:lineRule="exact"/>
              <w:ind w:firstLineChars="193" w:firstLine="386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bCs/>
                <w:sz w:val="20"/>
              </w:rPr>
              <w:t>год</w:t>
            </w:r>
          </w:p>
        </w:tc>
        <w:tc>
          <w:tcPr>
            <w:tcW w:w="98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bCs/>
                <w:sz w:val="20"/>
              </w:rPr>
              <w:t>2016 год</w:t>
            </w:r>
          </w:p>
        </w:tc>
        <w:tc>
          <w:tcPr>
            <w:tcW w:w="900" w:type="dxa"/>
            <w:noWrap/>
          </w:tcPr>
          <w:p w:rsidR="00FA46A7" w:rsidRPr="005D5389" w:rsidRDefault="00FA46A7" w:rsidP="005D5389">
            <w:pPr>
              <w:spacing w:line="240" w:lineRule="exact"/>
              <w:ind w:firstLineChars="45" w:firstLine="90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bCs/>
                <w:sz w:val="20"/>
              </w:rPr>
              <w:t>2017 год</w:t>
            </w:r>
          </w:p>
        </w:tc>
        <w:tc>
          <w:tcPr>
            <w:tcW w:w="876" w:type="dxa"/>
            <w:noWrap/>
          </w:tcPr>
          <w:p w:rsidR="00FA46A7" w:rsidRPr="005D5389" w:rsidRDefault="00FA46A7" w:rsidP="005D5389">
            <w:pPr>
              <w:spacing w:line="240" w:lineRule="exact"/>
              <w:ind w:firstLineChars="22" w:firstLine="44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bCs/>
                <w:sz w:val="20"/>
              </w:rPr>
              <w:t>2018 год</w:t>
            </w:r>
          </w:p>
        </w:tc>
      </w:tr>
      <w:tr w:rsidR="00FA46A7" w:rsidRPr="005D5389" w:rsidTr="003B3C2C">
        <w:trPr>
          <w:trHeight w:val="1825"/>
          <w:tblHeader/>
        </w:trPr>
        <w:tc>
          <w:tcPr>
            <w:tcW w:w="776" w:type="dxa"/>
            <w:vMerge/>
          </w:tcPr>
          <w:p w:rsidR="00FA46A7" w:rsidRPr="005D5389" w:rsidRDefault="00FA46A7" w:rsidP="003A2EBF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45" w:type="dxa"/>
            <w:vMerge/>
          </w:tcPr>
          <w:p w:rsidR="00FA46A7" w:rsidRPr="005D5389" w:rsidRDefault="00FA46A7" w:rsidP="003A2EBF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44" w:type="dxa"/>
            <w:textDirection w:val="btLr"/>
          </w:tcPr>
          <w:p w:rsidR="00FA46A7" w:rsidRPr="005D5389" w:rsidRDefault="00B55D84" w:rsidP="00B55D84">
            <w:pPr>
              <w:spacing w:line="192" w:lineRule="auto"/>
              <w:jc w:val="lef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к</w:t>
            </w:r>
            <w:r w:rsidR="00FA46A7" w:rsidRPr="005D5389">
              <w:rPr>
                <w:rFonts w:ascii="Times New Roman" w:hAnsi="Times New Roman"/>
                <w:sz w:val="20"/>
              </w:rPr>
              <w:t>онсолидиро-ванный бюджет Кировской о</w:t>
            </w:r>
            <w:r w:rsidR="00FA46A7" w:rsidRPr="005D5389">
              <w:rPr>
                <w:rFonts w:ascii="Times New Roman" w:hAnsi="Times New Roman"/>
                <w:sz w:val="20"/>
              </w:rPr>
              <w:t>б</w:t>
            </w:r>
            <w:r w:rsidR="00FA46A7" w:rsidRPr="005D5389">
              <w:rPr>
                <w:rFonts w:ascii="Times New Roman" w:hAnsi="Times New Roman"/>
                <w:sz w:val="20"/>
              </w:rPr>
              <w:t>ласти</w:t>
            </w:r>
          </w:p>
        </w:tc>
        <w:tc>
          <w:tcPr>
            <w:tcW w:w="756" w:type="dxa"/>
            <w:textDirection w:val="btLr"/>
          </w:tcPr>
          <w:p w:rsidR="00FA46A7" w:rsidRPr="005D5389" w:rsidRDefault="00B55D84" w:rsidP="00B55D84">
            <w:pPr>
              <w:spacing w:line="192" w:lineRule="auto"/>
              <w:jc w:val="lef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п</w:t>
            </w:r>
            <w:r w:rsidR="00FA46A7" w:rsidRPr="005D5389">
              <w:rPr>
                <w:rFonts w:ascii="Times New Roman" w:hAnsi="Times New Roman"/>
                <w:sz w:val="20"/>
              </w:rPr>
              <w:t>ланируемые вн</w:t>
            </w:r>
            <w:r w:rsidR="00FA46A7" w:rsidRPr="005D5389">
              <w:rPr>
                <w:rFonts w:ascii="Times New Roman" w:hAnsi="Times New Roman"/>
                <w:sz w:val="20"/>
              </w:rPr>
              <w:t>е</w:t>
            </w:r>
            <w:r w:rsidR="00FA46A7" w:rsidRPr="005D5389">
              <w:rPr>
                <w:rFonts w:ascii="Times New Roman" w:hAnsi="Times New Roman"/>
                <w:sz w:val="20"/>
              </w:rPr>
              <w:t>бюджетные средства</w:t>
            </w:r>
          </w:p>
        </w:tc>
        <w:tc>
          <w:tcPr>
            <w:tcW w:w="828" w:type="dxa"/>
            <w:textDirection w:val="btLr"/>
          </w:tcPr>
          <w:p w:rsidR="00FA46A7" w:rsidRPr="005D5389" w:rsidRDefault="00B55D84" w:rsidP="00B55D84">
            <w:pPr>
              <w:spacing w:line="192" w:lineRule="auto"/>
              <w:jc w:val="lef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</w:t>
            </w:r>
            <w:r w:rsidR="00FA46A7" w:rsidRPr="005D5389">
              <w:rPr>
                <w:rFonts w:ascii="Times New Roman" w:hAnsi="Times New Roman"/>
                <w:sz w:val="20"/>
              </w:rPr>
              <w:t>ополнительная п</w:t>
            </w:r>
            <w:r w:rsidR="00FA46A7" w:rsidRPr="005D5389">
              <w:rPr>
                <w:rFonts w:ascii="Times New Roman" w:hAnsi="Times New Roman"/>
                <w:sz w:val="20"/>
              </w:rPr>
              <w:t>о</w:t>
            </w:r>
            <w:r w:rsidR="00FA46A7" w:rsidRPr="005D5389">
              <w:rPr>
                <w:rFonts w:ascii="Times New Roman" w:hAnsi="Times New Roman"/>
                <w:sz w:val="20"/>
              </w:rPr>
              <w:t>требность</w:t>
            </w:r>
          </w:p>
        </w:tc>
        <w:tc>
          <w:tcPr>
            <w:tcW w:w="1017" w:type="dxa"/>
            <w:textDirection w:val="btLr"/>
          </w:tcPr>
          <w:p w:rsidR="00FA46A7" w:rsidRPr="005D5389" w:rsidRDefault="00B55D84" w:rsidP="00B55D84">
            <w:pPr>
              <w:spacing w:line="192" w:lineRule="auto"/>
              <w:jc w:val="lef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к</w:t>
            </w:r>
            <w:r w:rsidR="00FA46A7" w:rsidRPr="005D5389">
              <w:rPr>
                <w:rFonts w:ascii="Times New Roman" w:hAnsi="Times New Roman"/>
                <w:sz w:val="20"/>
              </w:rPr>
              <w:t>онсолидиро-ванный бюджет Кировской о</w:t>
            </w:r>
            <w:r w:rsidR="00FA46A7" w:rsidRPr="005D5389">
              <w:rPr>
                <w:rFonts w:ascii="Times New Roman" w:hAnsi="Times New Roman"/>
                <w:sz w:val="20"/>
              </w:rPr>
              <w:t>б</w:t>
            </w:r>
            <w:r w:rsidR="00FA46A7" w:rsidRPr="005D5389">
              <w:rPr>
                <w:rFonts w:ascii="Times New Roman" w:hAnsi="Times New Roman"/>
                <w:sz w:val="20"/>
              </w:rPr>
              <w:t>ласти</w:t>
            </w:r>
          </w:p>
        </w:tc>
        <w:tc>
          <w:tcPr>
            <w:tcW w:w="851" w:type="dxa"/>
            <w:textDirection w:val="btLr"/>
          </w:tcPr>
          <w:p w:rsidR="00FA46A7" w:rsidRPr="005D5389" w:rsidRDefault="00B55D84" w:rsidP="00B55D84">
            <w:pPr>
              <w:spacing w:line="192" w:lineRule="auto"/>
              <w:jc w:val="lef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п</w:t>
            </w:r>
            <w:r w:rsidR="00FA46A7" w:rsidRPr="005D5389">
              <w:rPr>
                <w:rFonts w:ascii="Times New Roman" w:hAnsi="Times New Roman"/>
                <w:sz w:val="20"/>
              </w:rPr>
              <w:t>ланируемые вн</w:t>
            </w:r>
            <w:r w:rsidR="00FA46A7" w:rsidRPr="005D5389">
              <w:rPr>
                <w:rFonts w:ascii="Times New Roman" w:hAnsi="Times New Roman"/>
                <w:sz w:val="20"/>
              </w:rPr>
              <w:t>е</w:t>
            </w:r>
            <w:r w:rsidR="00FA46A7" w:rsidRPr="005D5389">
              <w:rPr>
                <w:rFonts w:ascii="Times New Roman" w:hAnsi="Times New Roman"/>
                <w:sz w:val="20"/>
              </w:rPr>
              <w:t>бюджетные средства</w:t>
            </w:r>
          </w:p>
        </w:tc>
        <w:tc>
          <w:tcPr>
            <w:tcW w:w="876" w:type="dxa"/>
            <w:textDirection w:val="btLr"/>
          </w:tcPr>
          <w:p w:rsidR="00FA46A7" w:rsidRPr="005D5389" w:rsidRDefault="00B55D84" w:rsidP="00B55D84">
            <w:pPr>
              <w:spacing w:line="192" w:lineRule="auto"/>
              <w:jc w:val="lef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</w:t>
            </w:r>
            <w:r w:rsidR="00FA46A7" w:rsidRPr="005D5389">
              <w:rPr>
                <w:rFonts w:ascii="Times New Roman" w:hAnsi="Times New Roman"/>
                <w:sz w:val="20"/>
              </w:rPr>
              <w:t>ополнительная п</w:t>
            </w:r>
            <w:r w:rsidR="00FA46A7" w:rsidRPr="005D5389">
              <w:rPr>
                <w:rFonts w:ascii="Times New Roman" w:hAnsi="Times New Roman"/>
                <w:sz w:val="20"/>
              </w:rPr>
              <w:t>о</w:t>
            </w:r>
            <w:r w:rsidR="00FA46A7" w:rsidRPr="005D5389">
              <w:rPr>
                <w:rFonts w:ascii="Times New Roman" w:hAnsi="Times New Roman"/>
                <w:sz w:val="20"/>
              </w:rPr>
              <w:t>требность</w:t>
            </w:r>
          </w:p>
        </w:tc>
        <w:tc>
          <w:tcPr>
            <w:tcW w:w="1011" w:type="dxa"/>
            <w:textDirection w:val="btLr"/>
          </w:tcPr>
          <w:p w:rsidR="00FA46A7" w:rsidRPr="005D5389" w:rsidRDefault="00B55D84" w:rsidP="00B55D84">
            <w:pPr>
              <w:spacing w:line="192" w:lineRule="auto"/>
              <w:jc w:val="lef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к</w:t>
            </w:r>
            <w:r w:rsidR="00FA46A7" w:rsidRPr="005D5389">
              <w:rPr>
                <w:rFonts w:ascii="Times New Roman" w:hAnsi="Times New Roman"/>
                <w:sz w:val="20"/>
              </w:rPr>
              <w:t>онсолидиро-ванный бюджет Кировской о</w:t>
            </w:r>
            <w:r w:rsidR="00FA46A7" w:rsidRPr="005D5389">
              <w:rPr>
                <w:rFonts w:ascii="Times New Roman" w:hAnsi="Times New Roman"/>
                <w:sz w:val="20"/>
              </w:rPr>
              <w:t>б</w:t>
            </w:r>
            <w:r w:rsidR="00FA46A7" w:rsidRPr="005D5389">
              <w:rPr>
                <w:rFonts w:ascii="Times New Roman" w:hAnsi="Times New Roman"/>
                <w:sz w:val="20"/>
              </w:rPr>
              <w:t>ласти</w:t>
            </w:r>
          </w:p>
        </w:tc>
        <w:tc>
          <w:tcPr>
            <w:tcW w:w="850" w:type="dxa"/>
            <w:textDirection w:val="btLr"/>
          </w:tcPr>
          <w:p w:rsidR="00FA46A7" w:rsidRPr="005D5389" w:rsidRDefault="00B55D84" w:rsidP="00B55D84">
            <w:pPr>
              <w:spacing w:line="192" w:lineRule="auto"/>
              <w:jc w:val="lef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п</w:t>
            </w:r>
            <w:r w:rsidR="00FA46A7" w:rsidRPr="005D5389">
              <w:rPr>
                <w:rFonts w:ascii="Times New Roman" w:hAnsi="Times New Roman"/>
                <w:sz w:val="20"/>
              </w:rPr>
              <w:t>ланируемые вн</w:t>
            </w:r>
            <w:r w:rsidR="00FA46A7" w:rsidRPr="005D5389">
              <w:rPr>
                <w:rFonts w:ascii="Times New Roman" w:hAnsi="Times New Roman"/>
                <w:sz w:val="20"/>
              </w:rPr>
              <w:t>е</w:t>
            </w:r>
            <w:r w:rsidR="00FA46A7" w:rsidRPr="005D5389">
              <w:rPr>
                <w:rFonts w:ascii="Times New Roman" w:hAnsi="Times New Roman"/>
                <w:sz w:val="20"/>
              </w:rPr>
              <w:t>бюджетные средства</w:t>
            </w:r>
          </w:p>
        </w:tc>
        <w:tc>
          <w:tcPr>
            <w:tcW w:w="720" w:type="dxa"/>
            <w:textDirection w:val="btLr"/>
          </w:tcPr>
          <w:p w:rsidR="00FA46A7" w:rsidRPr="005D5389" w:rsidRDefault="00B55D84" w:rsidP="00B55D84">
            <w:pPr>
              <w:spacing w:line="192" w:lineRule="auto"/>
              <w:jc w:val="lef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</w:t>
            </w:r>
            <w:r w:rsidR="00FA46A7" w:rsidRPr="005D5389">
              <w:rPr>
                <w:rFonts w:ascii="Times New Roman" w:hAnsi="Times New Roman"/>
                <w:sz w:val="20"/>
              </w:rPr>
              <w:t>ополнительная п</w:t>
            </w:r>
            <w:r w:rsidR="00FA46A7" w:rsidRPr="005D5389">
              <w:rPr>
                <w:rFonts w:ascii="Times New Roman" w:hAnsi="Times New Roman"/>
                <w:sz w:val="20"/>
              </w:rPr>
              <w:t>о</w:t>
            </w:r>
            <w:r w:rsidR="00FA46A7" w:rsidRPr="005D5389">
              <w:rPr>
                <w:rFonts w:ascii="Times New Roman" w:hAnsi="Times New Roman"/>
                <w:sz w:val="20"/>
              </w:rPr>
              <w:t>требность</w:t>
            </w:r>
          </w:p>
        </w:tc>
        <w:tc>
          <w:tcPr>
            <w:tcW w:w="986" w:type="dxa"/>
            <w:textDirection w:val="btLr"/>
          </w:tcPr>
          <w:p w:rsidR="00FA46A7" w:rsidRPr="005D5389" w:rsidRDefault="00B55D84" w:rsidP="00B55D84">
            <w:pPr>
              <w:spacing w:line="192" w:lineRule="auto"/>
              <w:jc w:val="lef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п</w:t>
            </w:r>
            <w:r w:rsidR="00FA46A7" w:rsidRPr="005D5389">
              <w:rPr>
                <w:rFonts w:ascii="Times New Roman" w:hAnsi="Times New Roman"/>
                <w:sz w:val="20"/>
              </w:rPr>
              <w:t>отребность</w:t>
            </w:r>
          </w:p>
        </w:tc>
        <w:tc>
          <w:tcPr>
            <w:tcW w:w="900" w:type="dxa"/>
            <w:textDirection w:val="btLr"/>
          </w:tcPr>
          <w:p w:rsidR="00FA46A7" w:rsidRPr="005D5389" w:rsidRDefault="00B55D84" w:rsidP="00B55D84">
            <w:pPr>
              <w:spacing w:line="192" w:lineRule="auto"/>
              <w:jc w:val="lef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п</w:t>
            </w:r>
            <w:r w:rsidR="00FA46A7" w:rsidRPr="005D5389">
              <w:rPr>
                <w:rFonts w:ascii="Times New Roman" w:hAnsi="Times New Roman"/>
                <w:sz w:val="20"/>
              </w:rPr>
              <w:t>отребность</w:t>
            </w:r>
          </w:p>
        </w:tc>
        <w:tc>
          <w:tcPr>
            <w:tcW w:w="876" w:type="dxa"/>
            <w:textDirection w:val="btLr"/>
          </w:tcPr>
          <w:p w:rsidR="00FA46A7" w:rsidRPr="005D5389" w:rsidRDefault="00B55D84" w:rsidP="00B55D84">
            <w:pPr>
              <w:spacing w:line="192" w:lineRule="auto"/>
              <w:jc w:val="lef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п</w:t>
            </w:r>
            <w:r w:rsidR="00FA46A7" w:rsidRPr="005D5389">
              <w:rPr>
                <w:rFonts w:ascii="Times New Roman" w:hAnsi="Times New Roman"/>
                <w:sz w:val="20"/>
              </w:rPr>
              <w:t>отребность</w:t>
            </w:r>
          </w:p>
        </w:tc>
      </w:tr>
      <w:tr w:rsidR="00FA46A7" w:rsidRPr="005D5389" w:rsidTr="008B517F">
        <w:trPr>
          <w:trHeight w:val="313"/>
        </w:trPr>
        <w:tc>
          <w:tcPr>
            <w:tcW w:w="15536" w:type="dxa"/>
            <w:gridSpan w:val="14"/>
          </w:tcPr>
          <w:p w:rsidR="00FA46A7" w:rsidRPr="005D5389" w:rsidRDefault="00FA46A7" w:rsidP="008B517F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Достижение школьниками новых образовательных результатов</w:t>
            </w:r>
          </w:p>
        </w:tc>
      </w:tr>
      <w:tr w:rsidR="00FA46A7" w:rsidRPr="005D5389" w:rsidTr="00B55D84">
        <w:trPr>
          <w:trHeight w:val="439"/>
        </w:trPr>
        <w:tc>
          <w:tcPr>
            <w:tcW w:w="776" w:type="dxa"/>
            <w:shd w:val="clear" w:color="auto" w:fill="FFFFFF"/>
          </w:tcPr>
          <w:p w:rsidR="00FA46A7" w:rsidRPr="005D5389" w:rsidRDefault="00FA46A7" w:rsidP="003A2EBF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045" w:type="dxa"/>
            <w:shd w:val="clear" w:color="auto" w:fill="FFFFFF"/>
          </w:tcPr>
          <w:p w:rsidR="00FA46A7" w:rsidRPr="005D5389" w:rsidRDefault="00FA46A7" w:rsidP="003A2EBF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Введение ФГОС:</w:t>
            </w:r>
          </w:p>
        </w:tc>
        <w:tc>
          <w:tcPr>
            <w:tcW w:w="1044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615,9</w:t>
            </w:r>
          </w:p>
        </w:tc>
        <w:tc>
          <w:tcPr>
            <w:tcW w:w="75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7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427,4</w:t>
            </w:r>
          </w:p>
        </w:tc>
        <w:tc>
          <w:tcPr>
            <w:tcW w:w="851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179</w:t>
            </w:r>
          </w:p>
        </w:tc>
        <w:tc>
          <w:tcPr>
            <w:tcW w:w="1011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422,5</w:t>
            </w:r>
          </w:p>
        </w:tc>
        <w:tc>
          <w:tcPr>
            <w:tcW w:w="85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190</w:t>
            </w:r>
          </w:p>
        </w:tc>
        <w:tc>
          <w:tcPr>
            <w:tcW w:w="98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394,9</w:t>
            </w:r>
          </w:p>
        </w:tc>
        <w:tc>
          <w:tcPr>
            <w:tcW w:w="90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433,8</w:t>
            </w:r>
          </w:p>
        </w:tc>
        <w:tc>
          <w:tcPr>
            <w:tcW w:w="87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473,6</w:t>
            </w:r>
          </w:p>
        </w:tc>
      </w:tr>
      <w:tr w:rsidR="00FA46A7" w:rsidRPr="005D5389" w:rsidTr="00B55D84">
        <w:trPr>
          <w:trHeight w:val="649"/>
        </w:trPr>
        <w:tc>
          <w:tcPr>
            <w:tcW w:w="776" w:type="dxa"/>
            <w:shd w:val="clear" w:color="auto" w:fill="FFFFFF"/>
          </w:tcPr>
          <w:p w:rsidR="00FA46A7" w:rsidRPr="005D5389" w:rsidRDefault="00FA46A7" w:rsidP="003A2EBF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045" w:type="dxa"/>
            <w:shd w:val="clear" w:color="auto" w:fill="FFFFFF"/>
          </w:tcPr>
          <w:p w:rsidR="00FA46A7" w:rsidRPr="005D5389" w:rsidRDefault="00FA46A7" w:rsidP="00E92155">
            <w:pPr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 xml:space="preserve">введение ФГОС начального общего образования </w:t>
            </w:r>
          </w:p>
        </w:tc>
        <w:tc>
          <w:tcPr>
            <w:tcW w:w="1044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73</w:t>
            </w:r>
          </w:p>
        </w:tc>
        <w:tc>
          <w:tcPr>
            <w:tcW w:w="75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7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108</w:t>
            </w:r>
          </w:p>
        </w:tc>
        <w:tc>
          <w:tcPr>
            <w:tcW w:w="851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1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152</w:t>
            </w:r>
          </w:p>
        </w:tc>
        <w:tc>
          <w:tcPr>
            <w:tcW w:w="85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159</w:t>
            </w:r>
          </w:p>
        </w:tc>
        <w:tc>
          <w:tcPr>
            <w:tcW w:w="90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167</w:t>
            </w:r>
          </w:p>
        </w:tc>
        <w:tc>
          <w:tcPr>
            <w:tcW w:w="87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175</w:t>
            </w:r>
          </w:p>
        </w:tc>
      </w:tr>
      <w:tr w:rsidR="00FA46A7" w:rsidRPr="005D5389" w:rsidTr="00B55D84">
        <w:trPr>
          <w:trHeight w:val="738"/>
        </w:trPr>
        <w:tc>
          <w:tcPr>
            <w:tcW w:w="776" w:type="dxa"/>
            <w:shd w:val="clear" w:color="auto" w:fill="FFFFFF"/>
          </w:tcPr>
          <w:p w:rsidR="00FA46A7" w:rsidRPr="005D5389" w:rsidRDefault="00FA46A7" w:rsidP="003A2EBF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045" w:type="dxa"/>
            <w:shd w:val="clear" w:color="auto" w:fill="FFFFFF"/>
          </w:tcPr>
          <w:p w:rsidR="00FA46A7" w:rsidRPr="005D5389" w:rsidRDefault="00FA46A7" w:rsidP="00E92155">
            <w:pPr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введение ФГОС основного общего и среднего (полного) общего обр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зования</w:t>
            </w:r>
          </w:p>
        </w:tc>
        <w:tc>
          <w:tcPr>
            <w:tcW w:w="1044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7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011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9,9</w:t>
            </w:r>
          </w:p>
        </w:tc>
        <w:tc>
          <w:tcPr>
            <w:tcW w:w="72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35,5</w:t>
            </w:r>
          </w:p>
        </w:tc>
        <w:tc>
          <w:tcPr>
            <w:tcW w:w="90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62,3</w:t>
            </w:r>
          </w:p>
        </w:tc>
        <w:tc>
          <w:tcPr>
            <w:tcW w:w="87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89</w:t>
            </w:r>
          </w:p>
        </w:tc>
      </w:tr>
      <w:tr w:rsidR="00FA46A7" w:rsidRPr="005D5389" w:rsidTr="00B55D84">
        <w:trPr>
          <w:trHeight w:val="848"/>
        </w:trPr>
        <w:tc>
          <w:tcPr>
            <w:tcW w:w="776" w:type="dxa"/>
            <w:shd w:val="clear" w:color="auto" w:fill="FFFFFF"/>
          </w:tcPr>
          <w:p w:rsidR="00FA46A7" w:rsidRPr="005D5389" w:rsidRDefault="00FA46A7" w:rsidP="003A2EBF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045" w:type="dxa"/>
            <w:shd w:val="clear" w:color="auto" w:fill="FFFFFF"/>
          </w:tcPr>
          <w:p w:rsidR="00FA46A7" w:rsidRPr="005D5389" w:rsidRDefault="00FA46A7" w:rsidP="00E92155">
            <w:pPr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организация кадрового и научно-методического сопровождения вв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дения ФГОС</w:t>
            </w:r>
          </w:p>
          <w:p w:rsidR="00FA46A7" w:rsidRPr="005D5389" w:rsidRDefault="00FA46A7" w:rsidP="00E92155">
            <w:pPr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</w:p>
        </w:tc>
        <w:tc>
          <w:tcPr>
            <w:tcW w:w="1044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75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7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20,4</w:t>
            </w:r>
          </w:p>
        </w:tc>
        <w:tc>
          <w:tcPr>
            <w:tcW w:w="851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1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21,4</w:t>
            </w:r>
          </w:p>
        </w:tc>
        <w:tc>
          <w:tcPr>
            <w:tcW w:w="85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22,4</w:t>
            </w:r>
          </w:p>
        </w:tc>
        <w:tc>
          <w:tcPr>
            <w:tcW w:w="90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23,5</w:t>
            </w:r>
          </w:p>
        </w:tc>
        <w:tc>
          <w:tcPr>
            <w:tcW w:w="87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24,6</w:t>
            </w:r>
          </w:p>
        </w:tc>
      </w:tr>
      <w:tr w:rsidR="00FA46A7" w:rsidRPr="005D5389" w:rsidTr="00B55D84">
        <w:trPr>
          <w:trHeight w:val="395"/>
        </w:trPr>
        <w:tc>
          <w:tcPr>
            <w:tcW w:w="776" w:type="dxa"/>
          </w:tcPr>
          <w:p w:rsidR="00FA46A7" w:rsidRPr="005D5389" w:rsidRDefault="00FA46A7" w:rsidP="003A2EBF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045" w:type="dxa"/>
          </w:tcPr>
          <w:p w:rsidR="00FA46A7" w:rsidRPr="005D5389" w:rsidRDefault="00FA46A7" w:rsidP="00E92155">
            <w:pPr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пополнение фондов школьных библиотек</w:t>
            </w:r>
          </w:p>
          <w:p w:rsidR="00FA46A7" w:rsidRPr="005D5389" w:rsidRDefault="00FA46A7" w:rsidP="00E92155">
            <w:pPr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</w:p>
        </w:tc>
        <w:tc>
          <w:tcPr>
            <w:tcW w:w="1044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75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7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851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1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85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90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87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25</w:t>
            </w:r>
          </w:p>
        </w:tc>
      </w:tr>
      <w:tr w:rsidR="00FA46A7" w:rsidRPr="005D5389" w:rsidTr="00B55D84">
        <w:trPr>
          <w:trHeight w:val="870"/>
        </w:trPr>
        <w:tc>
          <w:tcPr>
            <w:tcW w:w="776" w:type="dxa"/>
          </w:tcPr>
          <w:p w:rsidR="00FA46A7" w:rsidRPr="005D5389" w:rsidRDefault="00FA46A7" w:rsidP="003A2EBF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045" w:type="dxa"/>
          </w:tcPr>
          <w:p w:rsidR="00FA46A7" w:rsidRPr="005D5389" w:rsidRDefault="00FA46A7" w:rsidP="00E92155">
            <w:pPr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строительство зданий и объектов государственных общеобразов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тельных орган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заций</w:t>
            </w:r>
          </w:p>
        </w:tc>
        <w:tc>
          <w:tcPr>
            <w:tcW w:w="1044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60,9</w:t>
            </w:r>
          </w:p>
        </w:tc>
        <w:tc>
          <w:tcPr>
            <w:tcW w:w="75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7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851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1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42,1</w:t>
            </w:r>
          </w:p>
        </w:tc>
        <w:tc>
          <w:tcPr>
            <w:tcW w:w="85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0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A46A7" w:rsidRPr="005D5389" w:rsidTr="00B55D84">
        <w:trPr>
          <w:trHeight w:val="765"/>
        </w:trPr>
        <w:tc>
          <w:tcPr>
            <w:tcW w:w="776" w:type="dxa"/>
          </w:tcPr>
          <w:p w:rsidR="00FA46A7" w:rsidRPr="005D5389" w:rsidRDefault="00FA46A7" w:rsidP="003A2EBF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045" w:type="dxa"/>
          </w:tcPr>
          <w:p w:rsidR="00FA46A7" w:rsidRPr="005D5389" w:rsidRDefault="00FA46A7" w:rsidP="00E92155">
            <w:pPr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реконструкция зданий и объектов общеобразов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тельных организаций</w:t>
            </w:r>
          </w:p>
          <w:p w:rsidR="00FA46A7" w:rsidRPr="005D5389" w:rsidRDefault="00FA46A7" w:rsidP="00E92155">
            <w:pPr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</w:p>
        </w:tc>
        <w:tc>
          <w:tcPr>
            <w:tcW w:w="1044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5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7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851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1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85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0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A46A7" w:rsidRPr="005D5389" w:rsidTr="00B55D84">
        <w:trPr>
          <w:trHeight w:val="510"/>
        </w:trPr>
        <w:tc>
          <w:tcPr>
            <w:tcW w:w="776" w:type="dxa"/>
          </w:tcPr>
          <w:p w:rsidR="00FA46A7" w:rsidRPr="005D5389" w:rsidRDefault="00FA46A7" w:rsidP="003A2EBF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045" w:type="dxa"/>
          </w:tcPr>
          <w:p w:rsidR="00FA46A7" w:rsidRPr="005D5389" w:rsidRDefault="00FA46A7" w:rsidP="00E92155">
            <w:pPr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капитальный ремонт зданий и об</w:t>
            </w:r>
            <w:r w:rsidRPr="005D5389">
              <w:rPr>
                <w:rFonts w:ascii="Times New Roman" w:hAnsi="Times New Roman"/>
                <w:sz w:val="20"/>
              </w:rPr>
              <w:t>ъ</w:t>
            </w:r>
            <w:r w:rsidRPr="005D5389">
              <w:rPr>
                <w:rFonts w:ascii="Times New Roman" w:hAnsi="Times New Roman"/>
                <w:sz w:val="20"/>
              </w:rPr>
              <w:t>ектов общеобразовательных орг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низаций</w:t>
            </w:r>
          </w:p>
          <w:p w:rsidR="00FA46A7" w:rsidRPr="005D5389" w:rsidRDefault="00FA46A7" w:rsidP="00E92155">
            <w:pPr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</w:p>
        </w:tc>
        <w:tc>
          <w:tcPr>
            <w:tcW w:w="1044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141</w:t>
            </w:r>
          </w:p>
        </w:tc>
        <w:tc>
          <w:tcPr>
            <w:tcW w:w="75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7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132</w:t>
            </w:r>
          </w:p>
        </w:tc>
        <w:tc>
          <w:tcPr>
            <w:tcW w:w="1011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142</w:t>
            </w:r>
          </w:p>
        </w:tc>
        <w:tc>
          <w:tcPr>
            <w:tcW w:w="98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0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7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FA46A7" w:rsidRPr="005D5389" w:rsidTr="00B55D84">
        <w:trPr>
          <w:trHeight w:val="880"/>
        </w:trPr>
        <w:tc>
          <w:tcPr>
            <w:tcW w:w="776" w:type="dxa"/>
            <w:noWrap/>
          </w:tcPr>
          <w:p w:rsidR="00FA46A7" w:rsidRPr="005D5389" w:rsidRDefault="00FA46A7" w:rsidP="003A2EBF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045" w:type="dxa"/>
          </w:tcPr>
          <w:p w:rsidR="00FA46A7" w:rsidRPr="005D5389" w:rsidRDefault="00FA46A7" w:rsidP="00E92155">
            <w:pPr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организация обучения детей-инвалидов с использованием ди</w:t>
            </w:r>
            <w:r w:rsidRPr="005D5389">
              <w:rPr>
                <w:rFonts w:ascii="Times New Roman" w:hAnsi="Times New Roman"/>
                <w:sz w:val="20"/>
              </w:rPr>
              <w:t>с</w:t>
            </w:r>
            <w:r w:rsidRPr="005D5389">
              <w:rPr>
                <w:rFonts w:ascii="Times New Roman" w:hAnsi="Times New Roman"/>
                <w:sz w:val="20"/>
              </w:rPr>
              <w:t>танционных те</w:t>
            </w:r>
            <w:r w:rsidRPr="005D5389">
              <w:rPr>
                <w:rFonts w:ascii="Times New Roman" w:hAnsi="Times New Roman"/>
                <w:sz w:val="20"/>
              </w:rPr>
              <w:t>х</w:t>
            </w:r>
            <w:r w:rsidRPr="005D5389">
              <w:rPr>
                <w:rFonts w:ascii="Times New Roman" w:hAnsi="Times New Roman"/>
                <w:sz w:val="20"/>
              </w:rPr>
              <w:t>нологий</w:t>
            </w:r>
          </w:p>
        </w:tc>
        <w:tc>
          <w:tcPr>
            <w:tcW w:w="1044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5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7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51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1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5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0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7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5</w:t>
            </w:r>
          </w:p>
        </w:tc>
      </w:tr>
      <w:tr w:rsidR="00FA46A7" w:rsidRPr="005D5389" w:rsidTr="00B55D84">
        <w:trPr>
          <w:trHeight w:val="1275"/>
        </w:trPr>
        <w:tc>
          <w:tcPr>
            <w:tcW w:w="776" w:type="dxa"/>
            <w:noWrap/>
          </w:tcPr>
          <w:p w:rsidR="00FA46A7" w:rsidRPr="005D5389" w:rsidRDefault="00FA46A7" w:rsidP="003A2EBF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045" w:type="dxa"/>
          </w:tcPr>
          <w:p w:rsidR="00FA46A7" w:rsidRPr="005D5389" w:rsidRDefault="00FA46A7" w:rsidP="00E92155">
            <w:pPr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развитие материально-технической базы общеобразовательных орган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заций (оснащение учебно-лабораторным, компьютерным, спортивным, медицинским обор</w:t>
            </w:r>
            <w:r w:rsidRPr="005D5389">
              <w:rPr>
                <w:rFonts w:ascii="Times New Roman" w:hAnsi="Times New Roman"/>
                <w:sz w:val="20"/>
              </w:rPr>
              <w:t>у</w:t>
            </w:r>
            <w:r w:rsidRPr="005D5389">
              <w:rPr>
                <w:rFonts w:ascii="Times New Roman" w:hAnsi="Times New Roman"/>
                <w:sz w:val="20"/>
              </w:rPr>
              <w:t>дованием и оборудованием для школьных столовых и др.)</w:t>
            </w:r>
          </w:p>
        </w:tc>
        <w:tc>
          <w:tcPr>
            <w:tcW w:w="1044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170</w:t>
            </w:r>
          </w:p>
        </w:tc>
        <w:tc>
          <w:tcPr>
            <w:tcW w:w="75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7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w="1011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98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90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52</w:t>
            </w:r>
          </w:p>
        </w:tc>
        <w:tc>
          <w:tcPr>
            <w:tcW w:w="87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55</w:t>
            </w:r>
          </w:p>
        </w:tc>
      </w:tr>
      <w:tr w:rsidR="00FA46A7" w:rsidRPr="005D5389" w:rsidTr="00B55D84">
        <w:trPr>
          <w:trHeight w:val="765"/>
        </w:trPr>
        <w:tc>
          <w:tcPr>
            <w:tcW w:w="776" w:type="dxa"/>
          </w:tcPr>
          <w:p w:rsidR="00FA46A7" w:rsidRPr="005D5389" w:rsidRDefault="00FA46A7" w:rsidP="003A2EBF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045" w:type="dxa"/>
          </w:tcPr>
          <w:p w:rsidR="00FA46A7" w:rsidRPr="005D5389" w:rsidRDefault="00FA46A7" w:rsidP="008D2E6F">
            <w:pPr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проведение мониторинга введения ФГОС в общеобразовательных о</w:t>
            </w:r>
            <w:r w:rsidRPr="005D5389">
              <w:rPr>
                <w:rFonts w:ascii="Times New Roman" w:hAnsi="Times New Roman"/>
                <w:sz w:val="20"/>
              </w:rPr>
              <w:t>р</w:t>
            </w:r>
            <w:r w:rsidRPr="005D5389">
              <w:rPr>
                <w:rFonts w:ascii="Times New Roman" w:hAnsi="Times New Roman"/>
                <w:sz w:val="20"/>
              </w:rPr>
              <w:t>ганизациях (финансирование не треб</w:t>
            </w:r>
            <w:r w:rsidRPr="005D5389">
              <w:rPr>
                <w:rFonts w:ascii="Times New Roman" w:hAnsi="Times New Roman"/>
                <w:sz w:val="20"/>
              </w:rPr>
              <w:t>у</w:t>
            </w:r>
            <w:r w:rsidRPr="005D5389">
              <w:rPr>
                <w:rFonts w:ascii="Times New Roman" w:hAnsi="Times New Roman"/>
                <w:sz w:val="20"/>
              </w:rPr>
              <w:t>ется)</w:t>
            </w:r>
          </w:p>
        </w:tc>
        <w:tc>
          <w:tcPr>
            <w:tcW w:w="1044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7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1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0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A46A7" w:rsidRPr="005D5389" w:rsidTr="00B55D84">
        <w:trPr>
          <w:trHeight w:val="830"/>
        </w:trPr>
        <w:tc>
          <w:tcPr>
            <w:tcW w:w="776" w:type="dxa"/>
          </w:tcPr>
          <w:p w:rsidR="00FA46A7" w:rsidRPr="005D5389" w:rsidRDefault="00FA46A7" w:rsidP="00E92155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045" w:type="dxa"/>
          </w:tcPr>
          <w:p w:rsidR="00FA46A7" w:rsidRPr="005D5389" w:rsidRDefault="00FA46A7" w:rsidP="003A2EBF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Формирование системы мониторинга уро</w:t>
            </w:r>
            <w:r w:rsidRPr="005D5389">
              <w:rPr>
                <w:rFonts w:ascii="Times New Roman" w:hAnsi="Times New Roman"/>
                <w:sz w:val="20"/>
              </w:rPr>
              <w:t>в</w:t>
            </w:r>
            <w:r w:rsidRPr="005D5389">
              <w:rPr>
                <w:rFonts w:ascii="Times New Roman" w:hAnsi="Times New Roman"/>
                <w:sz w:val="20"/>
              </w:rPr>
              <w:t>ня подготовки и соци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лизации школьников:</w:t>
            </w:r>
          </w:p>
        </w:tc>
        <w:tc>
          <w:tcPr>
            <w:tcW w:w="1044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7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1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0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A46A7" w:rsidRPr="005D5389" w:rsidTr="00B55D84">
        <w:trPr>
          <w:trHeight w:val="510"/>
        </w:trPr>
        <w:tc>
          <w:tcPr>
            <w:tcW w:w="776" w:type="dxa"/>
          </w:tcPr>
          <w:p w:rsidR="00FA46A7" w:rsidRPr="005D5389" w:rsidRDefault="00FA46A7" w:rsidP="003A2EBF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045" w:type="dxa"/>
          </w:tcPr>
          <w:p w:rsidR="00FA46A7" w:rsidRPr="005D5389" w:rsidRDefault="00FA46A7" w:rsidP="004A5FF2">
            <w:pPr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проведение и анализ результатов мониторинга готовности обуча</w:t>
            </w:r>
            <w:r w:rsidRPr="005D5389">
              <w:rPr>
                <w:rFonts w:ascii="Times New Roman" w:hAnsi="Times New Roman"/>
                <w:sz w:val="20"/>
              </w:rPr>
              <w:t>ю</w:t>
            </w:r>
            <w:r w:rsidRPr="005D5389">
              <w:rPr>
                <w:rFonts w:ascii="Times New Roman" w:hAnsi="Times New Roman"/>
                <w:sz w:val="20"/>
              </w:rPr>
              <w:t>щихся к освоению программ н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чального, основного, среднего (полного) общего образования и профессионального образования, комплексного мониторинга гото</w:t>
            </w:r>
            <w:r w:rsidRPr="005D5389">
              <w:rPr>
                <w:rFonts w:ascii="Times New Roman" w:hAnsi="Times New Roman"/>
                <w:sz w:val="20"/>
              </w:rPr>
              <w:t>в</w:t>
            </w:r>
            <w:r w:rsidRPr="005D5389">
              <w:rPr>
                <w:rFonts w:ascii="Times New Roman" w:hAnsi="Times New Roman"/>
                <w:sz w:val="20"/>
              </w:rPr>
              <w:t>ности учащихся основной школы (8 класс) к выбору образовательной и профессиональной траектории и мониторинга уровня социализации выпускников основных общеобр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 xml:space="preserve">зовательных организаций (далее – </w:t>
            </w:r>
            <w:r w:rsidRPr="005D5389">
              <w:rPr>
                <w:rFonts w:ascii="Times New Roman" w:hAnsi="Times New Roman"/>
                <w:sz w:val="20"/>
              </w:rPr>
              <w:lastRenderedPageBreak/>
              <w:t>мониторинг) на регулярной основе: сбор и обработка первичных да</w:t>
            </w:r>
            <w:r w:rsidRPr="005D5389">
              <w:rPr>
                <w:rFonts w:ascii="Times New Roman" w:hAnsi="Times New Roman"/>
                <w:sz w:val="20"/>
              </w:rPr>
              <w:t>н</w:t>
            </w:r>
            <w:r w:rsidRPr="005D5389">
              <w:rPr>
                <w:rFonts w:ascii="Times New Roman" w:hAnsi="Times New Roman"/>
                <w:sz w:val="20"/>
              </w:rPr>
              <w:t>ных мониторинга, разработка и</w:t>
            </w:r>
            <w:r w:rsidRPr="005D5389">
              <w:rPr>
                <w:rFonts w:ascii="Times New Roman" w:hAnsi="Times New Roman"/>
                <w:sz w:val="20"/>
              </w:rPr>
              <w:t>н</w:t>
            </w:r>
            <w:r w:rsidRPr="005D5389">
              <w:rPr>
                <w:rFonts w:ascii="Times New Roman" w:hAnsi="Times New Roman"/>
                <w:sz w:val="20"/>
              </w:rPr>
              <w:t>формационных и инструктивных материалов по результатам пров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дения мониторинга (финансиров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ние не требуется)</w:t>
            </w:r>
          </w:p>
        </w:tc>
        <w:tc>
          <w:tcPr>
            <w:tcW w:w="1044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lastRenderedPageBreak/>
              <w:t>-</w:t>
            </w:r>
          </w:p>
        </w:tc>
        <w:tc>
          <w:tcPr>
            <w:tcW w:w="75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7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1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0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A46A7" w:rsidRPr="005D5389" w:rsidTr="00B55D84">
        <w:trPr>
          <w:trHeight w:val="510"/>
        </w:trPr>
        <w:tc>
          <w:tcPr>
            <w:tcW w:w="776" w:type="dxa"/>
          </w:tcPr>
          <w:p w:rsidR="00FA46A7" w:rsidRPr="005D5389" w:rsidRDefault="00FA46A7" w:rsidP="00E92155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lastRenderedPageBreak/>
              <w:t>3</w:t>
            </w:r>
          </w:p>
        </w:tc>
        <w:tc>
          <w:tcPr>
            <w:tcW w:w="4045" w:type="dxa"/>
          </w:tcPr>
          <w:p w:rsidR="00FA46A7" w:rsidRPr="005D5389" w:rsidRDefault="00FA46A7" w:rsidP="004170C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 xml:space="preserve">Разработка методических рекомендаций </w:t>
            </w:r>
            <w:r w:rsidR="004170C5" w:rsidRPr="005D5389">
              <w:rPr>
                <w:rFonts w:ascii="Times New Roman" w:hAnsi="Times New Roman"/>
                <w:sz w:val="20"/>
              </w:rPr>
              <w:t xml:space="preserve">по </w:t>
            </w:r>
            <w:r w:rsidRPr="005D5389">
              <w:rPr>
                <w:rFonts w:ascii="Times New Roman" w:hAnsi="Times New Roman"/>
                <w:sz w:val="20"/>
              </w:rPr>
              <w:t>корректировк</w:t>
            </w:r>
            <w:r w:rsidR="004170C5"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 xml:space="preserve"> основных образовательных программ начального общего, основного общего, среднего (полного) общего образ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вания с учетом российских и междунаро</w:t>
            </w:r>
            <w:r w:rsidRPr="005D5389">
              <w:rPr>
                <w:rFonts w:ascii="Times New Roman" w:hAnsi="Times New Roman"/>
                <w:sz w:val="20"/>
              </w:rPr>
              <w:t>д</w:t>
            </w:r>
            <w:r w:rsidRPr="005D5389">
              <w:rPr>
                <w:rFonts w:ascii="Times New Roman" w:hAnsi="Times New Roman"/>
                <w:sz w:val="20"/>
              </w:rPr>
              <w:t>ных исследований образовательных дост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жений школьников (далее – методические рекомендации по корректировке пр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 xml:space="preserve">грамм): </w:t>
            </w:r>
          </w:p>
        </w:tc>
        <w:tc>
          <w:tcPr>
            <w:tcW w:w="1044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7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1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0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A46A7" w:rsidRPr="005D5389" w:rsidTr="00B55D84">
        <w:trPr>
          <w:trHeight w:val="171"/>
        </w:trPr>
        <w:tc>
          <w:tcPr>
            <w:tcW w:w="776" w:type="dxa"/>
          </w:tcPr>
          <w:p w:rsidR="00FA46A7" w:rsidRPr="005D5389" w:rsidRDefault="00FA46A7" w:rsidP="003A2EBF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045" w:type="dxa"/>
          </w:tcPr>
          <w:p w:rsidR="00FA46A7" w:rsidRPr="005D5389" w:rsidRDefault="00FA46A7" w:rsidP="004A5FF2">
            <w:pPr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pacing w:val="-6"/>
                <w:sz w:val="20"/>
              </w:rPr>
              <w:t>организация участия школьников вмеждународных сопоставительных исследованиях по оценке качества математического иестественно-научного образования (</w:t>
            </w:r>
            <w:r w:rsidRPr="005D5389">
              <w:rPr>
                <w:rFonts w:ascii="Times New Roman" w:hAnsi="Times New Roman"/>
                <w:spacing w:val="-6"/>
                <w:sz w:val="20"/>
                <w:lang w:val="en-US"/>
              </w:rPr>
              <w:t>TIMSS</w:t>
            </w:r>
            <w:r w:rsidRPr="005D5389">
              <w:rPr>
                <w:rFonts w:ascii="Times New Roman" w:hAnsi="Times New Roman"/>
                <w:spacing w:val="-6"/>
                <w:sz w:val="20"/>
              </w:rPr>
              <w:t>), по исследованию качества чтения и п</w:t>
            </w:r>
            <w:r w:rsidRPr="005D5389">
              <w:rPr>
                <w:rFonts w:ascii="Times New Roman" w:hAnsi="Times New Roman"/>
                <w:spacing w:val="-6"/>
                <w:sz w:val="20"/>
              </w:rPr>
              <w:t>о</w:t>
            </w:r>
            <w:r w:rsidRPr="005D5389">
              <w:rPr>
                <w:rFonts w:ascii="Times New Roman" w:hAnsi="Times New Roman"/>
                <w:spacing w:val="-6"/>
                <w:sz w:val="20"/>
              </w:rPr>
              <w:t>нимания текста (</w:t>
            </w:r>
            <w:r w:rsidRPr="005D5389">
              <w:rPr>
                <w:rFonts w:ascii="Times New Roman" w:hAnsi="Times New Roman"/>
                <w:spacing w:val="-6"/>
                <w:sz w:val="20"/>
                <w:lang w:val="en-US"/>
              </w:rPr>
              <w:t>PIRLS</w:t>
            </w:r>
            <w:r w:rsidRPr="005D5389">
              <w:rPr>
                <w:rFonts w:ascii="Times New Roman" w:hAnsi="Times New Roman"/>
                <w:spacing w:val="-6"/>
                <w:sz w:val="20"/>
              </w:rPr>
              <w:t>), по оценке образовательных достижений уч</w:t>
            </w:r>
            <w:r w:rsidRPr="005D5389">
              <w:rPr>
                <w:rFonts w:ascii="Times New Roman" w:hAnsi="Times New Roman"/>
                <w:spacing w:val="-6"/>
                <w:sz w:val="20"/>
              </w:rPr>
              <w:t>а</w:t>
            </w:r>
            <w:r w:rsidRPr="005D5389">
              <w:rPr>
                <w:rFonts w:ascii="Times New Roman" w:hAnsi="Times New Roman"/>
                <w:spacing w:val="-6"/>
                <w:sz w:val="20"/>
              </w:rPr>
              <w:t>щихся (</w:t>
            </w:r>
            <w:r w:rsidRPr="005D5389">
              <w:rPr>
                <w:rFonts w:ascii="Times New Roman" w:hAnsi="Times New Roman"/>
                <w:spacing w:val="-6"/>
                <w:sz w:val="20"/>
                <w:lang w:val="en-US"/>
              </w:rPr>
              <w:t>PISA</w:t>
            </w:r>
            <w:r w:rsidRPr="005D5389">
              <w:rPr>
                <w:rFonts w:ascii="Times New Roman" w:hAnsi="Times New Roman"/>
                <w:spacing w:val="-6"/>
                <w:sz w:val="20"/>
              </w:rPr>
              <w:t xml:space="preserve">) (финансирование </w:t>
            </w:r>
            <w:r w:rsidRPr="005D5389">
              <w:rPr>
                <w:rFonts w:ascii="Times New Roman" w:hAnsi="Times New Roman"/>
                <w:sz w:val="20"/>
              </w:rPr>
              <w:t>учт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но в мероприятии «Функционир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вание региональной системы оце</w:t>
            </w:r>
            <w:r w:rsidRPr="005D5389">
              <w:rPr>
                <w:rFonts w:ascii="Times New Roman" w:hAnsi="Times New Roman"/>
                <w:sz w:val="20"/>
              </w:rPr>
              <w:t>н</w:t>
            </w:r>
            <w:r w:rsidRPr="005D5389">
              <w:rPr>
                <w:rFonts w:ascii="Times New Roman" w:hAnsi="Times New Roman"/>
                <w:sz w:val="20"/>
              </w:rPr>
              <w:t>ки к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чества образования»)</w:t>
            </w:r>
          </w:p>
        </w:tc>
        <w:tc>
          <w:tcPr>
            <w:tcW w:w="1044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7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1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0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A46A7" w:rsidRPr="005D5389" w:rsidTr="00B55D84">
        <w:trPr>
          <w:trHeight w:val="1275"/>
        </w:trPr>
        <w:tc>
          <w:tcPr>
            <w:tcW w:w="776" w:type="dxa"/>
          </w:tcPr>
          <w:p w:rsidR="00FA46A7" w:rsidRPr="005D5389" w:rsidRDefault="00FA46A7" w:rsidP="003A2EBF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045" w:type="dxa"/>
          </w:tcPr>
          <w:p w:rsidR="00FA46A7" w:rsidRPr="005D5389" w:rsidRDefault="00FA46A7" w:rsidP="00E92155">
            <w:pPr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подготовка в соответствии с рек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мендациями Минобрнауки России региональных методических рек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мендаций по корректировке пр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грамм (финансирование не треб</w:t>
            </w:r>
            <w:r w:rsidRPr="005D5389">
              <w:rPr>
                <w:rFonts w:ascii="Times New Roman" w:hAnsi="Times New Roman"/>
                <w:sz w:val="20"/>
              </w:rPr>
              <w:t>у</w:t>
            </w:r>
            <w:r w:rsidRPr="005D5389">
              <w:rPr>
                <w:rFonts w:ascii="Times New Roman" w:hAnsi="Times New Roman"/>
                <w:sz w:val="20"/>
              </w:rPr>
              <w:t>ется)</w:t>
            </w:r>
          </w:p>
        </w:tc>
        <w:tc>
          <w:tcPr>
            <w:tcW w:w="1044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7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1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0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A46A7" w:rsidRPr="005D5389" w:rsidTr="00B55D84">
        <w:trPr>
          <w:trHeight w:val="1020"/>
        </w:trPr>
        <w:tc>
          <w:tcPr>
            <w:tcW w:w="776" w:type="dxa"/>
          </w:tcPr>
          <w:p w:rsidR="00FA46A7" w:rsidRPr="005D5389" w:rsidRDefault="00FA46A7" w:rsidP="003A2EBF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045" w:type="dxa"/>
          </w:tcPr>
          <w:p w:rsidR="00FA46A7" w:rsidRPr="005D5389" w:rsidRDefault="00FA46A7" w:rsidP="00E92155">
            <w:pPr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внедрение разработанных реги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нальных методических рекоменд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ций по корректировке программ по направлениям: повышение квал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фикации педагогических работн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ков, корректировка основных о</w:t>
            </w:r>
            <w:r w:rsidRPr="005D5389">
              <w:rPr>
                <w:rFonts w:ascii="Times New Roman" w:hAnsi="Times New Roman"/>
                <w:sz w:val="20"/>
              </w:rPr>
              <w:t>б</w:t>
            </w:r>
            <w:r w:rsidRPr="005D5389">
              <w:rPr>
                <w:rFonts w:ascii="Times New Roman" w:hAnsi="Times New Roman"/>
                <w:sz w:val="20"/>
              </w:rPr>
              <w:t>щеобразовательных программ, сбор и распространение лучших педагогических практик, формир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вание сетевого взаимодействия о</w:t>
            </w:r>
            <w:r w:rsidRPr="005D5389">
              <w:rPr>
                <w:rFonts w:ascii="Times New Roman" w:hAnsi="Times New Roman"/>
                <w:sz w:val="20"/>
              </w:rPr>
              <w:t>б</w:t>
            </w:r>
            <w:r w:rsidRPr="005D5389">
              <w:rPr>
                <w:rFonts w:ascii="Times New Roman" w:hAnsi="Times New Roman"/>
                <w:sz w:val="20"/>
              </w:rPr>
              <w:t>разовательных организаций  (ф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нансирование не требуется)</w:t>
            </w:r>
          </w:p>
          <w:p w:rsidR="001E4C55" w:rsidRPr="005D5389" w:rsidRDefault="001E4C55" w:rsidP="00E92155">
            <w:pPr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</w:p>
          <w:p w:rsidR="001E4C55" w:rsidRPr="005D5389" w:rsidRDefault="001E4C55" w:rsidP="00E92155">
            <w:pPr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</w:p>
          <w:p w:rsidR="001E4C55" w:rsidRPr="005D5389" w:rsidRDefault="001E4C55" w:rsidP="00E92155">
            <w:pPr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</w:p>
        </w:tc>
        <w:tc>
          <w:tcPr>
            <w:tcW w:w="1044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7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1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0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A46A7" w:rsidRPr="005D5389" w:rsidTr="00B55D84">
        <w:trPr>
          <w:trHeight w:val="2295"/>
        </w:trPr>
        <w:tc>
          <w:tcPr>
            <w:tcW w:w="776" w:type="dxa"/>
          </w:tcPr>
          <w:p w:rsidR="00FA46A7" w:rsidRPr="005D5389" w:rsidRDefault="00FA46A7" w:rsidP="003A2EBF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045" w:type="dxa"/>
          </w:tcPr>
          <w:p w:rsidR="00FA46A7" w:rsidRPr="005D5389" w:rsidRDefault="00FA46A7" w:rsidP="004170C5">
            <w:pPr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проведение мониторинга коррект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ровк</w:t>
            </w:r>
            <w:r w:rsidR="004170C5"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 xml:space="preserve"> основных образовательных программ начального общего, о</w:t>
            </w:r>
            <w:r w:rsidRPr="005D5389">
              <w:rPr>
                <w:rFonts w:ascii="Times New Roman" w:hAnsi="Times New Roman"/>
                <w:sz w:val="20"/>
              </w:rPr>
              <w:t>с</w:t>
            </w:r>
            <w:r w:rsidRPr="005D5389">
              <w:rPr>
                <w:rFonts w:ascii="Times New Roman" w:hAnsi="Times New Roman"/>
                <w:sz w:val="20"/>
              </w:rPr>
              <w:t>новного общего, среднего (полн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го) общего образования с учетом российских и международных и</w:t>
            </w:r>
            <w:r w:rsidRPr="005D5389">
              <w:rPr>
                <w:rFonts w:ascii="Times New Roman" w:hAnsi="Times New Roman"/>
                <w:sz w:val="20"/>
              </w:rPr>
              <w:t>с</w:t>
            </w:r>
            <w:r w:rsidRPr="005D5389">
              <w:rPr>
                <w:rFonts w:ascii="Times New Roman" w:hAnsi="Times New Roman"/>
                <w:sz w:val="20"/>
              </w:rPr>
              <w:t>следований образовательных до</w:t>
            </w:r>
            <w:r w:rsidRPr="005D5389">
              <w:rPr>
                <w:rFonts w:ascii="Times New Roman" w:hAnsi="Times New Roman"/>
                <w:sz w:val="20"/>
              </w:rPr>
              <w:t>с</w:t>
            </w:r>
            <w:r w:rsidRPr="005D5389">
              <w:rPr>
                <w:rFonts w:ascii="Times New Roman" w:hAnsi="Times New Roman"/>
                <w:sz w:val="20"/>
              </w:rPr>
              <w:t>тижений школьников (финансир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вание не требуется)</w:t>
            </w:r>
          </w:p>
        </w:tc>
        <w:tc>
          <w:tcPr>
            <w:tcW w:w="1044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7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1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0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A46A7" w:rsidRPr="005D5389" w:rsidTr="00B55D84">
        <w:trPr>
          <w:trHeight w:val="510"/>
        </w:trPr>
        <w:tc>
          <w:tcPr>
            <w:tcW w:w="776" w:type="dxa"/>
          </w:tcPr>
          <w:p w:rsidR="00FA46A7" w:rsidRPr="005D5389" w:rsidRDefault="00FA46A7" w:rsidP="00E92155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lastRenderedPageBreak/>
              <w:t>4</w:t>
            </w:r>
          </w:p>
        </w:tc>
        <w:tc>
          <w:tcPr>
            <w:tcW w:w="4045" w:type="dxa"/>
          </w:tcPr>
          <w:p w:rsidR="00FA46A7" w:rsidRPr="005D5389" w:rsidRDefault="00FA46A7" w:rsidP="003A2EBF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Программа подготовки и переподготовки современных педагогич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ских кадров:</w:t>
            </w:r>
          </w:p>
        </w:tc>
        <w:tc>
          <w:tcPr>
            <w:tcW w:w="1044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5,8</w:t>
            </w:r>
          </w:p>
        </w:tc>
        <w:tc>
          <w:tcPr>
            <w:tcW w:w="75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7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8,3</w:t>
            </w:r>
          </w:p>
        </w:tc>
        <w:tc>
          <w:tcPr>
            <w:tcW w:w="851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1" w:type="dxa"/>
            <w:noWrap/>
          </w:tcPr>
          <w:p w:rsidR="00FA46A7" w:rsidRPr="005D5389" w:rsidRDefault="00BC7090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9,8</w:t>
            </w:r>
          </w:p>
        </w:tc>
        <w:tc>
          <w:tcPr>
            <w:tcW w:w="85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6" w:type="dxa"/>
            <w:noWrap/>
          </w:tcPr>
          <w:p w:rsidR="00FA46A7" w:rsidRPr="005D5389" w:rsidRDefault="00BC7090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10,8</w:t>
            </w:r>
          </w:p>
        </w:tc>
        <w:tc>
          <w:tcPr>
            <w:tcW w:w="900" w:type="dxa"/>
            <w:noWrap/>
          </w:tcPr>
          <w:p w:rsidR="00FA46A7" w:rsidRPr="005D5389" w:rsidRDefault="00BC7090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12,3</w:t>
            </w:r>
          </w:p>
        </w:tc>
        <w:tc>
          <w:tcPr>
            <w:tcW w:w="876" w:type="dxa"/>
            <w:noWrap/>
          </w:tcPr>
          <w:p w:rsidR="00FA46A7" w:rsidRPr="005D5389" w:rsidRDefault="00BC7090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12,3</w:t>
            </w:r>
          </w:p>
        </w:tc>
      </w:tr>
      <w:tr w:rsidR="00FA46A7" w:rsidRPr="005D5389" w:rsidTr="00B55D84">
        <w:trPr>
          <w:trHeight w:val="765"/>
        </w:trPr>
        <w:tc>
          <w:tcPr>
            <w:tcW w:w="776" w:type="dxa"/>
          </w:tcPr>
          <w:p w:rsidR="00FA46A7" w:rsidRPr="005D5389" w:rsidRDefault="00FA46A7" w:rsidP="003A2EBF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045" w:type="dxa"/>
          </w:tcPr>
          <w:p w:rsidR="00FA46A7" w:rsidRPr="005D5389" w:rsidRDefault="00FA46A7" w:rsidP="00E92155">
            <w:pPr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 xml:space="preserve">разработка </w:t>
            </w:r>
            <w:r w:rsidR="004170C5" w:rsidRPr="005D5389">
              <w:rPr>
                <w:rFonts w:ascii="Times New Roman" w:hAnsi="Times New Roman"/>
                <w:sz w:val="20"/>
              </w:rPr>
              <w:t>областной</w:t>
            </w:r>
            <w:r w:rsidRPr="005D5389">
              <w:rPr>
                <w:rFonts w:ascii="Times New Roman" w:hAnsi="Times New Roman"/>
                <w:sz w:val="20"/>
              </w:rPr>
              <w:t xml:space="preserve"> программы подготовки и переподготовки с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временных педагогических кадров (ф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нансирование не требуется)</w:t>
            </w:r>
          </w:p>
        </w:tc>
        <w:tc>
          <w:tcPr>
            <w:tcW w:w="1044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7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1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0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A46A7" w:rsidRPr="005D5389" w:rsidTr="00B55D84">
        <w:trPr>
          <w:trHeight w:val="998"/>
        </w:trPr>
        <w:tc>
          <w:tcPr>
            <w:tcW w:w="776" w:type="dxa"/>
          </w:tcPr>
          <w:p w:rsidR="00FA46A7" w:rsidRPr="005D5389" w:rsidRDefault="00FA46A7" w:rsidP="003A2EBF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045" w:type="dxa"/>
          </w:tcPr>
          <w:p w:rsidR="00FA46A7" w:rsidRPr="005D5389" w:rsidRDefault="00FA46A7" w:rsidP="00E92155">
            <w:pPr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 xml:space="preserve">пилотная апробация </w:t>
            </w:r>
            <w:r w:rsidR="004170C5" w:rsidRPr="005D5389">
              <w:rPr>
                <w:rFonts w:ascii="Times New Roman" w:hAnsi="Times New Roman"/>
                <w:sz w:val="20"/>
              </w:rPr>
              <w:t>областной</w:t>
            </w:r>
            <w:r w:rsidRPr="005D5389">
              <w:rPr>
                <w:rFonts w:ascii="Times New Roman" w:hAnsi="Times New Roman"/>
                <w:sz w:val="20"/>
              </w:rPr>
              <w:t xml:space="preserve"> программы подготовки и перепо</w:t>
            </w:r>
            <w:r w:rsidRPr="005D5389">
              <w:rPr>
                <w:rFonts w:ascii="Times New Roman" w:hAnsi="Times New Roman"/>
                <w:sz w:val="20"/>
              </w:rPr>
              <w:t>д</w:t>
            </w:r>
            <w:r w:rsidRPr="005D5389">
              <w:rPr>
                <w:rFonts w:ascii="Times New Roman" w:hAnsi="Times New Roman"/>
                <w:sz w:val="20"/>
              </w:rPr>
              <w:t>готовки современных педагогич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ских кадров (финансирование не треб</w:t>
            </w:r>
            <w:r w:rsidRPr="005D5389">
              <w:rPr>
                <w:rFonts w:ascii="Times New Roman" w:hAnsi="Times New Roman"/>
                <w:sz w:val="20"/>
              </w:rPr>
              <w:t>у</w:t>
            </w:r>
            <w:r w:rsidRPr="005D5389">
              <w:rPr>
                <w:rFonts w:ascii="Times New Roman" w:hAnsi="Times New Roman"/>
                <w:sz w:val="20"/>
              </w:rPr>
              <w:t>ется)</w:t>
            </w:r>
          </w:p>
        </w:tc>
        <w:tc>
          <w:tcPr>
            <w:tcW w:w="1044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7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1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0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A46A7" w:rsidRPr="005D5389" w:rsidTr="00B55D84">
        <w:trPr>
          <w:trHeight w:val="510"/>
        </w:trPr>
        <w:tc>
          <w:tcPr>
            <w:tcW w:w="776" w:type="dxa"/>
          </w:tcPr>
          <w:p w:rsidR="00FA46A7" w:rsidRPr="005D5389" w:rsidRDefault="00FA46A7" w:rsidP="003A2EBF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045" w:type="dxa"/>
          </w:tcPr>
          <w:p w:rsidR="00FA46A7" w:rsidRPr="005D5389" w:rsidRDefault="00FA46A7" w:rsidP="004170C5">
            <w:pPr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 xml:space="preserve">реализация </w:t>
            </w:r>
            <w:r w:rsidR="004170C5" w:rsidRPr="005D5389">
              <w:rPr>
                <w:rFonts w:ascii="Times New Roman" w:hAnsi="Times New Roman"/>
                <w:sz w:val="20"/>
              </w:rPr>
              <w:t>областной</w:t>
            </w:r>
            <w:r w:rsidRPr="005D5389">
              <w:rPr>
                <w:rFonts w:ascii="Times New Roman" w:hAnsi="Times New Roman"/>
                <w:sz w:val="20"/>
              </w:rPr>
              <w:t xml:space="preserve"> программы подготовки и переподготовки с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временных педагогических кадров по направлениям: выявление и поддержка молодежи, заинтерес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ванной в получении педагогич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ской профессии и в работе в сист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ме образования, выработка мер с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циальной поддержки молодых п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дагогов, развитие системы наста</w:t>
            </w:r>
            <w:r w:rsidRPr="005D5389">
              <w:rPr>
                <w:rFonts w:ascii="Times New Roman" w:hAnsi="Times New Roman"/>
                <w:sz w:val="20"/>
              </w:rPr>
              <w:t>в</w:t>
            </w:r>
            <w:r w:rsidRPr="005D5389">
              <w:rPr>
                <w:rFonts w:ascii="Times New Roman" w:hAnsi="Times New Roman"/>
                <w:sz w:val="20"/>
              </w:rPr>
              <w:t xml:space="preserve">ничества, формирование </w:t>
            </w:r>
            <w:r w:rsidR="004170C5" w:rsidRPr="005D5389">
              <w:rPr>
                <w:rFonts w:ascii="Times New Roman" w:hAnsi="Times New Roman"/>
                <w:sz w:val="20"/>
              </w:rPr>
              <w:t>областн</w:t>
            </w:r>
            <w:r w:rsidR="004170C5" w:rsidRPr="005D5389">
              <w:rPr>
                <w:rFonts w:ascii="Times New Roman" w:hAnsi="Times New Roman"/>
                <w:sz w:val="20"/>
              </w:rPr>
              <w:t>о</w:t>
            </w:r>
            <w:r w:rsidR="004170C5" w:rsidRPr="005D5389">
              <w:rPr>
                <w:rFonts w:ascii="Times New Roman" w:hAnsi="Times New Roman"/>
                <w:sz w:val="20"/>
              </w:rPr>
              <w:t>го</w:t>
            </w:r>
            <w:r w:rsidRPr="005D5389">
              <w:rPr>
                <w:rFonts w:ascii="Times New Roman" w:hAnsi="Times New Roman"/>
                <w:sz w:val="20"/>
              </w:rPr>
              <w:t xml:space="preserve"> целевого заказа на подготовку современных педагогических ка</w:t>
            </w:r>
            <w:r w:rsidRPr="005D5389">
              <w:rPr>
                <w:rFonts w:ascii="Times New Roman" w:hAnsi="Times New Roman"/>
                <w:sz w:val="20"/>
              </w:rPr>
              <w:t>д</w:t>
            </w:r>
            <w:r w:rsidRPr="005D5389">
              <w:rPr>
                <w:rFonts w:ascii="Times New Roman" w:hAnsi="Times New Roman"/>
                <w:sz w:val="20"/>
              </w:rPr>
              <w:t>ров (финансирование не требуется)</w:t>
            </w:r>
          </w:p>
        </w:tc>
        <w:tc>
          <w:tcPr>
            <w:tcW w:w="1044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7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1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0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BC7090" w:rsidRPr="005D5389" w:rsidTr="00B55D84">
        <w:trPr>
          <w:trHeight w:val="313"/>
        </w:trPr>
        <w:tc>
          <w:tcPr>
            <w:tcW w:w="776" w:type="dxa"/>
          </w:tcPr>
          <w:p w:rsidR="00BC7090" w:rsidRPr="005D5389" w:rsidRDefault="00BC7090" w:rsidP="003A2EBF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045" w:type="dxa"/>
          </w:tcPr>
          <w:p w:rsidR="00BC7090" w:rsidRPr="005D5389" w:rsidRDefault="00BC7090" w:rsidP="00E92155">
            <w:pPr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предоставление социальных в</w:t>
            </w:r>
            <w:r w:rsidRPr="005D5389">
              <w:rPr>
                <w:rFonts w:ascii="Times New Roman" w:hAnsi="Times New Roman"/>
                <w:sz w:val="20"/>
              </w:rPr>
              <w:t>ы</w:t>
            </w:r>
            <w:r w:rsidRPr="005D5389">
              <w:rPr>
                <w:rFonts w:ascii="Times New Roman" w:hAnsi="Times New Roman"/>
                <w:sz w:val="20"/>
              </w:rPr>
              <w:t>плат в виде стипендий для студе</w:t>
            </w:r>
            <w:r w:rsidRPr="005D5389">
              <w:rPr>
                <w:rFonts w:ascii="Times New Roman" w:hAnsi="Times New Roman"/>
                <w:sz w:val="20"/>
              </w:rPr>
              <w:t>н</w:t>
            </w:r>
            <w:r w:rsidRPr="005D5389">
              <w:rPr>
                <w:rFonts w:ascii="Times New Roman" w:hAnsi="Times New Roman"/>
                <w:sz w:val="20"/>
              </w:rPr>
              <w:t>тов федеральных государственных образовательных организаций высшего профессионального обр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 xml:space="preserve">зования (далее – ФГОУ ВПО) и </w:t>
            </w:r>
            <w:r w:rsidRPr="005D5389">
              <w:rPr>
                <w:rFonts w:ascii="Times New Roman" w:hAnsi="Times New Roman"/>
                <w:sz w:val="20"/>
              </w:rPr>
              <w:lastRenderedPageBreak/>
              <w:t>филиалов ФГОУ ВПО, распол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женных на территории Кировской области, обучающихся по укру</w:t>
            </w:r>
            <w:r w:rsidRPr="005D5389">
              <w:rPr>
                <w:rFonts w:ascii="Times New Roman" w:hAnsi="Times New Roman"/>
                <w:sz w:val="20"/>
              </w:rPr>
              <w:t>п</w:t>
            </w:r>
            <w:r w:rsidRPr="005D5389">
              <w:rPr>
                <w:rFonts w:ascii="Times New Roman" w:hAnsi="Times New Roman"/>
                <w:sz w:val="20"/>
              </w:rPr>
              <w:t>ненной группе специальностей «Образование и педагогика»</w:t>
            </w:r>
          </w:p>
        </w:tc>
        <w:tc>
          <w:tcPr>
            <w:tcW w:w="1044" w:type="dxa"/>
            <w:noWrap/>
          </w:tcPr>
          <w:p w:rsidR="00BC7090" w:rsidRPr="005D5389" w:rsidRDefault="00BC7090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lastRenderedPageBreak/>
              <w:t>5,8</w:t>
            </w:r>
          </w:p>
        </w:tc>
        <w:tc>
          <w:tcPr>
            <w:tcW w:w="756" w:type="dxa"/>
            <w:noWrap/>
          </w:tcPr>
          <w:p w:rsidR="00BC7090" w:rsidRPr="005D5389" w:rsidRDefault="00BC7090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BC7090" w:rsidRPr="005D5389" w:rsidRDefault="00BC7090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7" w:type="dxa"/>
            <w:noWrap/>
          </w:tcPr>
          <w:p w:rsidR="00BC7090" w:rsidRPr="005D5389" w:rsidRDefault="00BC7090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8,3</w:t>
            </w:r>
          </w:p>
        </w:tc>
        <w:tc>
          <w:tcPr>
            <w:tcW w:w="851" w:type="dxa"/>
            <w:noWrap/>
          </w:tcPr>
          <w:p w:rsidR="00BC7090" w:rsidRPr="005D5389" w:rsidRDefault="00BC7090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BC7090" w:rsidRPr="005D5389" w:rsidRDefault="00BC7090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1" w:type="dxa"/>
            <w:noWrap/>
          </w:tcPr>
          <w:p w:rsidR="00BC7090" w:rsidRPr="005D5389" w:rsidRDefault="00BC7090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9,8</w:t>
            </w:r>
          </w:p>
        </w:tc>
        <w:tc>
          <w:tcPr>
            <w:tcW w:w="850" w:type="dxa"/>
            <w:noWrap/>
          </w:tcPr>
          <w:p w:rsidR="00BC7090" w:rsidRPr="005D5389" w:rsidRDefault="00BC7090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0" w:type="dxa"/>
            <w:noWrap/>
          </w:tcPr>
          <w:p w:rsidR="00BC7090" w:rsidRPr="005D5389" w:rsidRDefault="00BC7090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6" w:type="dxa"/>
            <w:noWrap/>
          </w:tcPr>
          <w:p w:rsidR="00BC7090" w:rsidRPr="005D5389" w:rsidRDefault="00BC7090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10,8</w:t>
            </w:r>
          </w:p>
        </w:tc>
        <w:tc>
          <w:tcPr>
            <w:tcW w:w="900" w:type="dxa"/>
            <w:noWrap/>
          </w:tcPr>
          <w:p w:rsidR="00BC7090" w:rsidRPr="005D5389" w:rsidRDefault="00BC7090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12,3</w:t>
            </w:r>
          </w:p>
        </w:tc>
        <w:tc>
          <w:tcPr>
            <w:tcW w:w="876" w:type="dxa"/>
            <w:noWrap/>
          </w:tcPr>
          <w:p w:rsidR="00BC7090" w:rsidRPr="005D5389" w:rsidRDefault="00BC7090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12,3</w:t>
            </w:r>
          </w:p>
        </w:tc>
      </w:tr>
      <w:tr w:rsidR="00FA46A7" w:rsidRPr="005D5389" w:rsidTr="00B55D84">
        <w:trPr>
          <w:trHeight w:val="1250"/>
        </w:trPr>
        <w:tc>
          <w:tcPr>
            <w:tcW w:w="776" w:type="dxa"/>
          </w:tcPr>
          <w:p w:rsidR="00FA46A7" w:rsidRPr="005D5389" w:rsidRDefault="00FA46A7" w:rsidP="003A2EBF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045" w:type="dxa"/>
          </w:tcPr>
          <w:p w:rsidR="00FA46A7" w:rsidRPr="005D5389" w:rsidRDefault="00FA46A7" w:rsidP="00E92155">
            <w:pPr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проведение мониторинга реализ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 xml:space="preserve">ции </w:t>
            </w:r>
            <w:r w:rsidR="004170C5" w:rsidRPr="005D5389">
              <w:rPr>
                <w:rFonts w:ascii="Times New Roman" w:hAnsi="Times New Roman"/>
                <w:sz w:val="20"/>
              </w:rPr>
              <w:t>областной</w:t>
            </w:r>
            <w:r w:rsidRPr="005D5389">
              <w:rPr>
                <w:rFonts w:ascii="Times New Roman" w:hAnsi="Times New Roman"/>
                <w:sz w:val="20"/>
              </w:rPr>
              <w:t xml:space="preserve"> программы подг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товки и переподготовки совреме</w:t>
            </w:r>
            <w:r w:rsidRPr="005D5389">
              <w:rPr>
                <w:rFonts w:ascii="Times New Roman" w:hAnsi="Times New Roman"/>
                <w:sz w:val="20"/>
              </w:rPr>
              <w:t>н</w:t>
            </w:r>
            <w:r w:rsidRPr="005D5389">
              <w:rPr>
                <w:rFonts w:ascii="Times New Roman" w:hAnsi="Times New Roman"/>
                <w:sz w:val="20"/>
              </w:rPr>
              <w:t>ных педагогических кадров (ф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нансирование не требуется)</w:t>
            </w:r>
          </w:p>
        </w:tc>
        <w:tc>
          <w:tcPr>
            <w:tcW w:w="1044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7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1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0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A46A7" w:rsidRPr="005D5389" w:rsidTr="008B517F">
        <w:trPr>
          <w:trHeight w:val="597"/>
        </w:trPr>
        <w:tc>
          <w:tcPr>
            <w:tcW w:w="15536" w:type="dxa"/>
            <w:gridSpan w:val="14"/>
          </w:tcPr>
          <w:p w:rsidR="00FA46A7" w:rsidRPr="005D5389" w:rsidRDefault="00FA46A7" w:rsidP="008B517F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Обеспечение равного доступа к качественному образованию</w:t>
            </w:r>
          </w:p>
        </w:tc>
      </w:tr>
      <w:tr w:rsidR="00FA46A7" w:rsidRPr="005D5389" w:rsidTr="00B55D84">
        <w:trPr>
          <w:trHeight w:val="511"/>
        </w:trPr>
        <w:tc>
          <w:tcPr>
            <w:tcW w:w="776" w:type="dxa"/>
          </w:tcPr>
          <w:p w:rsidR="00FA46A7" w:rsidRPr="005D5389" w:rsidRDefault="00FA46A7" w:rsidP="00E92155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045" w:type="dxa"/>
          </w:tcPr>
          <w:p w:rsidR="00FA46A7" w:rsidRPr="005D5389" w:rsidRDefault="00FA46A7" w:rsidP="003A2EBF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Разработка и внедрение системы оценки качества общего образов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 xml:space="preserve">ния: </w:t>
            </w:r>
          </w:p>
        </w:tc>
        <w:tc>
          <w:tcPr>
            <w:tcW w:w="1044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17,9</w:t>
            </w:r>
          </w:p>
        </w:tc>
        <w:tc>
          <w:tcPr>
            <w:tcW w:w="75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7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17,9</w:t>
            </w:r>
          </w:p>
        </w:tc>
        <w:tc>
          <w:tcPr>
            <w:tcW w:w="851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0,96</w:t>
            </w:r>
          </w:p>
        </w:tc>
        <w:tc>
          <w:tcPr>
            <w:tcW w:w="1011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17,9</w:t>
            </w:r>
          </w:p>
        </w:tc>
        <w:tc>
          <w:tcPr>
            <w:tcW w:w="85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0,9</w:t>
            </w:r>
          </w:p>
        </w:tc>
        <w:tc>
          <w:tcPr>
            <w:tcW w:w="98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19,8</w:t>
            </w:r>
          </w:p>
        </w:tc>
        <w:tc>
          <w:tcPr>
            <w:tcW w:w="90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20,7</w:t>
            </w:r>
          </w:p>
        </w:tc>
        <w:tc>
          <w:tcPr>
            <w:tcW w:w="87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21,6</w:t>
            </w:r>
          </w:p>
        </w:tc>
      </w:tr>
      <w:tr w:rsidR="00FA46A7" w:rsidRPr="005D5389" w:rsidTr="00B55D84">
        <w:trPr>
          <w:trHeight w:val="455"/>
        </w:trPr>
        <w:tc>
          <w:tcPr>
            <w:tcW w:w="776" w:type="dxa"/>
          </w:tcPr>
          <w:p w:rsidR="00FA46A7" w:rsidRPr="005D5389" w:rsidRDefault="00FA46A7" w:rsidP="003A2EBF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045" w:type="dxa"/>
          </w:tcPr>
          <w:p w:rsidR="00FA46A7" w:rsidRPr="005D5389" w:rsidRDefault="00FA46A7" w:rsidP="00BB241C">
            <w:pPr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разработка модели региональной системы оценки качества образов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ния и регламента ее функционир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вания с учетом федеральных мет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дических рекомендаций по показ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телям эффективности деятельности подведомственных государстве</w:t>
            </w:r>
            <w:r w:rsidRPr="005D5389">
              <w:rPr>
                <w:rFonts w:ascii="Times New Roman" w:hAnsi="Times New Roman"/>
                <w:sz w:val="20"/>
              </w:rPr>
              <w:t>н</w:t>
            </w:r>
            <w:r w:rsidRPr="005D5389">
              <w:rPr>
                <w:rFonts w:ascii="Times New Roman" w:hAnsi="Times New Roman"/>
                <w:sz w:val="20"/>
              </w:rPr>
              <w:t>ных (муниципальных) организаций общего образования, их руковод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телей и основных категорий рабо</w:t>
            </w:r>
            <w:r w:rsidRPr="005D5389">
              <w:rPr>
                <w:rFonts w:ascii="Times New Roman" w:hAnsi="Times New Roman"/>
                <w:sz w:val="20"/>
              </w:rPr>
              <w:t>т</w:t>
            </w:r>
            <w:r w:rsidRPr="005D5389">
              <w:rPr>
                <w:rFonts w:ascii="Times New Roman" w:hAnsi="Times New Roman"/>
                <w:sz w:val="20"/>
              </w:rPr>
              <w:t>ников, в том числе в связи с и</w:t>
            </w:r>
            <w:r w:rsidRPr="005D5389">
              <w:rPr>
                <w:rFonts w:ascii="Times New Roman" w:hAnsi="Times New Roman"/>
                <w:sz w:val="20"/>
              </w:rPr>
              <w:t>с</w:t>
            </w:r>
            <w:r w:rsidRPr="005D5389">
              <w:rPr>
                <w:rFonts w:ascii="Times New Roman" w:hAnsi="Times New Roman"/>
                <w:sz w:val="20"/>
              </w:rPr>
              <w:t>пользованием дифференцирова</w:t>
            </w:r>
            <w:r w:rsidRPr="005D5389">
              <w:rPr>
                <w:rFonts w:ascii="Times New Roman" w:hAnsi="Times New Roman"/>
                <w:sz w:val="20"/>
              </w:rPr>
              <w:t>н</w:t>
            </w:r>
            <w:r w:rsidRPr="005D5389">
              <w:rPr>
                <w:rFonts w:ascii="Times New Roman" w:hAnsi="Times New Roman"/>
                <w:sz w:val="20"/>
              </w:rPr>
              <w:t>ной заработной платы педагогич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ских работн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ков</w:t>
            </w:r>
          </w:p>
        </w:tc>
        <w:tc>
          <w:tcPr>
            <w:tcW w:w="1044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7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0,96</w:t>
            </w:r>
          </w:p>
        </w:tc>
        <w:tc>
          <w:tcPr>
            <w:tcW w:w="1011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0,9</w:t>
            </w:r>
          </w:p>
        </w:tc>
        <w:tc>
          <w:tcPr>
            <w:tcW w:w="98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0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7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</w:t>
            </w:r>
          </w:p>
        </w:tc>
      </w:tr>
      <w:tr w:rsidR="00FA46A7" w:rsidRPr="005D5389" w:rsidTr="00B55D84">
        <w:trPr>
          <w:trHeight w:val="570"/>
        </w:trPr>
        <w:tc>
          <w:tcPr>
            <w:tcW w:w="776" w:type="dxa"/>
          </w:tcPr>
          <w:p w:rsidR="00FA46A7" w:rsidRPr="005D5389" w:rsidRDefault="00FA46A7" w:rsidP="003A2EBF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045" w:type="dxa"/>
          </w:tcPr>
          <w:p w:rsidR="00FA46A7" w:rsidRPr="005D5389" w:rsidRDefault="00FA46A7" w:rsidP="002D4F1B">
            <w:pPr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функционирование региональной системы оценки качества образов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 xml:space="preserve">ния </w:t>
            </w:r>
          </w:p>
        </w:tc>
        <w:tc>
          <w:tcPr>
            <w:tcW w:w="1044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17,9</w:t>
            </w:r>
          </w:p>
        </w:tc>
        <w:tc>
          <w:tcPr>
            <w:tcW w:w="75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7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17,9</w:t>
            </w:r>
          </w:p>
        </w:tc>
        <w:tc>
          <w:tcPr>
            <w:tcW w:w="851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1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17,9</w:t>
            </w:r>
          </w:p>
        </w:tc>
        <w:tc>
          <w:tcPr>
            <w:tcW w:w="85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18,8</w:t>
            </w:r>
          </w:p>
        </w:tc>
        <w:tc>
          <w:tcPr>
            <w:tcW w:w="90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19,7</w:t>
            </w:r>
          </w:p>
        </w:tc>
        <w:tc>
          <w:tcPr>
            <w:tcW w:w="87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20,6</w:t>
            </w:r>
          </w:p>
        </w:tc>
      </w:tr>
      <w:tr w:rsidR="00FA46A7" w:rsidRPr="005D5389" w:rsidTr="00B55D84">
        <w:trPr>
          <w:trHeight w:val="1530"/>
        </w:trPr>
        <w:tc>
          <w:tcPr>
            <w:tcW w:w="776" w:type="dxa"/>
          </w:tcPr>
          <w:p w:rsidR="00FA46A7" w:rsidRPr="005D5389" w:rsidRDefault="00FA46A7" w:rsidP="003A2EBF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045" w:type="dxa"/>
          </w:tcPr>
          <w:p w:rsidR="00FA46A7" w:rsidRPr="005D5389" w:rsidRDefault="00FA46A7" w:rsidP="00BB241C">
            <w:pPr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разработка и внедрение показат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лей эффективности деятельности подведом</w:t>
            </w:r>
            <w:r w:rsidRPr="005D5389">
              <w:rPr>
                <w:rFonts w:ascii="Times New Roman" w:hAnsi="Times New Roman"/>
                <w:sz w:val="20"/>
              </w:rPr>
              <w:softHyphen/>
              <w:t>ственных государстве</w:t>
            </w:r>
            <w:r w:rsidRPr="005D5389">
              <w:rPr>
                <w:rFonts w:ascii="Times New Roman" w:hAnsi="Times New Roman"/>
                <w:sz w:val="20"/>
              </w:rPr>
              <w:t>н</w:t>
            </w:r>
            <w:r w:rsidRPr="005D5389">
              <w:rPr>
                <w:rFonts w:ascii="Times New Roman" w:hAnsi="Times New Roman"/>
                <w:sz w:val="20"/>
              </w:rPr>
              <w:t>ных (муниципальных) организа</w:t>
            </w:r>
            <w:r w:rsidRPr="005D5389">
              <w:rPr>
                <w:rFonts w:ascii="Times New Roman" w:hAnsi="Times New Roman"/>
                <w:sz w:val="20"/>
              </w:rPr>
              <w:softHyphen/>
              <w:t>ций общего образования, их руковод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телей и основных категорий рабо</w:t>
            </w:r>
            <w:r w:rsidRPr="005D5389">
              <w:rPr>
                <w:rFonts w:ascii="Times New Roman" w:hAnsi="Times New Roman"/>
                <w:sz w:val="20"/>
              </w:rPr>
              <w:t>т</w:t>
            </w:r>
            <w:r w:rsidRPr="005D5389">
              <w:rPr>
                <w:rFonts w:ascii="Times New Roman" w:hAnsi="Times New Roman"/>
                <w:sz w:val="20"/>
              </w:rPr>
              <w:t>ников, в том числе в связи с и</w:t>
            </w:r>
            <w:r w:rsidRPr="005D5389">
              <w:rPr>
                <w:rFonts w:ascii="Times New Roman" w:hAnsi="Times New Roman"/>
                <w:sz w:val="20"/>
              </w:rPr>
              <w:t>с</w:t>
            </w:r>
            <w:r w:rsidRPr="005D5389">
              <w:rPr>
                <w:rFonts w:ascii="Times New Roman" w:hAnsi="Times New Roman"/>
                <w:sz w:val="20"/>
              </w:rPr>
              <w:t>пользованием для дифференциации заработной платы педагогических работников (финансирование не требуется)</w:t>
            </w:r>
          </w:p>
        </w:tc>
        <w:tc>
          <w:tcPr>
            <w:tcW w:w="1044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7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1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0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A46A7" w:rsidRPr="005D5389" w:rsidTr="00B55D84">
        <w:trPr>
          <w:trHeight w:val="1275"/>
        </w:trPr>
        <w:tc>
          <w:tcPr>
            <w:tcW w:w="776" w:type="dxa"/>
          </w:tcPr>
          <w:p w:rsidR="00FA46A7" w:rsidRPr="005D5389" w:rsidRDefault="00FA46A7" w:rsidP="003A2EBF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045" w:type="dxa"/>
          </w:tcPr>
          <w:p w:rsidR="00FA46A7" w:rsidRPr="005D5389" w:rsidRDefault="00FA46A7" w:rsidP="00807E1D">
            <w:pPr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проведение мониторинга по вн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дрению показателей эффективн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сти деятельности подведом</w:t>
            </w:r>
            <w:r w:rsidRPr="005D5389">
              <w:rPr>
                <w:rFonts w:ascii="Times New Roman" w:hAnsi="Times New Roman"/>
                <w:sz w:val="20"/>
              </w:rPr>
              <w:softHyphen/>
              <w:t>ственных государственных (мун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ципальных) организа</w:t>
            </w:r>
            <w:r w:rsidRPr="005D5389">
              <w:rPr>
                <w:rFonts w:ascii="Times New Roman" w:hAnsi="Times New Roman"/>
                <w:sz w:val="20"/>
              </w:rPr>
              <w:softHyphen/>
              <w:t>ций общего образования, их руководителей и основных категорий работников (финансирование не требуется)</w:t>
            </w:r>
          </w:p>
        </w:tc>
        <w:tc>
          <w:tcPr>
            <w:tcW w:w="1044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7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1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0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A46A7" w:rsidRPr="005D5389" w:rsidTr="00B55D84">
        <w:trPr>
          <w:trHeight w:val="738"/>
        </w:trPr>
        <w:tc>
          <w:tcPr>
            <w:tcW w:w="776" w:type="dxa"/>
          </w:tcPr>
          <w:p w:rsidR="00FA46A7" w:rsidRPr="005D5389" w:rsidRDefault="00FA46A7" w:rsidP="00E92155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045" w:type="dxa"/>
          </w:tcPr>
          <w:p w:rsidR="00FA46A7" w:rsidRPr="005D5389" w:rsidRDefault="00FA46A7" w:rsidP="003A2EBF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 xml:space="preserve">Разработка и реализация </w:t>
            </w:r>
            <w:r w:rsidR="006E3BBD" w:rsidRPr="005D5389">
              <w:rPr>
                <w:rFonts w:ascii="Times New Roman" w:hAnsi="Times New Roman"/>
                <w:sz w:val="20"/>
              </w:rPr>
              <w:t>областной</w:t>
            </w:r>
            <w:r w:rsidRPr="005D5389">
              <w:rPr>
                <w:rFonts w:ascii="Times New Roman" w:hAnsi="Times New Roman"/>
                <w:sz w:val="20"/>
              </w:rPr>
              <w:t xml:space="preserve"> пр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граммы по поддержке школ, работающих в сложных социал</w:t>
            </w:r>
            <w:r w:rsidRPr="005D5389">
              <w:rPr>
                <w:rFonts w:ascii="Times New Roman" w:hAnsi="Times New Roman"/>
                <w:sz w:val="20"/>
              </w:rPr>
              <w:t>ь</w:t>
            </w:r>
            <w:r w:rsidRPr="005D5389">
              <w:rPr>
                <w:rFonts w:ascii="Times New Roman" w:hAnsi="Times New Roman"/>
                <w:sz w:val="20"/>
              </w:rPr>
              <w:t xml:space="preserve">ных условиях: </w:t>
            </w:r>
          </w:p>
        </w:tc>
        <w:tc>
          <w:tcPr>
            <w:tcW w:w="1044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75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828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7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851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87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011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85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72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98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90,5</w:t>
            </w:r>
          </w:p>
        </w:tc>
        <w:tc>
          <w:tcPr>
            <w:tcW w:w="90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90,6</w:t>
            </w:r>
          </w:p>
        </w:tc>
        <w:tc>
          <w:tcPr>
            <w:tcW w:w="87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90,6</w:t>
            </w:r>
          </w:p>
        </w:tc>
      </w:tr>
      <w:tr w:rsidR="00FA46A7" w:rsidRPr="005D5389" w:rsidTr="00B55D84">
        <w:trPr>
          <w:trHeight w:val="1020"/>
        </w:trPr>
        <w:tc>
          <w:tcPr>
            <w:tcW w:w="776" w:type="dxa"/>
          </w:tcPr>
          <w:p w:rsidR="00FA46A7" w:rsidRPr="005D5389" w:rsidRDefault="00FA46A7" w:rsidP="003A2EBF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045" w:type="dxa"/>
          </w:tcPr>
          <w:p w:rsidR="00FA46A7" w:rsidRPr="005D5389" w:rsidRDefault="00FA46A7" w:rsidP="002D4F1B">
            <w:pPr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формирование базы данных школ, работающих в сложных социал</w:t>
            </w:r>
            <w:r w:rsidRPr="005D5389">
              <w:rPr>
                <w:rFonts w:ascii="Times New Roman" w:hAnsi="Times New Roman"/>
                <w:sz w:val="20"/>
              </w:rPr>
              <w:t>ь</w:t>
            </w:r>
            <w:r w:rsidRPr="005D5389">
              <w:rPr>
                <w:rFonts w:ascii="Times New Roman" w:hAnsi="Times New Roman"/>
                <w:sz w:val="20"/>
              </w:rPr>
              <w:t>ных условиях, проведение монит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ринга и сравнительного анализа р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зультатов ЕГЭ данных школ с о</w:t>
            </w:r>
            <w:r w:rsidRPr="005D5389">
              <w:rPr>
                <w:rFonts w:ascii="Times New Roman" w:hAnsi="Times New Roman"/>
                <w:sz w:val="20"/>
              </w:rPr>
              <w:t>с</w:t>
            </w:r>
            <w:r w:rsidRPr="005D5389">
              <w:rPr>
                <w:rFonts w:ascii="Times New Roman" w:hAnsi="Times New Roman"/>
                <w:sz w:val="20"/>
              </w:rPr>
              <w:t xml:space="preserve">тальными общеобразовательными </w:t>
            </w:r>
            <w:r w:rsidRPr="005D5389">
              <w:rPr>
                <w:rFonts w:ascii="Times New Roman" w:hAnsi="Times New Roman"/>
                <w:sz w:val="20"/>
              </w:rPr>
              <w:lastRenderedPageBreak/>
              <w:t>организациями Кировской области (финансирование учтено в мер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приятии «Функционирование р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гиональной системы оценки кач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ства образов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ния»)</w:t>
            </w:r>
          </w:p>
        </w:tc>
        <w:tc>
          <w:tcPr>
            <w:tcW w:w="1044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lastRenderedPageBreak/>
              <w:t>-</w:t>
            </w:r>
          </w:p>
        </w:tc>
        <w:tc>
          <w:tcPr>
            <w:tcW w:w="75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7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1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0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A46A7" w:rsidRPr="005D5389" w:rsidTr="00B55D84">
        <w:trPr>
          <w:trHeight w:val="738"/>
        </w:trPr>
        <w:tc>
          <w:tcPr>
            <w:tcW w:w="776" w:type="dxa"/>
          </w:tcPr>
          <w:p w:rsidR="00FA46A7" w:rsidRPr="005D5389" w:rsidRDefault="00FA46A7" w:rsidP="003A2EBF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045" w:type="dxa"/>
          </w:tcPr>
          <w:p w:rsidR="00FA46A7" w:rsidRPr="005D5389" w:rsidRDefault="00FA46A7" w:rsidP="00E92155">
            <w:pPr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 xml:space="preserve">разработка и реализация </w:t>
            </w:r>
            <w:r w:rsidR="006E3BBD" w:rsidRPr="005D5389">
              <w:rPr>
                <w:rFonts w:ascii="Times New Roman" w:hAnsi="Times New Roman"/>
                <w:sz w:val="20"/>
              </w:rPr>
              <w:t>областной</w:t>
            </w:r>
            <w:r w:rsidRPr="005D5389">
              <w:rPr>
                <w:rFonts w:ascii="Times New Roman" w:hAnsi="Times New Roman"/>
                <w:sz w:val="20"/>
              </w:rPr>
              <w:t xml:space="preserve"> программы поддержки школ, раб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тающих в сложных социальных у</w:t>
            </w:r>
            <w:r w:rsidRPr="005D5389">
              <w:rPr>
                <w:rFonts w:ascii="Times New Roman" w:hAnsi="Times New Roman"/>
                <w:sz w:val="20"/>
              </w:rPr>
              <w:t>с</w:t>
            </w:r>
            <w:r w:rsidRPr="005D5389">
              <w:rPr>
                <w:rFonts w:ascii="Times New Roman" w:hAnsi="Times New Roman"/>
                <w:sz w:val="20"/>
              </w:rPr>
              <w:t>ловиях, включающей формиров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ние нормативных правовых актов по финансированию общеобразов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тельных организаций с учетом к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тегорий учащихся и качества обр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зования; поддержку адресных пр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грамм повышения качества де</w:t>
            </w:r>
            <w:r w:rsidRPr="005D5389">
              <w:rPr>
                <w:rFonts w:ascii="Times New Roman" w:hAnsi="Times New Roman"/>
                <w:sz w:val="20"/>
              </w:rPr>
              <w:t>я</w:t>
            </w:r>
            <w:r w:rsidRPr="005D5389">
              <w:rPr>
                <w:rFonts w:ascii="Times New Roman" w:hAnsi="Times New Roman"/>
                <w:sz w:val="20"/>
              </w:rPr>
              <w:t>тельности общеобразовательных организаций, демонстрирующих низкие образовательные результ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ты; организацию курсов повыш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ния квалификации педагогических и руководящих работников; вопр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сы создания межшкольных пар</w:t>
            </w:r>
            <w:r w:rsidRPr="005D5389">
              <w:rPr>
                <w:rFonts w:ascii="Times New Roman" w:hAnsi="Times New Roman"/>
                <w:sz w:val="20"/>
              </w:rPr>
              <w:t>т</w:t>
            </w:r>
            <w:r w:rsidRPr="005D5389">
              <w:rPr>
                <w:rFonts w:ascii="Times New Roman" w:hAnsi="Times New Roman"/>
                <w:sz w:val="20"/>
              </w:rPr>
              <w:t>нерств и сетей, выявления и ра</w:t>
            </w:r>
            <w:r w:rsidRPr="005D5389">
              <w:rPr>
                <w:rFonts w:ascii="Times New Roman" w:hAnsi="Times New Roman"/>
                <w:sz w:val="20"/>
              </w:rPr>
              <w:t>с</w:t>
            </w:r>
            <w:r w:rsidRPr="005D5389">
              <w:rPr>
                <w:rFonts w:ascii="Times New Roman" w:hAnsi="Times New Roman"/>
                <w:sz w:val="20"/>
              </w:rPr>
              <w:t>пространения лучших практик п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вышения качества образования в школах, работающих в сложных социальных условиях (финансир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вание не требуется)</w:t>
            </w:r>
          </w:p>
        </w:tc>
        <w:tc>
          <w:tcPr>
            <w:tcW w:w="1044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7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1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0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A46A7" w:rsidRPr="005D5389" w:rsidTr="00B55D84">
        <w:trPr>
          <w:trHeight w:val="510"/>
        </w:trPr>
        <w:tc>
          <w:tcPr>
            <w:tcW w:w="776" w:type="dxa"/>
          </w:tcPr>
          <w:p w:rsidR="00FA46A7" w:rsidRPr="005D5389" w:rsidRDefault="00FA46A7" w:rsidP="003A2EBF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045" w:type="dxa"/>
          </w:tcPr>
          <w:p w:rsidR="00FA46A7" w:rsidRPr="005D5389" w:rsidRDefault="00FA46A7" w:rsidP="00E92155">
            <w:pPr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приобретение транспортных средств для перевозки обучающи</w:t>
            </w:r>
            <w:r w:rsidRPr="005D5389">
              <w:rPr>
                <w:rFonts w:ascii="Times New Roman" w:hAnsi="Times New Roman"/>
                <w:sz w:val="20"/>
              </w:rPr>
              <w:t>х</w:t>
            </w:r>
            <w:r w:rsidRPr="005D5389">
              <w:rPr>
                <w:rFonts w:ascii="Times New Roman" w:hAnsi="Times New Roman"/>
                <w:sz w:val="20"/>
              </w:rPr>
              <w:t>ся</w:t>
            </w:r>
          </w:p>
        </w:tc>
        <w:tc>
          <w:tcPr>
            <w:tcW w:w="1044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75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7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011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98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90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87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</w:t>
            </w:r>
          </w:p>
        </w:tc>
      </w:tr>
      <w:tr w:rsidR="00FA46A7" w:rsidRPr="005D5389" w:rsidTr="00B55D84">
        <w:trPr>
          <w:trHeight w:val="765"/>
        </w:trPr>
        <w:tc>
          <w:tcPr>
            <w:tcW w:w="776" w:type="dxa"/>
            <w:shd w:val="clear" w:color="auto" w:fill="FFFFFF"/>
          </w:tcPr>
          <w:p w:rsidR="00FA46A7" w:rsidRPr="005D5389" w:rsidRDefault="00FA46A7" w:rsidP="003A2EBF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045" w:type="dxa"/>
          </w:tcPr>
          <w:p w:rsidR="00FA46A7" w:rsidRPr="005D5389" w:rsidRDefault="00FA46A7" w:rsidP="00E92155">
            <w:pPr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приобретение компьютерного об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рудования, программного обесп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чения и электронных образов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тельных ресурсов, в том числе для организации сетевого взаимодейс</w:t>
            </w:r>
            <w:r w:rsidRPr="005D5389">
              <w:rPr>
                <w:rFonts w:ascii="Times New Roman" w:hAnsi="Times New Roman"/>
                <w:sz w:val="20"/>
              </w:rPr>
              <w:t>т</w:t>
            </w:r>
            <w:r w:rsidRPr="005D5389">
              <w:rPr>
                <w:rFonts w:ascii="Times New Roman" w:hAnsi="Times New Roman"/>
                <w:sz w:val="20"/>
              </w:rPr>
              <w:t>вия между кировскими областными государственными и муниципал</w:t>
            </w:r>
            <w:r w:rsidRPr="005D5389">
              <w:rPr>
                <w:rFonts w:ascii="Times New Roman" w:hAnsi="Times New Roman"/>
                <w:sz w:val="20"/>
              </w:rPr>
              <w:t>ь</w:t>
            </w:r>
            <w:r w:rsidRPr="005D5389">
              <w:rPr>
                <w:rFonts w:ascii="Times New Roman" w:hAnsi="Times New Roman"/>
                <w:sz w:val="20"/>
              </w:rPr>
              <w:t>ными общеобразовательными о</w:t>
            </w:r>
            <w:r w:rsidRPr="005D5389">
              <w:rPr>
                <w:rFonts w:ascii="Times New Roman" w:hAnsi="Times New Roman"/>
                <w:sz w:val="20"/>
              </w:rPr>
              <w:t>р</w:t>
            </w:r>
            <w:r w:rsidRPr="005D5389">
              <w:rPr>
                <w:rFonts w:ascii="Times New Roman" w:hAnsi="Times New Roman"/>
                <w:sz w:val="20"/>
              </w:rPr>
              <w:t>ганизациями и обучения учащихся с использованием дистанционных техн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логий</w:t>
            </w:r>
          </w:p>
        </w:tc>
        <w:tc>
          <w:tcPr>
            <w:tcW w:w="1044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75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7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1011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98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90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87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33</w:t>
            </w:r>
          </w:p>
        </w:tc>
      </w:tr>
      <w:tr w:rsidR="00FA46A7" w:rsidRPr="005D5389" w:rsidTr="00B55D84">
        <w:trPr>
          <w:trHeight w:val="1305"/>
        </w:trPr>
        <w:tc>
          <w:tcPr>
            <w:tcW w:w="776" w:type="dxa"/>
            <w:shd w:val="clear" w:color="auto" w:fill="FFFFFF"/>
          </w:tcPr>
          <w:p w:rsidR="00FA46A7" w:rsidRPr="005D5389" w:rsidRDefault="00FA46A7" w:rsidP="003A2EBF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045" w:type="dxa"/>
          </w:tcPr>
          <w:p w:rsidR="00FA46A7" w:rsidRPr="005D5389" w:rsidRDefault="00FA46A7" w:rsidP="00E92155">
            <w:pPr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обеспечение общеобразовательным организациям доступа к образов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тельным ресурсам информационно-телекоммуникационной сети «И</w:t>
            </w:r>
            <w:r w:rsidRPr="005D5389">
              <w:rPr>
                <w:rFonts w:ascii="Times New Roman" w:hAnsi="Times New Roman"/>
                <w:sz w:val="20"/>
              </w:rPr>
              <w:t>н</w:t>
            </w:r>
            <w:r w:rsidRPr="005D5389">
              <w:rPr>
                <w:rFonts w:ascii="Times New Roman" w:hAnsi="Times New Roman"/>
                <w:sz w:val="20"/>
              </w:rPr>
              <w:t>тернет»</w:t>
            </w:r>
          </w:p>
        </w:tc>
        <w:tc>
          <w:tcPr>
            <w:tcW w:w="1044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75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7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851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1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85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90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87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37</w:t>
            </w:r>
          </w:p>
        </w:tc>
      </w:tr>
      <w:tr w:rsidR="00FA46A7" w:rsidRPr="005D5389" w:rsidTr="00B55D84">
        <w:trPr>
          <w:trHeight w:val="739"/>
        </w:trPr>
        <w:tc>
          <w:tcPr>
            <w:tcW w:w="776" w:type="dxa"/>
            <w:shd w:val="clear" w:color="auto" w:fill="FFFFFF"/>
          </w:tcPr>
          <w:p w:rsidR="00FA46A7" w:rsidRPr="005D5389" w:rsidRDefault="00FA46A7" w:rsidP="003A2EBF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045" w:type="dxa"/>
          </w:tcPr>
          <w:p w:rsidR="00FA46A7" w:rsidRPr="005D5389" w:rsidRDefault="00FA46A7" w:rsidP="002D4F1B">
            <w:pPr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организация обучения по основной образовательной программе сре</w:t>
            </w:r>
            <w:r w:rsidRPr="005D5389">
              <w:rPr>
                <w:rFonts w:ascii="Times New Roman" w:hAnsi="Times New Roman"/>
                <w:sz w:val="20"/>
              </w:rPr>
              <w:t>д</w:t>
            </w:r>
            <w:r w:rsidRPr="005D5389">
              <w:rPr>
                <w:rFonts w:ascii="Times New Roman" w:hAnsi="Times New Roman"/>
                <w:sz w:val="20"/>
              </w:rPr>
              <w:t>него (полного) общего образования на профильном уровне с использ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ванием сетевых форм и дистанц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онных технологий в рамках де</w:t>
            </w:r>
            <w:r w:rsidRPr="005D5389">
              <w:rPr>
                <w:rFonts w:ascii="Times New Roman" w:hAnsi="Times New Roman"/>
                <w:sz w:val="20"/>
              </w:rPr>
              <w:t>я</w:t>
            </w:r>
            <w:r w:rsidRPr="005D5389">
              <w:rPr>
                <w:rFonts w:ascii="Times New Roman" w:hAnsi="Times New Roman"/>
                <w:sz w:val="20"/>
              </w:rPr>
              <w:t>тельности школьных округов, о</w:t>
            </w:r>
            <w:r w:rsidRPr="005D5389">
              <w:rPr>
                <w:rFonts w:ascii="Times New Roman" w:hAnsi="Times New Roman"/>
                <w:sz w:val="20"/>
              </w:rPr>
              <w:t>б</w:t>
            </w:r>
            <w:r w:rsidRPr="005D5389">
              <w:rPr>
                <w:rFonts w:ascii="Times New Roman" w:hAnsi="Times New Roman"/>
                <w:sz w:val="20"/>
              </w:rPr>
              <w:t>разовательных кластеров и КОГ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БУ СОШ «Центр дистанционного образования детей» (на основании договоров с общеобразовательн</w:t>
            </w:r>
            <w:r w:rsidRPr="005D5389">
              <w:rPr>
                <w:rFonts w:ascii="Times New Roman" w:hAnsi="Times New Roman"/>
                <w:sz w:val="20"/>
              </w:rPr>
              <w:t>ы</w:t>
            </w:r>
            <w:r w:rsidRPr="005D5389">
              <w:rPr>
                <w:rFonts w:ascii="Times New Roman" w:hAnsi="Times New Roman"/>
                <w:sz w:val="20"/>
              </w:rPr>
              <w:t>ми организациями об оказании у</w:t>
            </w:r>
            <w:r w:rsidRPr="005D5389">
              <w:rPr>
                <w:rFonts w:ascii="Times New Roman" w:hAnsi="Times New Roman"/>
                <w:sz w:val="20"/>
              </w:rPr>
              <w:t>с</w:t>
            </w:r>
            <w:r w:rsidRPr="005D5389">
              <w:rPr>
                <w:rFonts w:ascii="Times New Roman" w:hAnsi="Times New Roman"/>
                <w:sz w:val="20"/>
              </w:rPr>
              <w:t>луг по обучению детей на основе применения дистанционных техн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lastRenderedPageBreak/>
              <w:t>логий)</w:t>
            </w:r>
          </w:p>
        </w:tc>
        <w:tc>
          <w:tcPr>
            <w:tcW w:w="1044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lastRenderedPageBreak/>
              <w:t>-</w:t>
            </w:r>
          </w:p>
        </w:tc>
        <w:tc>
          <w:tcPr>
            <w:tcW w:w="75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828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7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87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1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72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90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0,6</w:t>
            </w:r>
          </w:p>
        </w:tc>
        <w:tc>
          <w:tcPr>
            <w:tcW w:w="87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0,6</w:t>
            </w:r>
          </w:p>
        </w:tc>
      </w:tr>
      <w:tr w:rsidR="00FA46A7" w:rsidRPr="005D5389" w:rsidTr="00B55D84">
        <w:trPr>
          <w:trHeight w:val="765"/>
        </w:trPr>
        <w:tc>
          <w:tcPr>
            <w:tcW w:w="776" w:type="dxa"/>
            <w:shd w:val="clear" w:color="auto" w:fill="FFFFFF"/>
          </w:tcPr>
          <w:p w:rsidR="00FA46A7" w:rsidRPr="005D5389" w:rsidRDefault="00FA46A7" w:rsidP="003A2EBF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045" w:type="dxa"/>
          </w:tcPr>
          <w:p w:rsidR="00FA46A7" w:rsidRPr="005D5389" w:rsidRDefault="00FA46A7" w:rsidP="002A3DD0">
            <w:pPr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проведение мониторинга реализ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 xml:space="preserve">ции </w:t>
            </w:r>
            <w:r w:rsidR="006E3BBD" w:rsidRPr="005D5389">
              <w:rPr>
                <w:rFonts w:ascii="Times New Roman" w:hAnsi="Times New Roman"/>
                <w:sz w:val="20"/>
              </w:rPr>
              <w:t>областной</w:t>
            </w:r>
            <w:r w:rsidRPr="005D5389">
              <w:rPr>
                <w:rFonts w:ascii="Times New Roman" w:hAnsi="Times New Roman"/>
                <w:sz w:val="20"/>
              </w:rPr>
              <w:t xml:space="preserve"> программы по по</w:t>
            </w:r>
            <w:r w:rsidRPr="005D5389">
              <w:rPr>
                <w:rFonts w:ascii="Times New Roman" w:hAnsi="Times New Roman"/>
                <w:sz w:val="20"/>
              </w:rPr>
              <w:t>д</w:t>
            </w:r>
            <w:r w:rsidRPr="005D5389">
              <w:rPr>
                <w:rFonts w:ascii="Times New Roman" w:hAnsi="Times New Roman"/>
                <w:sz w:val="20"/>
              </w:rPr>
              <w:t>держке общеобразовательных о</w:t>
            </w:r>
            <w:r w:rsidRPr="005D5389">
              <w:rPr>
                <w:rFonts w:ascii="Times New Roman" w:hAnsi="Times New Roman"/>
                <w:sz w:val="20"/>
              </w:rPr>
              <w:t>р</w:t>
            </w:r>
            <w:r w:rsidRPr="005D5389">
              <w:rPr>
                <w:rFonts w:ascii="Times New Roman" w:hAnsi="Times New Roman"/>
                <w:sz w:val="20"/>
              </w:rPr>
              <w:t>ганизаций, работающих в сложных социальных условиях (финансир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вание не треб</w:t>
            </w:r>
            <w:r w:rsidRPr="005D5389">
              <w:rPr>
                <w:rFonts w:ascii="Times New Roman" w:hAnsi="Times New Roman"/>
                <w:sz w:val="20"/>
              </w:rPr>
              <w:t>у</w:t>
            </w:r>
            <w:r w:rsidRPr="005D5389">
              <w:rPr>
                <w:rFonts w:ascii="Times New Roman" w:hAnsi="Times New Roman"/>
                <w:sz w:val="20"/>
              </w:rPr>
              <w:t>ется)</w:t>
            </w:r>
          </w:p>
        </w:tc>
        <w:tc>
          <w:tcPr>
            <w:tcW w:w="1044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7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1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0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A46A7" w:rsidRPr="005D5389" w:rsidTr="008B517F">
        <w:trPr>
          <w:trHeight w:val="417"/>
        </w:trPr>
        <w:tc>
          <w:tcPr>
            <w:tcW w:w="15536" w:type="dxa"/>
            <w:gridSpan w:val="14"/>
            <w:noWrap/>
          </w:tcPr>
          <w:p w:rsidR="00FA46A7" w:rsidRPr="005D5389" w:rsidRDefault="00FA46A7" w:rsidP="008B517F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Введение эффективного контракта в общем образовании</w:t>
            </w:r>
          </w:p>
        </w:tc>
      </w:tr>
      <w:tr w:rsidR="00B8049A" w:rsidRPr="005D5389" w:rsidTr="00B55D84">
        <w:trPr>
          <w:trHeight w:val="880"/>
        </w:trPr>
        <w:tc>
          <w:tcPr>
            <w:tcW w:w="776" w:type="dxa"/>
            <w:noWrap/>
          </w:tcPr>
          <w:p w:rsidR="00B8049A" w:rsidRPr="005D5389" w:rsidRDefault="00B8049A" w:rsidP="00E92155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4045" w:type="dxa"/>
          </w:tcPr>
          <w:p w:rsidR="00B8049A" w:rsidRPr="005D5389" w:rsidRDefault="00B8049A" w:rsidP="006956FB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Разработка и внедрение механизмов эффе</w:t>
            </w:r>
            <w:r w:rsidRPr="005D5389">
              <w:rPr>
                <w:rFonts w:ascii="Times New Roman" w:hAnsi="Times New Roman"/>
                <w:sz w:val="20"/>
              </w:rPr>
              <w:t>к</w:t>
            </w:r>
            <w:r w:rsidRPr="005D5389">
              <w:rPr>
                <w:rFonts w:ascii="Times New Roman" w:hAnsi="Times New Roman"/>
                <w:sz w:val="20"/>
              </w:rPr>
              <w:t>тивного контракта с педагогическими р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ботниками общеобразовательных орган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 xml:space="preserve">заций: </w:t>
            </w:r>
          </w:p>
        </w:tc>
        <w:tc>
          <w:tcPr>
            <w:tcW w:w="1044" w:type="dxa"/>
            <w:noWrap/>
          </w:tcPr>
          <w:p w:rsidR="00B8049A" w:rsidRPr="005D5389" w:rsidRDefault="00B8049A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2975</w:t>
            </w:r>
          </w:p>
        </w:tc>
        <w:tc>
          <w:tcPr>
            <w:tcW w:w="756" w:type="dxa"/>
            <w:noWrap/>
          </w:tcPr>
          <w:p w:rsidR="00B8049A" w:rsidRPr="005D5389" w:rsidRDefault="00B8049A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0,8</w:t>
            </w:r>
          </w:p>
        </w:tc>
        <w:tc>
          <w:tcPr>
            <w:tcW w:w="828" w:type="dxa"/>
            <w:noWrap/>
          </w:tcPr>
          <w:p w:rsidR="00B8049A" w:rsidRPr="005D5389" w:rsidRDefault="00B8049A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645</w:t>
            </w:r>
          </w:p>
        </w:tc>
        <w:tc>
          <w:tcPr>
            <w:tcW w:w="1017" w:type="dxa"/>
            <w:noWrap/>
          </w:tcPr>
          <w:p w:rsidR="00B8049A" w:rsidRPr="005D5389" w:rsidRDefault="00B8049A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3396</w:t>
            </w:r>
          </w:p>
        </w:tc>
        <w:tc>
          <w:tcPr>
            <w:tcW w:w="851" w:type="dxa"/>
            <w:noWrap/>
          </w:tcPr>
          <w:p w:rsidR="00B8049A" w:rsidRPr="005D5389" w:rsidRDefault="00B8049A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0,9</w:t>
            </w:r>
          </w:p>
        </w:tc>
        <w:tc>
          <w:tcPr>
            <w:tcW w:w="876" w:type="dxa"/>
            <w:noWrap/>
          </w:tcPr>
          <w:p w:rsidR="00B8049A" w:rsidRPr="005D5389" w:rsidRDefault="00E45873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653</w:t>
            </w:r>
          </w:p>
        </w:tc>
        <w:tc>
          <w:tcPr>
            <w:tcW w:w="1011" w:type="dxa"/>
            <w:noWrap/>
          </w:tcPr>
          <w:p w:rsidR="00B8049A" w:rsidRPr="005D5389" w:rsidRDefault="00B8049A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3566</w:t>
            </w:r>
          </w:p>
        </w:tc>
        <w:tc>
          <w:tcPr>
            <w:tcW w:w="850" w:type="dxa"/>
            <w:noWrap/>
          </w:tcPr>
          <w:p w:rsidR="00B8049A" w:rsidRPr="005D5389" w:rsidRDefault="00B8049A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noWrap/>
          </w:tcPr>
          <w:p w:rsidR="00B8049A" w:rsidRPr="005D5389" w:rsidRDefault="00B8049A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9</w:t>
            </w:r>
            <w:r w:rsidR="00E45873" w:rsidRPr="005D5389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986" w:type="dxa"/>
            <w:noWrap/>
          </w:tcPr>
          <w:p w:rsidR="00B8049A" w:rsidRPr="005D5389" w:rsidRDefault="00B8049A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4996</w:t>
            </w:r>
          </w:p>
        </w:tc>
        <w:tc>
          <w:tcPr>
            <w:tcW w:w="900" w:type="dxa"/>
            <w:noWrap/>
          </w:tcPr>
          <w:p w:rsidR="00B8049A" w:rsidRPr="005D5389" w:rsidRDefault="00B8049A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5515</w:t>
            </w:r>
          </w:p>
        </w:tc>
        <w:tc>
          <w:tcPr>
            <w:tcW w:w="876" w:type="dxa"/>
            <w:noWrap/>
          </w:tcPr>
          <w:p w:rsidR="00B8049A" w:rsidRPr="005D5389" w:rsidRDefault="00B8049A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6092</w:t>
            </w:r>
          </w:p>
        </w:tc>
      </w:tr>
      <w:tr w:rsidR="00FA46A7" w:rsidRPr="005D5389" w:rsidTr="00B55D84">
        <w:trPr>
          <w:trHeight w:val="1020"/>
        </w:trPr>
        <w:tc>
          <w:tcPr>
            <w:tcW w:w="776" w:type="dxa"/>
            <w:noWrap/>
          </w:tcPr>
          <w:p w:rsidR="00FA46A7" w:rsidRPr="005D5389" w:rsidRDefault="00FA46A7" w:rsidP="003A2EBF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045" w:type="dxa"/>
          </w:tcPr>
          <w:p w:rsidR="00FA46A7" w:rsidRPr="005D5389" w:rsidRDefault="00FA46A7" w:rsidP="00E92155">
            <w:pPr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 xml:space="preserve">разработка и апробация </w:t>
            </w:r>
            <w:r w:rsidR="006E3BBD" w:rsidRPr="005D5389">
              <w:rPr>
                <w:rFonts w:ascii="Times New Roman" w:hAnsi="Times New Roman"/>
                <w:sz w:val="20"/>
              </w:rPr>
              <w:t>областной</w:t>
            </w:r>
            <w:r w:rsidRPr="005D5389">
              <w:rPr>
                <w:rFonts w:ascii="Times New Roman" w:hAnsi="Times New Roman"/>
                <w:sz w:val="20"/>
              </w:rPr>
              <w:t xml:space="preserve"> модели эффективного контракта в общем образовании с учетом рек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мендаций, разработанных Миноб</w:t>
            </w:r>
            <w:r w:rsidRPr="005D5389">
              <w:rPr>
                <w:rFonts w:ascii="Times New Roman" w:hAnsi="Times New Roman"/>
                <w:sz w:val="20"/>
              </w:rPr>
              <w:t>р</w:t>
            </w:r>
            <w:r w:rsidRPr="005D5389">
              <w:rPr>
                <w:rFonts w:ascii="Times New Roman" w:hAnsi="Times New Roman"/>
                <w:sz w:val="20"/>
              </w:rPr>
              <w:t>науки России (финансирование не требуется)</w:t>
            </w:r>
          </w:p>
        </w:tc>
        <w:tc>
          <w:tcPr>
            <w:tcW w:w="1044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7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1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0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A46A7" w:rsidRPr="005D5389" w:rsidTr="00B55D84">
        <w:trPr>
          <w:trHeight w:val="1092"/>
        </w:trPr>
        <w:tc>
          <w:tcPr>
            <w:tcW w:w="776" w:type="dxa"/>
            <w:noWrap/>
          </w:tcPr>
          <w:p w:rsidR="00FA46A7" w:rsidRPr="005D5389" w:rsidRDefault="00FA46A7" w:rsidP="003A2EBF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045" w:type="dxa"/>
          </w:tcPr>
          <w:p w:rsidR="00FA46A7" w:rsidRPr="005D5389" w:rsidRDefault="00FA46A7" w:rsidP="00E92155">
            <w:pPr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реализация региональной модели эффективного контракта в общем образовании (финансирование не треб</w:t>
            </w:r>
            <w:r w:rsidRPr="005D5389">
              <w:rPr>
                <w:rFonts w:ascii="Times New Roman" w:hAnsi="Times New Roman"/>
                <w:sz w:val="20"/>
              </w:rPr>
              <w:t>у</w:t>
            </w:r>
            <w:r w:rsidRPr="005D5389">
              <w:rPr>
                <w:rFonts w:ascii="Times New Roman" w:hAnsi="Times New Roman"/>
                <w:sz w:val="20"/>
              </w:rPr>
              <w:t>ется)</w:t>
            </w:r>
          </w:p>
        </w:tc>
        <w:tc>
          <w:tcPr>
            <w:tcW w:w="1044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7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1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0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A46A7" w:rsidRPr="005D5389" w:rsidTr="00B55D84">
        <w:trPr>
          <w:trHeight w:val="1275"/>
        </w:trPr>
        <w:tc>
          <w:tcPr>
            <w:tcW w:w="776" w:type="dxa"/>
            <w:noWrap/>
          </w:tcPr>
          <w:p w:rsidR="00FA46A7" w:rsidRPr="005D5389" w:rsidRDefault="00FA46A7" w:rsidP="003A2EBF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045" w:type="dxa"/>
          </w:tcPr>
          <w:p w:rsidR="00FA46A7" w:rsidRPr="005D5389" w:rsidRDefault="00FA46A7" w:rsidP="00E92155">
            <w:pPr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планирование дополнительных расходов местных бюджетов на п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вышение оплаты труда педагогич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ских работников общеобразов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тельных организаций в соответс</w:t>
            </w:r>
            <w:r w:rsidRPr="005D5389">
              <w:rPr>
                <w:rFonts w:ascii="Times New Roman" w:hAnsi="Times New Roman"/>
                <w:sz w:val="20"/>
              </w:rPr>
              <w:t>т</w:t>
            </w:r>
            <w:r w:rsidRPr="005D5389">
              <w:rPr>
                <w:rFonts w:ascii="Times New Roman" w:hAnsi="Times New Roman"/>
                <w:sz w:val="20"/>
              </w:rPr>
              <w:lastRenderedPageBreak/>
              <w:t>вии с Указом Президента Росси</w:t>
            </w:r>
            <w:r w:rsidRPr="005D5389">
              <w:rPr>
                <w:rFonts w:ascii="Times New Roman" w:hAnsi="Times New Roman"/>
                <w:sz w:val="20"/>
              </w:rPr>
              <w:t>й</w:t>
            </w:r>
            <w:r w:rsidRPr="005D5389">
              <w:rPr>
                <w:rFonts w:ascii="Times New Roman" w:hAnsi="Times New Roman"/>
                <w:sz w:val="20"/>
              </w:rPr>
              <w:t>ской Федерации от 07.05.2012  № 597 «О мероприятиях по реал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зации государственной с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циальной политики»</w:t>
            </w:r>
          </w:p>
        </w:tc>
        <w:tc>
          <w:tcPr>
            <w:tcW w:w="1044" w:type="dxa"/>
            <w:noWrap/>
          </w:tcPr>
          <w:p w:rsidR="00FA46A7" w:rsidRPr="005D5389" w:rsidRDefault="00C4379B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lastRenderedPageBreak/>
              <w:t>2975</w:t>
            </w:r>
          </w:p>
        </w:tc>
        <w:tc>
          <w:tcPr>
            <w:tcW w:w="756" w:type="dxa"/>
            <w:noWrap/>
          </w:tcPr>
          <w:p w:rsidR="00FA46A7" w:rsidRPr="005D5389" w:rsidRDefault="00C4379B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0,8</w:t>
            </w:r>
          </w:p>
        </w:tc>
        <w:tc>
          <w:tcPr>
            <w:tcW w:w="828" w:type="dxa"/>
            <w:noWrap/>
          </w:tcPr>
          <w:p w:rsidR="00FA46A7" w:rsidRPr="005D5389" w:rsidRDefault="00B8049A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645</w:t>
            </w:r>
          </w:p>
        </w:tc>
        <w:tc>
          <w:tcPr>
            <w:tcW w:w="1017" w:type="dxa"/>
            <w:noWrap/>
          </w:tcPr>
          <w:p w:rsidR="00FA46A7" w:rsidRPr="005D5389" w:rsidRDefault="00C4379B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3396</w:t>
            </w:r>
          </w:p>
        </w:tc>
        <w:tc>
          <w:tcPr>
            <w:tcW w:w="851" w:type="dxa"/>
            <w:noWrap/>
          </w:tcPr>
          <w:p w:rsidR="00FA46A7" w:rsidRPr="005D5389" w:rsidRDefault="00C4379B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0,9</w:t>
            </w:r>
          </w:p>
        </w:tc>
        <w:tc>
          <w:tcPr>
            <w:tcW w:w="876" w:type="dxa"/>
            <w:noWrap/>
          </w:tcPr>
          <w:p w:rsidR="00FA46A7" w:rsidRPr="005D5389" w:rsidRDefault="00E45873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653</w:t>
            </w:r>
          </w:p>
        </w:tc>
        <w:tc>
          <w:tcPr>
            <w:tcW w:w="1011" w:type="dxa"/>
            <w:noWrap/>
          </w:tcPr>
          <w:p w:rsidR="00FA46A7" w:rsidRPr="005D5389" w:rsidRDefault="00C4379B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3566</w:t>
            </w:r>
          </w:p>
        </w:tc>
        <w:tc>
          <w:tcPr>
            <w:tcW w:w="850" w:type="dxa"/>
            <w:noWrap/>
          </w:tcPr>
          <w:p w:rsidR="00FA46A7" w:rsidRPr="005D5389" w:rsidRDefault="00C4379B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noWrap/>
          </w:tcPr>
          <w:p w:rsidR="00FA46A7" w:rsidRPr="005D5389" w:rsidRDefault="00E45873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944</w:t>
            </w:r>
          </w:p>
        </w:tc>
        <w:tc>
          <w:tcPr>
            <w:tcW w:w="986" w:type="dxa"/>
            <w:noWrap/>
          </w:tcPr>
          <w:p w:rsidR="00FA46A7" w:rsidRPr="005D5389" w:rsidRDefault="00B8049A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4996</w:t>
            </w:r>
          </w:p>
        </w:tc>
        <w:tc>
          <w:tcPr>
            <w:tcW w:w="900" w:type="dxa"/>
            <w:noWrap/>
          </w:tcPr>
          <w:p w:rsidR="00FA46A7" w:rsidRPr="005D5389" w:rsidRDefault="00B8049A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5515</w:t>
            </w:r>
          </w:p>
        </w:tc>
        <w:tc>
          <w:tcPr>
            <w:tcW w:w="876" w:type="dxa"/>
            <w:noWrap/>
          </w:tcPr>
          <w:p w:rsidR="00FA46A7" w:rsidRPr="005D5389" w:rsidRDefault="00B8049A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6092</w:t>
            </w:r>
          </w:p>
        </w:tc>
      </w:tr>
      <w:tr w:rsidR="00FA46A7" w:rsidRPr="005D5389" w:rsidTr="00B55D84">
        <w:trPr>
          <w:trHeight w:val="1020"/>
        </w:trPr>
        <w:tc>
          <w:tcPr>
            <w:tcW w:w="776" w:type="dxa"/>
            <w:noWrap/>
          </w:tcPr>
          <w:p w:rsidR="00FA46A7" w:rsidRPr="005D5389" w:rsidRDefault="00FA46A7" w:rsidP="003A2EBF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045" w:type="dxa"/>
          </w:tcPr>
          <w:p w:rsidR="00FA46A7" w:rsidRPr="005D5389" w:rsidRDefault="00FA46A7" w:rsidP="00E92155">
            <w:pPr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приведение локальных нормати</w:t>
            </w:r>
            <w:r w:rsidRPr="005D5389">
              <w:rPr>
                <w:rFonts w:ascii="Times New Roman" w:hAnsi="Times New Roman"/>
                <w:sz w:val="20"/>
              </w:rPr>
              <w:t>в</w:t>
            </w:r>
            <w:r w:rsidRPr="005D5389">
              <w:rPr>
                <w:rFonts w:ascii="Times New Roman" w:hAnsi="Times New Roman"/>
                <w:sz w:val="20"/>
              </w:rPr>
              <w:t>ных актов общеобразовательных организаций в соответствие с вн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сенными Минобрнауки России и</w:t>
            </w:r>
            <w:r w:rsidRPr="005D5389">
              <w:rPr>
                <w:rFonts w:ascii="Times New Roman" w:hAnsi="Times New Roman"/>
                <w:sz w:val="20"/>
              </w:rPr>
              <w:t>з</w:t>
            </w:r>
            <w:r w:rsidRPr="005D5389">
              <w:rPr>
                <w:rFonts w:ascii="Times New Roman" w:hAnsi="Times New Roman"/>
                <w:sz w:val="20"/>
              </w:rPr>
              <w:t>ме</w:t>
            </w:r>
            <w:r w:rsidR="00842B57" w:rsidRPr="005D5389">
              <w:rPr>
                <w:rFonts w:ascii="Times New Roman" w:hAnsi="Times New Roman"/>
                <w:sz w:val="20"/>
              </w:rPr>
              <w:t>нен</w:t>
            </w:r>
            <w:r w:rsidRPr="005D5389">
              <w:rPr>
                <w:rFonts w:ascii="Times New Roman" w:hAnsi="Times New Roman"/>
                <w:sz w:val="20"/>
              </w:rPr>
              <w:t>иям в приказ Минобрнауки России от 24.12.2010 № 2075 «О продолжительности рабочего времени (норме часов педагогич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ской работы за ставку заработной платы) педагогических работн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ков)» (финансирование не требуе</w:t>
            </w:r>
            <w:r w:rsidRPr="005D5389">
              <w:rPr>
                <w:rFonts w:ascii="Times New Roman" w:hAnsi="Times New Roman"/>
                <w:sz w:val="20"/>
              </w:rPr>
              <w:t>т</w:t>
            </w:r>
            <w:r w:rsidRPr="005D5389">
              <w:rPr>
                <w:rFonts w:ascii="Times New Roman" w:hAnsi="Times New Roman"/>
                <w:sz w:val="20"/>
              </w:rPr>
              <w:t>ся)</w:t>
            </w:r>
          </w:p>
        </w:tc>
        <w:tc>
          <w:tcPr>
            <w:tcW w:w="1044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7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1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0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A46A7" w:rsidRPr="005D5389" w:rsidTr="00B55D84">
        <w:trPr>
          <w:trHeight w:val="455"/>
        </w:trPr>
        <w:tc>
          <w:tcPr>
            <w:tcW w:w="776" w:type="dxa"/>
            <w:noWrap/>
          </w:tcPr>
          <w:p w:rsidR="00FA46A7" w:rsidRPr="005D5389" w:rsidRDefault="00FA46A7" w:rsidP="003A2EBF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045" w:type="dxa"/>
          </w:tcPr>
          <w:p w:rsidR="00FA46A7" w:rsidRPr="005D5389" w:rsidRDefault="00FA46A7" w:rsidP="00E92155">
            <w:pPr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проведение мониторинга реализ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 xml:space="preserve">ции </w:t>
            </w:r>
            <w:r w:rsidR="006E3BBD" w:rsidRPr="005D5389">
              <w:rPr>
                <w:rFonts w:ascii="Times New Roman" w:hAnsi="Times New Roman"/>
                <w:sz w:val="20"/>
              </w:rPr>
              <w:t>областной</w:t>
            </w:r>
            <w:r w:rsidRPr="005D5389">
              <w:rPr>
                <w:rFonts w:ascii="Times New Roman" w:hAnsi="Times New Roman"/>
                <w:sz w:val="20"/>
              </w:rPr>
              <w:t xml:space="preserve"> модели эффекти</w:t>
            </w:r>
            <w:r w:rsidRPr="005D5389">
              <w:rPr>
                <w:rFonts w:ascii="Times New Roman" w:hAnsi="Times New Roman"/>
                <w:sz w:val="20"/>
              </w:rPr>
              <w:t>в</w:t>
            </w:r>
            <w:r w:rsidRPr="005D5389">
              <w:rPr>
                <w:rFonts w:ascii="Times New Roman" w:hAnsi="Times New Roman"/>
                <w:sz w:val="20"/>
              </w:rPr>
              <w:t>ного контракта в общем образов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нии (ЦОКО финансирование не требуется)</w:t>
            </w:r>
          </w:p>
          <w:p w:rsidR="00AF0CC1" w:rsidRPr="005D5389" w:rsidRDefault="00AF0CC1" w:rsidP="00E92155">
            <w:pPr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</w:p>
        </w:tc>
        <w:tc>
          <w:tcPr>
            <w:tcW w:w="1044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7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1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0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A46A7" w:rsidRPr="005D5389" w:rsidTr="00B55D84">
        <w:trPr>
          <w:trHeight w:val="1530"/>
        </w:trPr>
        <w:tc>
          <w:tcPr>
            <w:tcW w:w="776" w:type="dxa"/>
            <w:noWrap/>
          </w:tcPr>
          <w:p w:rsidR="00FA46A7" w:rsidRPr="005D5389" w:rsidRDefault="00FA46A7" w:rsidP="00E92155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045" w:type="dxa"/>
          </w:tcPr>
          <w:p w:rsidR="00FA46A7" w:rsidRPr="005D5389" w:rsidRDefault="00FA46A7" w:rsidP="003A2EBF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Разработка и внедрение механизмов эффе</w:t>
            </w:r>
            <w:r w:rsidRPr="005D5389">
              <w:rPr>
                <w:rFonts w:ascii="Times New Roman" w:hAnsi="Times New Roman"/>
                <w:sz w:val="20"/>
              </w:rPr>
              <w:t>к</w:t>
            </w:r>
            <w:r w:rsidRPr="005D5389">
              <w:rPr>
                <w:rFonts w:ascii="Times New Roman" w:hAnsi="Times New Roman"/>
                <w:sz w:val="20"/>
              </w:rPr>
              <w:t>тивного контракта с руководителями общ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образовательных организаций в части уст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новления взаимосвязи между показателями качества предоставляемых государстве</w:t>
            </w:r>
            <w:r w:rsidRPr="005D5389">
              <w:rPr>
                <w:rFonts w:ascii="Times New Roman" w:hAnsi="Times New Roman"/>
                <w:sz w:val="20"/>
              </w:rPr>
              <w:t>н</w:t>
            </w:r>
            <w:r w:rsidRPr="005D5389">
              <w:rPr>
                <w:rFonts w:ascii="Times New Roman" w:hAnsi="Times New Roman"/>
                <w:sz w:val="20"/>
              </w:rPr>
              <w:t>ных (муниципальных) услуг общеобразов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 xml:space="preserve">тельной организацией и эффективностью </w:t>
            </w:r>
            <w:r w:rsidRPr="005D5389">
              <w:rPr>
                <w:rFonts w:ascii="Times New Roman" w:hAnsi="Times New Roman"/>
                <w:sz w:val="20"/>
              </w:rPr>
              <w:lastRenderedPageBreak/>
              <w:t>деятельности руководителя общеобразов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 xml:space="preserve">тельной организации: </w:t>
            </w:r>
          </w:p>
          <w:p w:rsidR="00AF0CC1" w:rsidRPr="005D5389" w:rsidRDefault="00AF0CC1" w:rsidP="003A2EBF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44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lastRenderedPageBreak/>
              <w:t>-</w:t>
            </w:r>
          </w:p>
        </w:tc>
        <w:tc>
          <w:tcPr>
            <w:tcW w:w="75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7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1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0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A46A7" w:rsidRPr="005D5389" w:rsidTr="00B55D84">
        <w:trPr>
          <w:trHeight w:val="1275"/>
        </w:trPr>
        <w:tc>
          <w:tcPr>
            <w:tcW w:w="776" w:type="dxa"/>
            <w:noWrap/>
          </w:tcPr>
          <w:p w:rsidR="00FA46A7" w:rsidRPr="005D5389" w:rsidRDefault="00FA46A7" w:rsidP="003A2EBF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045" w:type="dxa"/>
          </w:tcPr>
          <w:p w:rsidR="00FA46A7" w:rsidRPr="005D5389" w:rsidRDefault="00FA46A7" w:rsidP="006E3BBD">
            <w:pPr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разработка на основе методических рекомендаций, разработанных М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нобрнауки России, правовых актов, устанавливающих механизмы ст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мулирования руководителей общ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образовательных организаций, н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правленных на установление вза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мосвязи между показателями кач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ства предоставляемых государс</w:t>
            </w:r>
            <w:r w:rsidRPr="005D5389">
              <w:rPr>
                <w:rFonts w:ascii="Times New Roman" w:hAnsi="Times New Roman"/>
                <w:sz w:val="20"/>
              </w:rPr>
              <w:t>т</w:t>
            </w:r>
            <w:r w:rsidRPr="005D5389">
              <w:rPr>
                <w:rFonts w:ascii="Times New Roman" w:hAnsi="Times New Roman"/>
                <w:sz w:val="20"/>
              </w:rPr>
              <w:t>венных (муниципальных) услуг общеобразовательной организац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ей и эффективностью деятельности руководителя общеобразовател</w:t>
            </w:r>
            <w:r w:rsidRPr="005D5389">
              <w:rPr>
                <w:rFonts w:ascii="Times New Roman" w:hAnsi="Times New Roman"/>
                <w:sz w:val="20"/>
              </w:rPr>
              <w:t>ь</w:t>
            </w:r>
            <w:r w:rsidRPr="005D5389">
              <w:rPr>
                <w:rFonts w:ascii="Times New Roman" w:hAnsi="Times New Roman"/>
                <w:sz w:val="20"/>
              </w:rPr>
              <w:t>ной орг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низации  (финансирование не требуется)</w:t>
            </w:r>
          </w:p>
          <w:p w:rsidR="00AF0CC1" w:rsidRPr="005D5389" w:rsidRDefault="00AF0CC1" w:rsidP="006E3BBD">
            <w:pPr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</w:p>
        </w:tc>
        <w:tc>
          <w:tcPr>
            <w:tcW w:w="1044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7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1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0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A46A7" w:rsidRPr="005D5389" w:rsidTr="00B55D84">
        <w:trPr>
          <w:trHeight w:val="455"/>
        </w:trPr>
        <w:tc>
          <w:tcPr>
            <w:tcW w:w="776" w:type="dxa"/>
            <w:noWrap/>
          </w:tcPr>
          <w:p w:rsidR="00FA46A7" w:rsidRPr="005D5389" w:rsidRDefault="00FA46A7" w:rsidP="003A2EBF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045" w:type="dxa"/>
          </w:tcPr>
          <w:p w:rsidR="00FA46A7" w:rsidRPr="005D5389" w:rsidRDefault="00FA46A7" w:rsidP="00E92155">
            <w:pPr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проведение работы по заключению трудовых договоров с руководит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лями государственных (муниц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пальных) общеобразовательных организаций в соответствии с т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повой формой догов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ра(финансирование не тр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 xml:space="preserve">буется) </w:t>
            </w:r>
          </w:p>
          <w:p w:rsidR="00AF0CC1" w:rsidRPr="005D5389" w:rsidRDefault="00AF0CC1" w:rsidP="00E92155">
            <w:pPr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</w:p>
        </w:tc>
        <w:tc>
          <w:tcPr>
            <w:tcW w:w="1044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7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1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0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A46A7" w:rsidRPr="005D5389" w:rsidTr="00B55D84">
        <w:trPr>
          <w:trHeight w:val="1275"/>
        </w:trPr>
        <w:tc>
          <w:tcPr>
            <w:tcW w:w="776" w:type="dxa"/>
            <w:noWrap/>
          </w:tcPr>
          <w:p w:rsidR="00FA46A7" w:rsidRPr="005D5389" w:rsidRDefault="00FA46A7" w:rsidP="003A2EB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045" w:type="dxa"/>
          </w:tcPr>
          <w:p w:rsidR="00FA46A7" w:rsidRPr="005D5389" w:rsidRDefault="00FA46A7" w:rsidP="00E92155">
            <w:pPr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проведение мониторинга внедр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ния механизмов эффективного ко</w:t>
            </w:r>
            <w:r w:rsidRPr="005D5389">
              <w:rPr>
                <w:rFonts w:ascii="Times New Roman" w:hAnsi="Times New Roman"/>
                <w:sz w:val="20"/>
              </w:rPr>
              <w:t>н</w:t>
            </w:r>
            <w:r w:rsidRPr="005D5389">
              <w:rPr>
                <w:rFonts w:ascii="Times New Roman" w:hAnsi="Times New Roman"/>
                <w:sz w:val="20"/>
              </w:rPr>
              <w:t>тракта с руководителями общео</w:t>
            </w:r>
            <w:r w:rsidRPr="005D5389">
              <w:rPr>
                <w:rFonts w:ascii="Times New Roman" w:hAnsi="Times New Roman"/>
                <w:sz w:val="20"/>
              </w:rPr>
              <w:t>б</w:t>
            </w:r>
            <w:r w:rsidRPr="005D5389">
              <w:rPr>
                <w:rFonts w:ascii="Times New Roman" w:hAnsi="Times New Roman"/>
                <w:sz w:val="20"/>
              </w:rPr>
              <w:t>разовательных организаций в части установления взаимосвязи между показателями качества предоста</w:t>
            </w:r>
            <w:r w:rsidRPr="005D5389">
              <w:rPr>
                <w:rFonts w:ascii="Times New Roman" w:hAnsi="Times New Roman"/>
                <w:sz w:val="20"/>
              </w:rPr>
              <w:t>в</w:t>
            </w:r>
            <w:r w:rsidRPr="005D5389">
              <w:rPr>
                <w:rFonts w:ascii="Times New Roman" w:hAnsi="Times New Roman"/>
                <w:sz w:val="20"/>
              </w:rPr>
              <w:t>ляемых государственных (муниц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пальных) услуг общеобразовател</w:t>
            </w:r>
            <w:r w:rsidRPr="005D5389">
              <w:rPr>
                <w:rFonts w:ascii="Times New Roman" w:hAnsi="Times New Roman"/>
                <w:sz w:val="20"/>
              </w:rPr>
              <w:t>ь</w:t>
            </w:r>
            <w:r w:rsidRPr="005D5389">
              <w:rPr>
                <w:rFonts w:ascii="Times New Roman" w:hAnsi="Times New Roman"/>
                <w:sz w:val="20"/>
              </w:rPr>
              <w:t>ной организацией и эффективн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стью деятельности руководителя общеобр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зовательной организации  (ЦОКО финансирование не треб</w:t>
            </w:r>
            <w:r w:rsidRPr="005D5389">
              <w:rPr>
                <w:rFonts w:ascii="Times New Roman" w:hAnsi="Times New Roman"/>
                <w:sz w:val="20"/>
              </w:rPr>
              <w:t>у</w:t>
            </w:r>
            <w:r w:rsidRPr="005D5389">
              <w:rPr>
                <w:rFonts w:ascii="Times New Roman" w:hAnsi="Times New Roman"/>
                <w:sz w:val="20"/>
              </w:rPr>
              <w:t>ется)</w:t>
            </w:r>
          </w:p>
          <w:p w:rsidR="00AF0CC1" w:rsidRPr="005D5389" w:rsidRDefault="00AF0CC1" w:rsidP="00E92155">
            <w:pPr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</w:p>
        </w:tc>
        <w:tc>
          <w:tcPr>
            <w:tcW w:w="1044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7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1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00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B55D84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A46A7" w:rsidRPr="005D5389" w:rsidTr="00B55D84">
        <w:trPr>
          <w:trHeight w:val="751"/>
        </w:trPr>
        <w:tc>
          <w:tcPr>
            <w:tcW w:w="776" w:type="dxa"/>
            <w:noWrap/>
          </w:tcPr>
          <w:p w:rsidR="00FA46A7" w:rsidRPr="005D5389" w:rsidRDefault="00FA46A7" w:rsidP="00E9215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4045" w:type="dxa"/>
          </w:tcPr>
          <w:p w:rsidR="00FA46A7" w:rsidRPr="005D5389" w:rsidRDefault="00FA46A7" w:rsidP="003A2EB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Информационное и мониторинговое сопр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вождение введения эффективного контра</w:t>
            </w:r>
            <w:r w:rsidRPr="005D5389">
              <w:rPr>
                <w:rFonts w:ascii="Times New Roman" w:hAnsi="Times New Roman"/>
                <w:sz w:val="20"/>
              </w:rPr>
              <w:t>к</w:t>
            </w:r>
            <w:r w:rsidRPr="005D5389">
              <w:rPr>
                <w:rFonts w:ascii="Times New Roman" w:hAnsi="Times New Roman"/>
                <w:sz w:val="20"/>
              </w:rPr>
              <w:t>та:</w:t>
            </w:r>
          </w:p>
          <w:p w:rsidR="00AF0CC1" w:rsidRPr="005D5389" w:rsidRDefault="00AF0CC1" w:rsidP="003A2EB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</w:rPr>
            </w:pPr>
          </w:p>
          <w:p w:rsidR="00AF0CC1" w:rsidRPr="005D5389" w:rsidRDefault="00AF0CC1" w:rsidP="003A2EB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44" w:type="dxa"/>
            <w:noWrap/>
          </w:tcPr>
          <w:p w:rsidR="00FA46A7" w:rsidRPr="005D5389" w:rsidRDefault="00FA46A7" w:rsidP="00B55D8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6" w:type="dxa"/>
            <w:noWrap/>
          </w:tcPr>
          <w:p w:rsidR="00FA46A7" w:rsidRPr="005D5389" w:rsidRDefault="00FA46A7" w:rsidP="00B55D8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B55D8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7" w:type="dxa"/>
            <w:noWrap/>
          </w:tcPr>
          <w:p w:rsidR="00FA46A7" w:rsidRPr="005D5389" w:rsidRDefault="00FA46A7" w:rsidP="00B55D8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B55D8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B55D8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1" w:type="dxa"/>
            <w:noWrap/>
          </w:tcPr>
          <w:p w:rsidR="00FA46A7" w:rsidRPr="005D5389" w:rsidRDefault="00FA46A7" w:rsidP="00B55D8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B55D8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0" w:type="dxa"/>
            <w:noWrap/>
          </w:tcPr>
          <w:p w:rsidR="00FA46A7" w:rsidRPr="005D5389" w:rsidRDefault="00FA46A7" w:rsidP="00B55D8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6" w:type="dxa"/>
            <w:noWrap/>
          </w:tcPr>
          <w:p w:rsidR="00FA46A7" w:rsidRPr="005D5389" w:rsidRDefault="00FA46A7" w:rsidP="00B55D8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00" w:type="dxa"/>
            <w:noWrap/>
          </w:tcPr>
          <w:p w:rsidR="00FA46A7" w:rsidRPr="005D5389" w:rsidRDefault="00FA46A7" w:rsidP="00B55D8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B55D8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A46A7" w:rsidRPr="005D5389" w:rsidTr="00B55D84">
        <w:trPr>
          <w:trHeight w:val="313"/>
        </w:trPr>
        <w:tc>
          <w:tcPr>
            <w:tcW w:w="776" w:type="dxa"/>
            <w:noWrap/>
          </w:tcPr>
          <w:p w:rsidR="00FA46A7" w:rsidRPr="005D5389" w:rsidRDefault="00FA46A7" w:rsidP="003A2EB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045" w:type="dxa"/>
          </w:tcPr>
          <w:p w:rsidR="00FA46A7" w:rsidRPr="005D5389" w:rsidRDefault="00FA46A7" w:rsidP="00E92155">
            <w:pPr>
              <w:shd w:val="clear" w:color="auto" w:fill="FFFFFF"/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организация информационного с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провождения мероприятий по вв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дению эффективного контракта (организация проведения разъясн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тельной работы в трудовых ко</w:t>
            </w:r>
            <w:r w:rsidRPr="005D5389">
              <w:rPr>
                <w:rFonts w:ascii="Times New Roman" w:hAnsi="Times New Roman"/>
                <w:sz w:val="20"/>
              </w:rPr>
              <w:t>л</w:t>
            </w:r>
            <w:r w:rsidRPr="005D5389">
              <w:rPr>
                <w:rFonts w:ascii="Times New Roman" w:hAnsi="Times New Roman"/>
                <w:sz w:val="20"/>
              </w:rPr>
              <w:t>лективах, публикации в средствах массовой информации, проведение семинаров и другие мероприятия) (финансирование не требуется)</w:t>
            </w:r>
          </w:p>
          <w:p w:rsidR="00AF0CC1" w:rsidRPr="005D5389" w:rsidRDefault="00AF0CC1" w:rsidP="00E92155">
            <w:pPr>
              <w:shd w:val="clear" w:color="auto" w:fill="FFFFFF"/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</w:p>
        </w:tc>
        <w:tc>
          <w:tcPr>
            <w:tcW w:w="1044" w:type="dxa"/>
            <w:noWrap/>
          </w:tcPr>
          <w:p w:rsidR="00FA46A7" w:rsidRPr="005D5389" w:rsidRDefault="00FA46A7" w:rsidP="00B55D8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6" w:type="dxa"/>
            <w:noWrap/>
          </w:tcPr>
          <w:p w:rsidR="00FA46A7" w:rsidRPr="005D5389" w:rsidRDefault="00FA46A7" w:rsidP="00B55D8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B55D8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7" w:type="dxa"/>
            <w:noWrap/>
          </w:tcPr>
          <w:p w:rsidR="00FA46A7" w:rsidRPr="005D5389" w:rsidRDefault="00FA46A7" w:rsidP="00B55D8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B55D8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B55D8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1" w:type="dxa"/>
            <w:noWrap/>
          </w:tcPr>
          <w:p w:rsidR="00FA46A7" w:rsidRPr="005D5389" w:rsidRDefault="00FA46A7" w:rsidP="00B55D8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B55D8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0" w:type="dxa"/>
            <w:noWrap/>
          </w:tcPr>
          <w:p w:rsidR="00FA46A7" w:rsidRPr="005D5389" w:rsidRDefault="00FA46A7" w:rsidP="00B55D8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6" w:type="dxa"/>
            <w:noWrap/>
          </w:tcPr>
          <w:p w:rsidR="00FA46A7" w:rsidRPr="005D5389" w:rsidRDefault="00FA46A7" w:rsidP="00B55D8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00" w:type="dxa"/>
            <w:noWrap/>
          </w:tcPr>
          <w:p w:rsidR="00FA46A7" w:rsidRPr="005D5389" w:rsidRDefault="00FA46A7" w:rsidP="00B55D8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B55D8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A46A7" w:rsidRPr="005D5389" w:rsidTr="00B55D84">
        <w:trPr>
          <w:trHeight w:val="1275"/>
        </w:trPr>
        <w:tc>
          <w:tcPr>
            <w:tcW w:w="776" w:type="dxa"/>
            <w:noWrap/>
          </w:tcPr>
          <w:p w:rsidR="00FA46A7" w:rsidRPr="005D5389" w:rsidRDefault="00FA46A7" w:rsidP="003A2EB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045" w:type="dxa"/>
          </w:tcPr>
          <w:p w:rsidR="00FA46A7" w:rsidRPr="005D5389" w:rsidRDefault="00FA46A7" w:rsidP="006E3BBD">
            <w:pPr>
              <w:shd w:val="clear" w:color="auto" w:fill="FFFFFF"/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проведение мониторинга влияния внедрения эффективного контракта на качество образовательных услуг общего образования и удовлетв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ренности населения качеством о</w:t>
            </w:r>
            <w:r w:rsidRPr="005D5389">
              <w:rPr>
                <w:rFonts w:ascii="Times New Roman" w:hAnsi="Times New Roman"/>
                <w:sz w:val="20"/>
              </w:rPr>
              <w:t>б</w:t>
            </w:r>
            <w:r w:rsidRPr="005D5389">
              <w:rPr>
                <w:rFonts w:ascii="Times New Roman" w:hAnsi="Times New Roman"/>
                <w:sz w:val="20"/>
              </w:rPr>
              <w:t>щего образования, в том числе в</w:t>
            </w:r>
            <w:r w:rsidRPr="005D5389">
              <w:rPr>
                <w:rFonts w:ascii="Times New Roman" w:hAnsi="Times New Roman"/>
                <w:sz w:val="20"/>
              </w:rPr>
              <w:t>ы</w:t>
            </w:r>
            <w:r w:rsidRPr="005D5389">
              <w:rPr>
                <w:rFonts w:ascii="Times New Roman" w:hAnsi="Times New Roman"/>
                <w:sz w:val="20"/>
              </w:rPr>
              <w:t>явление лучших практик (фина</w:t>
            </w:r>
            <w:r w:rsidRPr="005D5389">
              <w:rPr>
                <w:rFonts w:ascii="Times New Roman" w:hAnsi="Times New Roman"/>
                <w:sz w:val="20"/>
              </w:rPr>
              <w:t>н</w:t>
            </w:r>
            <w:r w:rsidRPr="005D5389">
              <w:rPr>
                <w:rFonts w:ascii="Times New Roman" w:hAnsi="Times New Roman"/>
                <w:sz w:val="20"/>
              </w:rPr>
              <w:t>сирование не требуется)</w:t>
            </w:r>
          </w:p>
          <w:p w:rsidR="00AF0CC1" w:rsidRPr="005D5389" w:rsidRDefault="00AF0CC1" w:rsidP="006E3BBD">
            <w:pPr>
              <w:shd w:val="clear" w:color="auto" w:fill="FFFFFF"/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</w:p>
        </w:tc>
        <w:tc>
          <w:tcPr>
            <w:tcW w:w="1044" w:type="dxa"/>
            <w:noWrap/>
          </w:tcPr>
          <w:p w:rsidR="00FA46A7" w:rsidRPr="005D5389" w:rsidRDefault="00FA46A7" w:rsidP="00B55D8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6" w:type="dxa"/>
            <w:noWrap/>
          </w:tcPr>
          <w:p w:rsidR="00FA46A7" w:rsidRPr="005D5389" w:rsidRDefault="00FA46A7" w:rsidP="00B55D8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B55D8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7" w:type="dxa"/>
            <w:noWrap/>
          </w:tcPr>
          <w:p w:rsidR="00FA46A7" w:rsidRPr="005D5389" w:rsidRDefault="00FA46A7" w:rsidP="00B55D8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B55D8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B55D8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11" w:type="dxa"/>
            <w:noWrap/>
          </w:tcPr>
          <w:p w:rsidR="00FA46A7" w:rsidRPr="005D5389" w:rsidRDefault="00FA46A7" w:rsidP="00B55D8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B55D8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0" w:type="dxa"/>
            <w:noWrap/>
          </w:tcPr>
          <w:p w:rsidR="00FA46A7" w:rsidRPr="005D5389" w:rsidRDefault="00FA46A7" w:rsidP="00B55D8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6" w:type="dxa"/>
            <w:noWrap/>
          </w:tcPr>
          <w:p w:rsidR="00FA46A7" w:rsidRPr="005D5389" w:rsidRDefault="00FA46A7" w:rsidP="00B55D8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00" w:type="dxa"/>
            <w:noWrap/>
          </w:tcPr>
          <w:p w:rsidR="00FA46A7" w:rsidRPr="005D5389" w:rsidRDefault="00FA46A7" w:rsidP="00B55D8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B55D8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B8049A" w:rsidRPr="005D5389" w:rsidTr="00B55D84">
        <w:trPr>
          <w:trHeight w:val="375"/>
        </w:trPr>
        <w:tc>
          <w:tcPr>
            <w:tcW w:w="776" w:type="dxa"/>
            <w:noWrap/>
          </w:tcPr>
          <w:p w:rsidR="00B8049A" w:rsidRPr="005D5389" w:rsidRDefault="00B8049A" w:rsidP="003A2EB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045" w:type="dxa"/>
          </w:tcPr>
          <w:p w:rsidR="00B8049A" w:rsidRPr="005D5389" w:rsidRDefault="00B8049A" w:rsidP="003A2EB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044" w:type="dxa"/>
            <w:noWrap/>
          </w:tcPr>
          <w:p w:rsidR="00B8049A" w:rsidRPr="005D5389" w:rsidRDefault="00B8049A" w:rsidP="00B55D8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3774,6</w:t>
            </w:r>
          </w:p>
        </w:tc>
        <w:tc>
          <w:tcPr>
            <w:tcW w:w="756" w:type="dxa"/>
            <w:noWrap/>
          </w:tcPr>
          <w:p w:rsidR="00B8049A" w:rsidRPr="005D5389" w:rsidRDefault="00B8049A" w:rsidP="00B55D8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1,3</w:t>
            </w:r>
          </w:p>
        </w:tc>
        <w:tc>
          <w:tcPr>
            <w:tcW w:w="828" w:type="dxa"/>
            <w:noWrap/>
          </w:tcPr>
          <w:p w:rsidR="00B8049A" w:rsidRPr="005D5389" w:rsidRDefault="00B8049A" w:rsidP="00B55D8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645</w:t>
            </w:r>
          </w:p>
        </w:tc>
        <w:tc>
          <w:tcPr>
            <w:tcW w:w="1017" w:type="dxa"/>
            <w:noWrap/>
          </w:tcPr>
          <w:p w:rsidR="00B8049A" w:rsidRPr="005D5389" w:rsidRDefault="00B8049A" w:rsidP="00B55D8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3886,6</w:t>
            </w:r>
          </w:p>
        </w:tc>
        <w:tc>
          <w:tcPr>
            <w:tcW w:w="851" w:type="dxa"/>
            <w:noWrap/>
          </w:tcPr>
          <w:p w:rsidR="00B8049A" w:rsidRPr="005D5389" w:rsidRDefault="00B8049A" w:rsidP="00B55D8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1,4</w:t>
            </w:r>
          </w:p>
        </w:tc>
        <w:tc>
          <w:tcPr>
            <w:tcW w:w="876" w:type="dxa"/>
            <w:noWrap/>
          </w:tcPr>
          <w:p w:rsidR="00B8049A" w:rsidRPr="005D5389" w:rsidRDefault="00E45873" w:rsidP="00B55D8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872,96</w:t>
            </w:r>
          </w:p>
        </w:tc>
        <w:tc>
          <w:tcPr>
            <w:tcW w:w="1011" w:type="dxa"/>
            <w:noWrap/>
          </w:tcPr>
          <w:p w:rsidR="00B8049A" w:rsidRPr="005D5389" w:rsidRDefault="00B8049A" w:rsidP="00B55D8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4053,2</w:t>
            </w:r>
          </w:p>
        </w:tc>
        <w:tc>
          <w:tcPr>
            <w:tcW w:w="850" w:type="dxa"/>
            <w:noWrap/>
          </w:tcPr>
          <w:p w:rsidR="00B8049A" w:rsidRPr="005D5389" w:rsidRDefault="00B8049A" w:rsidP="00B55D8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1,5</w:t>
            </w:r>
          </w:p>
        </w:tc>
        <w:tc>
          <w:tcPr>
            <w:tcW w:w="720" w:type="dxa"/>
            <w:noWrap/>
          </w:tcPr>
          <w:p w:rsidR="00B8049A" w:rsidRPr="005D5389" w:rsidRDefault="00E45873" w:rsidP="00B55D8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1175</w:t>
            </w:r>
            <w:r w:rsidR="00B8049A" w:rsidRPr="005D5389">
              <w:rPr>
                <w:rFonts w:ascii="Times New Roman" w:hAnsi="Times New Roman"/>
                <w:sz w:val="20"/>
              </w:rPr>
              <w:t>,9</w:t>
            </w:r>
          </w:p>
        </w:tc>
        <w:tc>
          <w:tcPr>
            <w:tcW w:w="986" w:type="dxa"/>
            <w:noWrap/>
          </w:tcPr>
          <w:p w:rsidR="00B8049A" w:rsidRPr="005D5389" w:rsidRDefault="00B8049A" w:rsidP="00B55D8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5512</w:t>
            </w:r>
          </w:p>
        </w:tc>
        <w:tc>
          <w:tcPr>
            <w:tcW w:w="900" w:type="dxa"/>
            <w:noWrap/>
          </w:tcPr>
          <w:p w:rsidR="00B8049A" w:rsidRPr="005D5389" w:rsidRDefault="00B8049A" w:rsidP="00B55D8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6072,4</w:t>
            </w:r>
          </w:p>
        </w:tc>
        <w:tc>
          <w:tcPr>
            <w:tcW w:w="876" w:type="dxa"/>
            <w:noWrap/>
          </w:tcPr>
          <w:p w:rsidR="00B8049A" w:rsidRPr="005D5389" w:rsidRDefault="00B8049A" w:rsidP="00B55D8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6690,1</w:t>
            </w:r>
          </w:p>
        </w:tc>
      </w:tr>
    </w:tbl>
    <w:p w:rsidR="00B55D84" w:rsidRPr="005D5389" w:rsidRDefault="00FA46A7" w:rsidP="00B55D84">
      <w:pPr>
        <w:spacing w:line="360" w:lineRule="auto"/>
        <w:ind w:left="708"/>
        <w:rPr>
          <w:rFonts w:ascii="Times New Roman" w:hAnsi="Times New Roman"/>
          <w:sz w:val="20"/>
        </w:rPr>
        <w:sectPr w:rsidR="00B55D84" w:rsidRPr="005D5389" w:rsidSect="006952FD">
          <w:pgSz w:w="16838" w:h="11906" w:orient="landscape"/>
          <w:pgMar w:top="1276" w:right="1021" w:bottom="851" w:left="1021" w:header="709" w:footer="709" w:gutter="0"/>
          <w:cols w:space="708"/>
          <w:titlePg/>
          <w:docGrid w:linePitch="381"/>
        </w:sectPr>
      </w:pPr>
      <w:r w:rsidRPr="005D5389">
        <w:rPr>
          <w:rFonts w:ascii="Times New Roman" w:hAnsi="Times New Roman"/>
          <w:sz w:val="20"/>
        </w:rPr>
        <w:tab/>
      </w:r>
    </w:p>
    <w:p w:rsidR="00FA46A7" w:rsidRPr="005D5389" w:rsidRDefault="00FA46A7" w:rsidP="003B3C2C">
      <w:pPr>
        <w:spacing w:line="360" w:lineRule="auto"/>
        <w:ind w:firstLine="709"/>
        <w:rPr>
          <w:rFonts w:ascii="Times New Roman" w:hAnsi="Times New Roman"/>
          <w:sz w:val="20"/>
        </w:rPr>
      </w:pPr>
      <w:r w:rsidRPr="005D5389">
        <w:rPr>
          <w:rFonts w:ascii="Times New Roman" w:hAnsi="Times New Roman"/>
          <w:sz w:val="20"/>
        </w:rPr>
        <w:lastRenderedPageBreak/>
        <w:t>На 2013 – 2015 годы финансово-экономическое обоснование мероприятий по повышению эффективн</w:t>
      </w:r>
      <w:r w:rsidRPr="005D5389">
        <w:rPr>
          <w:rFonts w:ascii="Times New Roman" w:hAnsi="Times New Roman"/>
          <w:sz w:val="20"/>
        </w:rPr>
        <w:t>о</w:t>
      </w:r>
      <w:r w:rsidRPr="005D5389">
        <w:rPr>
          <w:rFonts w:ascii="Times New Roman" w:hAnsi="Times New Roman"/>
          <w:sz w:val="20"/>
        </w:rPr>
        <w:t>сти и качества услуг в сфере общего образования, соотнесенные с этапами перехода к эффективному контракту, сформировано в соответствии с Законом Кировской области от 05.12.2012 № 226-ЗО «Об областном бюджете на 2013 год и на плановый период 2014 и 2015 годов». В бюджете Кировской области в 2013-2015 годах предусмо</w:t>
      </w:r>
      <w:r w:rsidRPr="005D5389">
        <w:rPr>
          <w:rFonts w:ascii="Times New Roman" w:hAnsi="Times New Roman"/>
          <w:sz w:val="20"/>
        </w:rPr>
        <w:t>т</w:t>
      </w:r>
      <w:r w:rsidRPr="005D5389">
        <w:rPr>
          <w:rFonts w:ascii="Times New Roman" w:hAnsi="Times New Roman"/>
          <w:sz w:val="20"/>
        </w:rPr>
        <w:t xml:space="preserve">рены средства в размере </w:t>
      </w:r>
      <w:r w:rsidR="00B8049A" w:rsidRPr="005D5389">
        <w:rPr>
          <w:rFonts w:ascii="Times New Roman" w:hAnsi="Times New Roman"/>
          <w:sz w:val="20"/>
        </w:rPr>
        <w:t>11714,4</w:t>
      </w:r>
      <w:r w:rsidRPr="005D5389">
        <w:rPr>
          <w:rFonts w:ascii="Times New Roman" w:hAnsi="Times New Roman"/>
          <w:sz w:val="20"/>
        </w:rPr>
        <w:t xml:space="preserve"> млн. рублей. </w:t>
      </w:r>
    </w:p>
    <w:p w:rsidR="00FA46A7" w:rsidRPr="005D5389" w:rsidRDefault="00FA46A7" w:rsidP="003B3C2C">
      <w:pPr>
        <w:spacing w:line="360" w:lineRule="auto"/>
        <w:ind w:firstLine="709"/>
        <w:rPr>
          <w:rFonts w:ascii="Times New Roman" w:hAnsi="Times New Roman"/>
          <w:sz w:val="20"/>
        </w:rPr>
      </w:pPr>
      <w:r w:rsidRPr="005D5389">
        <w:rPr>
          <w:rFonts w:ascii="Times New Roman" w:hAnsi="Times New Roman"/>
          <w:sz w:val="20"/>
        </w:rPr>
        <w:t>Финансирование региональной системы оценки качества образования осуществляется в рамках госуда</w:t>
      </w:r>
      <w:r w:rsidRPr="005D5389">
        <w:rPr>
          <w:rFonts w:ascii="Times New Roman" w:hAnsi="Times New Roman"/>
          <w:sz w:val="20"/>
        </w:rPr>
        <w:t>р</w:t>
      </w:r>
      <w:r w:rsidRPr="005D5389">
        <w:rPr>
          <w:rFonts w:ascii="Times New Roman" w:hAnsi="Times New Roman"/>
          <w:sz w:val="20"/>
        </w:rPr>
        <w:t>ственного задания для КОГБУ «Центр оценки качества образования» ежегодно в объеме 17,8 млн. рублей.  Кр</w:t>
      </w:r>
      <w:r w:rsidRPr="005D5389">
        <w:rPr>
          <w:rFonts w:ascii="Times New Roman" w:hAnsi="Times New Roman"/>
          <w:sz w:val="20"/>
        </w:rPr>
        <w:t>о</w:t>
      </w:r>
      <w:r w:rsidRPr="005D5389">
        <w:rPr>
          <w:rFonts w:ascii="Times New Roman" w:hAnsi="Times New Roman"/>
          <w:sz w:val="20"/>
        </w:rPr>
        <w:t>ме того, финансирование мероприятий «Формирование базы данных школ, работающих в сложных социальных условиях, проведение мониторинга и сравнительного анализа результатов ЕГЭ данных школ с остальными общ</w:t>
      </w:r>
      <w:r w:rsidRPr="005D5389">
        <w:rPr>
          <w:rFonts w:ascii="Times New Roman" w:hAnsi="Times New Roman"/>
          <w:sz w:val="20"/>
        </w:rPr>
        <w:t>е</w:t>
      </w:r>
      <w:r w:rsidRPr="005D5389">
        <w:rPr>
          <w:rFonts w:ascii="Times New Roman" w:hAnsi="Times New Roman"/>
          <w:sz w:val="20"/>
        </w:rPr>
        <w:t>образовательными организациями Кировской области», «Организация участия школьников в международных сопоставительных исследованиях по оценке качества математического и естественно-научного образования (TIMSS), по исследованию качества чтения и понимания текста (PIRLS), по оценке образовательных достижений учащихся (PISA)» учтено в мероприятии «Функционирование региональной системы оценки качества образов</w:t>
      </w:r>
      <w:r w:rsidRPr="005D5389">
        <w:rPr>
          <w:rFonts w:ascii="Times New Roman" w:hAnsi="Times New Roman"/>
          <w:sz w:val="20"/>
        </w:rPr>
        <w:t>а</w:t>
      </w:r>
      <w:r w:rsidRPr="005D5389">
        <w:rPr>
          <w:rFonts w:ascii="Times New Roman" w:hAnsi="Times New Roman"/>
          <w:sz w:val="20"/>
        </w:rPr>
        <w:t>ния».</w:t>
      </w:r>
    </w:p>
    <w:p w:rsidR="00FA46A7" w:rsidRPr="005D5389" w:rsidRDefault="00FA46A7" w:rsidP="003B3C2C">
      <w:pPr>
        <w:spacing w:line="360" w:lineRule="auto"/>
        <w:ind w:firstLine="709"/>
        <w:rPr>
          <w:rFonts w:ascii="Times New Roman" w:hAnsi="Times New Roman"/>
          <w:sz w:val="20"/>
        </w:rPr>
      </w:pPr>
      <w:r w:rsidRPr="005D5389">
        <w:rPr>
          <w:rFonts w:ascii="Times New Roman" w:hAnsi="Times New Roman"/>
          <w:sz w:val="20"/>
        </w:rPr>
        <w:t>В рамках мероприятия «Разработка и реализация региональной программы поддержки школ, работа</w:t>
      </w:r>
      <w:r w:rsidRPr="005D5389">
        <w:rPr>
          <w:rFonts w:ascii="Times New Roman" w:hAnsi="Times New Roman"/>
          <w:sz w:val="20"/>
        </w:rPr>
        <w:t>ю</w:t>
      </w:r>
      <w:r w:rsidRPr="005D5389">
        <w:rPr>
          <w:rFonts w:ascii="Times New Roman" w:hAnsi="Times New Roman"/>
          <w:sz w:val="20"/>
        </w:rPr>
        <w:t>щих в сложных социальных условиях, включающей формирование нормативных правовых актов по финансир</w:t>
      </w:r>
      <w:r w:rsidRPr="005D5389">
        <w:rPr>
          <w:rFonts w:ascii="Times New Roman" w:hAnsi="Times New Roman"/>
          <w:sz w:val="20"/>
        </w:rPr>
        <w:t>о</w:t>
      </w:r>
      <w:r w:rsidRPr="005D5389">
        <w:rPr>
          <w:rFonts w:ascii="Times New Roman" w:hAnsi="Times New Roman"/>
          <w:sz w:val="20"/>
        </w:rPr>
        <w:t>ванию общеобразовательных организаций с учетом категорий учащихся и качества образования; поддержку а</w:t>
      </w:r>
      <w:r w:rsidRPr="005D5389">
        <w:rPr>
          <w:rFonts w:ascii="Times New Roman" w:hAnsi="Times New Roman"/>
          <w:sz w:val="20"/>
        </w:rPr>
        <w:t>д</w:t>
      </w:r>
      <w:r w:rsidRPr="005D5389">
        <w:rPr>
          <w:rFonts w:ascii="Times New Roman" w:hAnsi="Times New Roman"/>
          <w:sz w:val="20"/>
        </w:rPr>
        <w:t>ресных программ повышения качества деятельности общеобразовательных организаций, демонстрирующих ни</w:t>
      </w:r>
      <w:r w:rsidRPr="005D5389">
        <w:rPr>
          <w:rFonts w:ascii="Times New Roman" w:hAnsi="Times New Roman"/>
          <w:sz w:val="20"/>
        </w:rPr>
        <w:t>з</w:t>
      </w:r>
      <w:r w:rsidRPr="005D5389">
        <w:rPr>
          <w:rFonts w:ascii="Times New Roman" w:hAnsi="Times New Roman"/>
          <w:sz w:val="20"/>
        </w:rPr>
        <w:t>кие образовательные результаты; организацию курсов повышения квалификации педагогических и руководящих работников; вопросы создания межшкольных партнерств и сетей, выявления и распространения лучших практик повышения качества образования в школах, работающих в сложных социальных условиях» в соответствии с З</w:t>
      </w:r>
      <w:r w:rsidRPr="005D5389">
        <w:rPr>
          <w:rFonts w:ascii="Times New Roman" w:hAnsi="Times New Roman"/>
          <w:sz w:val="20"/>
        </w:rPr>
        <w:t>а</w:t>
      </w:r>
      <w:r w:rsidRPr="005D5389">
        <w:rPr>
          <w:rFonts w:ascii="Times New Roman" w:hAnsi="Times New Roman"/>
          <w:sz w:val="20"/>
        </w:rPr>
        <w:t>коном Кировской области от 03.11.2005 № 371-ЗО «Об установлении нормативов финансового обеспечения о</w:t>
      </w:r>
      <w:r w:rsidRPr="005D5389">
        <w:rPr>
          <w:rFonts w:ascii="Times New Roman" w:hAnsi="Times New Roman"/>
          <w:sz w:val="20"/>
        </w:rPr>
        <w:t>б</w:t>
      </w:r>
      <w:r w:rsidRPr="005D5389">
        <w:rPr>
          <w:rFonts w:ascii="Times New Roman" w:hAnsi="Times New Roman"/>
          <w:sz w:val="20"/>
        </w:rPr>
        <w:t>разовательной деятельности общеобразовательных организаций в Кировской области» утверждены коррект</w:t>
      </w:r>
      <w:r w:rsidRPr="005D5389">
        <w:rPr>
          <w:rFonts w:ascii="Times New Roman" w:hAnsi="Times New Roman"/>
          <w:sz w:val="20"/>
        </w:rPr>
        <w:t>и</w:t>
      </w:r>
      <w:r w:rsidRPr="005D5389">
        <w:rPr>
          <w:rFonts w:ascii="Times New Roman" w:hAnsi="Times New Roman"/>
          <w:sz w:val="20"/>
        </w:rPr>
        <w:t>рующие коэффициенты к нормативам финансового обеспечения для общеобразовательных организаций, нах</w:t>
      </w:r>
      <w:r w:rsidRPr="005D5389">
        <w:rPr>
          <w:rFonts w:ascii="Times New Roman" w:hAnsi="Times New Roman"/>
          <w:sz w:val="20"/>
        </w:rPr>
        <w:t>о</w:t>
      </w:r>
      <w:r w:rsidRPr="005D5389">
        <w:rPr>
          <w:rFonts w:ascii="Times New Roman" w:hAnsi="Times New Roman"/>
          <w:sz w:val="20"/>
        </w:rPr>
        <w:t>дящихся в сельских населенных пунктах.</w:t>
      </w:r>
    </w:p>
    <w:p w:rsidR="00FA46A7" w:rsidRPr="005D5389" w:rsidRDefault="00FA46A7" w:rsidP="003B3C2C">
      <w:pPr>
        <w:spacing w:line="360" w:lineRule="auto"/>
        <w:ind w:firstLine="709"/>
        <w:rPr>
          <w:rFonts w:ascii="Times New Roman" w:hAnsi="Times New Roman"/>
          <w:sz w:val="20"/>
        </w:rPr>
      </w:pPr>
      <w:r w:rsidRPr="005D5389">
        <w:rPr>
          <w:rFonts w:ascii="Times New Roman" w:hAnsi="Times New Roman"/>
          <w:sz w:val="20"/>
        </w:rPr>
        <w:t xml:space="preserve">Дополнительные средства на 2013-2015 годы  в сумме  </w:t>
      </w:r>
      <w:r w:rsidR="00015BE4" w:rsidRPr="005D5389">
        <w:rPr>
          <w:rFonts w:ascii="Times New Roman" w:hAnsi="Times New Roman"/>
          <w:sz w:val="20"/>
        </w:rPr>
        <w:t>2</w:t>
      </w:r>
      <w:r w:rsidR="00E45873" w:rsidRPr="005D5389">
        <w:rPr>
          <w:rFonts w:ascii="Times New Roman" w:hAnsi="Times New Roman"/>
          <w:sz w:val="20"/>
        </w:rPr>
        <w:t>242</w:t>
      </w:r>
      <w:r w:rsidRPr="005D5389">
        <w:rPr>
          <w:rFonts w:ascii="Times New Roman" w:hAnsi="Times New Roman"/>
          <w:sz w:val="20"/>
        </w:rPr>
        <w:t>,0 млн. рублей  необходимы для  повышения оплаты труда педагогических работников об</w:t>
      </w:r>
      <w:r w:rsidR="00B3402C" w:rsidRPr="005D5389">
        <w:rPr>
          <w:rFonts w:ascii="Times New Roman" w:hAnsi="Times New Roman"/>
          <w:sz w:val="20"/>
        </w:rPr>
        <w:t>щеоб</w:t>
      </w:r>
      <w:r w:rsidRPr="005D5389">
        <w:rPr>
          <w:rFonts w:ascii="Times New Roman" w:hAnsi="Times New Roman"/>
          <w:sz w:val="20"/>
        </w:rPr>
        <w:t>разовательных организаций в соответствии с Указом Президе</w:t>
      </w:r>
      <w:r w:rsidRPr="005D5389">
        <w:rPr>
          <w:rFonts w:ascii="Times New Roman" w:hAnsi="Times New Roman"/>
          <w:sz w:val="20"/>
        </w:rPr>
        <w:t>н</w:t>
      </w:r>
      <w:r w:rsidRPr="005D5389">
        <w:rPr>
          <w:rFonts w:ascii="Times New Roman" w:hAnsi="Times New Roman"/>
          <w:sz w:val="20"/>
        </w:rPr>
        <w:t xml:space="preserve">та Российской Федерации от </w:t>
      </w:r>
      <w:r w:rsidR="004A5FF2" w:rsidRPr="005D5389">
        <w:rPr>
          <w:rFonts w:ascii="Times New Roman" w:hAnsi="Times New Roman"/>
          <w:sz w:val="20"/>
        </w:rPr>
        <w:t>0</w:t>
      </w:r>
      <w:r w:rsidRPr="005D5389">
        <w:rPr>
          <w:rFonts w:ascii="Times New Roman" w:hAnsi="Times New Roman"/>
          <w:sz w:val="20"/>
        </w:rPr>
        <w:t>7</w:t>
      </w:r>
      <w:r w:rsidR="004A5FF2" w:rsidRPr="005D5389">
        <w:rPr>
          <w:rFonts w:ascii="Times New Roman" w:hAnsi="Times New Roman"/>
          <w:sz w:val="20"/>
        </w:rPr>
        <w:t>.05.</w:t>
      </w:r>
      <w:r w:rsidRPr="005D5389">
        <w:rPr>
          <w:rFonts w:ascii="Times New Roman" w:hAnsi="Times New Roman"/>
          <w:sz w:val="20"/>
        </w:rPr>
        <w:t>2012 № 597 «О мероприятиях по реализации государственной социальной п</w:t>
      </w:r>
      <w:r w:rsidRPr="005D5389">
        <w:rPr>
          <w:rFonts w:ascii="Times New Roman" w:hAnsi="Times New Roman"/>
          <w:sz w:val="20"/>
        </w:rPr>
        <w:t>о</w:t>
      </w:r>
      <w:r w:rsidRPr="005D5389">
        <w:rPr>
          <w:rFonts w:ascii="Times New Roman" w:hAnsi="Times New Roman"/>
          <w:sz w:val="20"/>
        </w:rPr>
        <w:t xml:space="preserve">литики». </w:t>
      </w:r>
    </w:p>
    <w:p w:rsidR="00FA46A7" w:rsidRPr="005D5389" w:rsidRDefault="00FA46A7" w:rsidP="003B3C2C">
      <w:pPr>
        <w:spacing w:line="360" w:lineRule="auto"/>
        <w:ind w:firstLine="709"/>
        <w:rPr>
          <w:rFonts w:ascii="Times New Roman" w:hAnsi="Times New Roman"/>
          <w:sz w:val="20"/>
        </w:rPr>
      </w:pPr>
      <w:r w:rsidRPr="005D5389">
        <w:rPr>
          <w:rFonts w:ascii="Times New Roman" w:hAnsi="Times New Roman"/>
          <w:sz w:val="20"/>
        </w:rPr>
        <w:t>Кроме того, в 2014-2015 годах требуются дополнительные средства в объеме 451,86 млн. рублей на ре</w:t>
      </w:r>
      <w:r w:rsidRPr="005D5389">
        <w:rPr>
          <w:rFonts w:ascii="Times New Roman" w:hAnsi="Times New Roman"/>
          <w:sz w:val="20"/>
        </w:rPr>
        <w:t>а</w:t>
      </w:r>
      <w:r w:rsidRPr="005D5389">
        <w:rPr>
          <w:rFonts w:ascii="Times New Roman" w:hAnsi="Times New Roman"/>
          <w:sz w:val="20"/>
        </w:rPr>
        <w:t>лизацию следующих мероприятий:</w:t>
      </w:r>
    </w:p>
    <w:p w:rsidR="00FA46A7" w:rsidRPr="005D5389" w:rsidRDefault="00FA46A7" w:rsidP="003B3C2C">
      <w:pPr>
        <w:spacing w:line="360" w:lineRule="auto"/>
        <w:ind w:firstLine="709"/>
        <w:rPr>
          <w:rFonts w:ascii="Times New Roman" w:hAnsi="Times New Roman"/>
          <w:sz w:val="20"/>
        </w:rPr>
      </w:pPr>
      <w:r w:rsidRPr="005D5389">
        <w:rPr>
          <w:rFonts w:ascii="Times New Roman" w:hAnsi="Times New Roman"/>
          <w:sz w:val="20"/>
        </w:rPr>
        <w:t>капитальный ремонт зданий и объектов общеобразовательных организаций 274,0 млн. рублей;</w:t>
      </w:r>
    </w:p>
    <w:p w:rsidR="00FA46A7" w:rsidRPr="005D5389" w:rsidRDefault="00FA46A7" w:rsidP="003B3C2C">
      <w:pPr>
        <w:spacing w:line="360" w:lineRule="auto"/>
        <w:ind w:firstLine="709"/>
        <w:rPr>
          <w:rFonts w:ascii="Times New Roman" w:hAnsi="Times New Roman"/>
          <w:sz w:val="20"/>
        </w:rPr>
      </w:pPr>
      <w:r w:rsidRPr="005D5389">
        <w:rPr>
          <w:rFonts w:ascii="Times New Roman" w:hAnsi="Times New Roman"/>
          <w:sz w:val="20"/>
        </w:rPr>
        <w:t>развитие материально-технической базы общеобразовательных организаций (оснащение учебно-лабораторным, компьютерным, спортивным, медицинским оборудованием и оборудованием для школьных ст</w:t>
      </w:r>
      <w:r w:rsidRPr="005D5389">
        <w:rPr>
          <w:rFonts w:ascii="Times New Roman" w:hAnsi="Times New Roman"/>
          <w:sz w:val="20"/>
        </w:rPr>
        <w:t>о</w:t>
      </w:r>
      <w:r w:rsidRPr="005D5389">
        <w:rPr>
          <w:rFonts w:ascii="Times New Roman" w:hAnsi="Times New Roman"/>
          <w:sz w:val="20"/>
        </w:rPr>
        <w:t>ловых и др.) 95,0 млн. рублей;</w:t>
      </w:r>
    </w:p>
    <w:p w:rsidR="00FA46A7" w:rsidRPr="005D5389" w:rsidRDefault="00FA46A7" w:rsidP="003B3C2C">
      <w:pPr>
        <w:spacing w:line="360" w:lineRule="auto"/>
        <w:ind w:firstLine="709"/>
        <w:rPr>
          <w:rFonts w:ascii="Times New Roman" w:hAnsi="Times New Roman"/>
          <w:sz w:val="20"/>
        </w:rPr>
      </w:pPr>
      <w:r w:rsidRPr="005D5389">
        <w:rPr>
          <w:rFonts w:ascii="Times New Roman" w:hAnsi="Times New Roman"/>
          <w:sz w:val="20"/>
        </w:rPr>
        <w:t>разработку модели региональной системы оценки качества образования и регламента ее функциониров</w:t>
      </w:r>
      <w:r w:rsidRPr="005D5389">
        <w:rPr>
          <w:rFonts w:ascii="Times New Roman" w:hAnsi="Times New Roman"/>
          <w:sz w:val="20"/>
        </w:rPr>
        <w:t>а</w:t>
      </w:r>
      <w:r w:rsidRPr="005D5389">
        <w:rPr>
          <w:rFonts w:ascii="Times New Roman" w:hAnsi="Times New Roman"/>
          <w:sz w:val="20"/>
        </w:rPr>
        <w:t>ния 1,86 млн. рублей;</w:t>
      </w:r>
    </w:p>
    <w:p w:rsidR="00FA46A7" w:rsidRPr="005D5389" w:rsidRDefault="00FA46A7" w:rsidP="003B3C2C">
      <w:pPr>
        <w:spacing w:line="360" w:lineRule="auto"/>
        <w:ind w:firstLine="709"/>
        <w:rPr>
          <w:rFonts w:ascii="Times New Roman" w:hAnsi="Times New Roman"/>
          <w:sz w:val="20"/>
        </w:rPr>
      </w:pPr>
      <w:r w:rsidRPr="005D5389">
        <w:rPr>
          <w:rFonts w:ascii="Times New Roman" w:hAnsi="Times New Roman"/>
          <w:sz w:val="20"/>
        </w:rPr>
        <w:t>приобретение транспортных средств для перевозки обучающихся 15,0 млн. рублей;</w:t>
      </w:r>
    </w:p>
    <w:p w:rsidR="00FA46A7" w:rsidRPr="005D5389" w:rsidRDefault="00FA46A7" w:rsidP="003B3C2C">
      <w:pPr>
        <w:spacing w:line="360" w:lineRule="auto"/>
        <w:ind w:firstLine="709"/>
        <w:rPr>
          <w:rFonts w:ascii="Times New Roman" w:hAnsi="Times New Roman"/>
          <w:sz w:val="20"/>
        </w:rPr>
      </w:pPr>
      <w:r w:rsidRPr="005D5389">
        <w:rPr>
          <w:rFonts w:ascii="Times New Roman" w:hAnsi="Times New Roman"/>
          <w:sz w:val="20"/>
        </w:rPr>
        <w:t>приобретение компьютерного оборудования, программного обеспечения и электронных образовател</w:t>
      </w:r>
      <w:r w:rsidRPr="005D5389">
        <w:rPr>
          <w:rFonts w:ascii="Times New Roman" w:hAnsi="Times New Roman"/>
          <w:sz w:val="20"/>
        </w:rPr>
        <w:t>ь</w:t>
      </w:r>
      <w:r w:rsidRPr="005D5389">
        <w:rPr>
          <w:rFonts w:ascii="Times New Roman" w:hAnsi="Times New Roman"/>
          <w:sz w:val="20"/>
        </w:rPr>
        <w:t>ных ресурсов 66,0 млн. рублей.</w:t>
      </w:r>
    </w:p>
    <w:p w:rsidR="00FA46A7" w:rsidRPr="005D5389" w:rsidRDefault="00FA46A7" w:rsidP="003B3C2C">
      <w:pPr>
        <w:spacing w:line="360" w:lineRule="auto"/>
        <w:ind w:firstLine="709"/>
        <w:rPr>
          <w:rFonts w:ascii="Times New Roman" w:hAnsi="Times New Roman"/>
          <w:sz w:val="20"/>
        </w:rPr>
      </w:pPr>
      <w:r w:rsidRPr="005D5389">
        <w:rPr>
          <w:rFonts w:ascii="Times New Roman" w:hAnsi="Times New Roman"/>
          <w:sz w:val="20"/>
        </w:rPr>
        <w:t>Основной объем средств мероприятий определен на основании анализа соответствия условий обучения в образовательных организаци</w:t>
      </w:r>
      <w:r w:rsidR="00701520" w:rsidRPr="005D5389">
        <w:rPr>
          <w:rFonts w:ascii="Times New Roman" w:hAnsi="Times New Roman"/>
          <w:sz w:val="20"/>
        </w:rPr>
        <w:t>я</w:t>
      </w:r>
      <w:r w:rsidRPr="005D5389">
        <w:rPr>
          <w:rFonts w:ascii="Times New Roman" w:hAnsi="Times New Roman"/>
          <w:sz w:val="20"/>
        </w:rPr>
        <w:t>х современным требованиям с учетом прогнозов демографической ситуации и пл</w:t>
      </w:r>
      <w:r w:rsidRPr="005D5389">
        <w:rPr>
          <w:rFonts w:ascii="Times New Roman" w:hAnsi="Times New Roman"/>
          <w:sz w:val="20"/>
        </w:rPr>
        <w:t>а</w:t>
      </w:r>
      <w:r w:rsidRPr="005D5389">
        <w:rPr>
          <w:rFonts w:ascii="Times New Roman" w:hAnsi="Times New Roman"/>
          <w:sz w:val="20"/>
        </w:rPr>
        <w:lastRenderedPageBreak/>
        <w:t>нов формирования и оптимизации сети образовательных организаций области с индексацией соответствующих ассигнований по инфляции.</w:t>
      </w:r>
    </w:p>
    <w:p w:rsidR="00FA46A7" w:rsidRPr="005D5389" w:rsidRDefault="00FA46A7" w:rsidP="003B3C2C">
      <w:pPr>
        <w:spacing w:line="360" w:lineRule="auto"/>
        <w:ind w:firstLine="709"/>
        <w:rPr>
          <w:rFonts w:ascii="Times New Roman" w:hAnsi="Times New Roman"/>
          <w:sz w:val="20"/>
        </w:rPr>
      </w:pPr>
      <w:r w:rsidRPr="005D5389">
        <w:rPr>
          <w:rFonts w:ascii="Times New Roman" w:hAnsi="Times New Roman"/>
          <w:sz w:val="20"/>
        </w:rPr>
        <w:t>На реализацию мероприятий в 2014 – 2018 годах закрепляется объем средств, направленный на них на уровне 2013 года с последующей индексацией по инфляции.</w:t>
      </w:r>
    </w:p>
    <w:p w:rsidR="00FA46A7" w:rsidRPr="005D5389" w:rsidRDefault="00FA46A7" w:rsidP="003B3C2C">
      <w:pPr>
        <w:spacing w:line="360" w:lineRule="auto"/>
        <w:ind w:firstLine="709"/>
        <w:rPr>
          <w:rFonts w:ascii="Times New Roman" w:hAnsi="Times New Roman"/>
          <w:sz w:val="20"/>
        </w:rPr>
      </w:pPr>
      <w:r w:rsidRPr="005D5389">
        <w:rPr>
          <w:rFonts w:ascii="Times New Roman" w:hAnsi="Times New Roman"/>
          <w:sz w:val="20"/>
        </w:rPr>
        <w:t xml:space="preserve">На 2016 – 2018 годы объем средств на реализацию мероприятий составляет </w:t>
      </w:r>
      <w:r w:rsidR="00D74049" w:rsidRPr="005D5389">
        <w:rPr>
          <w:rFonts w:ascii="Times New Roman" w:hAnsi="Times New Roman"/>
          <w:sz w:val="20"/>
        </w:rPr>
        <w:t>1</w:t>
      </w:r>
      <w:r w:rsidR="00015BE4" w:rsidRPr="005D5389">
        <w:rPr>
          <w:rFonts w:ascii="Times New Roman" w:hAnsi="Times New Roman"/>
          <w:sz w:val="20"/>
        </w:rPr>
        <w:t>8274,5</w:t>
      </w:r>
      <w:r w:rsidRPr="005D5389">
        <w:rPr>
          <w:rFonts w:ascii="Times New Roman" w:hAnsi="Times New Roman"/>
          <w:sz w:val="20"/>
        </w:rPr>
        <w:t xml:space="preserve"> млн. рублей. В том числе, для  повышения оплаты труда педагогических работников общеобразовательных организаций требуются дополнительные средства в размере </w:t>
      </w:r>
      <w:r w:rsidR="00015BE4" w:rsidRPr="005D5389">
        <w:rPr>
          <w:rFonts w:ascii="Times New Roman" w:hAnsi="Times New Roman"/>
          <w:sz w:val="20"/>
        </w:rPr>
        <w:t>5023</w:t>
      </w:r>
      <w:r w:rsidRPr="005D5389">
        <w:rPr>
          <w:rFonts w:ascii="Times New Roman" w:hAnsi="Times New Roman"/>
          <w:sz w:val="20"/>
        </w:rPr>
        <w:t>,0 млн. рублей.</w:t>
      </w:r>
    </w:p>
    <w:p w:rsidR="00FA46A7" w:rsidRPr="005D5389" w:rsidRDefault="00FA46A7" w:rsidP="003B3C2C">
      <w:pPr>
        <w:spacing w:line="360" w:lineRule="auto"/>
        <w:ind w:firstLine="709"/>
        <w:rPr>
          <w:rFonts w:ascii="Times New Roman" w:hAnsi="Times New Roman"/>
          <w:sz w:val="20"/>
        </w:rPr>
      </w:pPr>
      <w:r w:rsidRPr="005D5389">
        <w:rPr>
          <w:rFonts w:ascii="Times New Roman" w:hAnsi="Times New Roman"/>
          <w:sz w:val="20"/>
        </w:rPr>
        <w:tab/>
      </w:r>
    </w:p>
    <w:p w:rsidR="003B3C2C" w:rsidRPr="005D5389" w:rsidRDefault="00FA46A7" w:rsidP="003B3C2C">
      <w:pPr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sz w:val="20"/>
        </w:rPr>
      </w:pPr>
      <w:r w:rsidRPr="005D5389">
        <w:rPr>
          <w:rFonts w:ascii="Times New Roman" w:hAnsi="Times New Roman"/>
          <w:sz w:val="20"/>
        </w:rPr>
        <w:t xml:space="preserve">Изменения в дополнительном образовании детей, направленные </w:t>
      </w:r>
    </w:p>
    <w:p w:rsidR="003B3C2C" w:rsidRPr="005D5389" w:rsidRDefault="00FA46A7" w:rsidP="003B3C2C">
      <w:pPr>
        <w:spacing w:line="240" w:lineRule="auto"/>
        <w:ind w:left="360"/>
        <w:jc w:val="center"/>
        <w:rPr>
          <w:rFonts w:ascii="Times New Roman" w:hAnsi="Times New Roman"/>
          <w:sz w:val="20"/>
        </w:rPr>
      </w:pPr>
      <w:r w:rsidRPr="005D5389">
        <w:rPr>
          <w:rFonts w:ascii="Times New Roman" w:hAnsi="Times New Roman"/>
          <w:sz w:val="20"/>
        </w:rPr>
        <w:t xml:space="preserve">на повышение эффективности и качества услуг в сфере образования, </w:t>
      </w:r>
    </w:p>
    <w:p w:rsidR="00FA46A7" w:rsidRPr="005D5389" w:rsidRDefault="00FA46A7" w:rsidP="003B3C2C">
      <w:pPr>
        <w:spacing w:line="240" w:lineRule="auto"/>
        <w:ind w:left="360"/>
        <w:jc w:val="center"/>
        <w:rPr>
          <w:rFonts w:ascii="Times New Roman" w:hAnsi="Times New Roman"/>
          <w:sz w:val="20"/>
        </w:rPr>
      </w:pPr>
      <w:r w:rsidRPr="005D5389">
        <w:rPr>
          <w:rFonts w:ascii="Times New Roman" w:hAnsi="Times New Roman"/>
          <w:sz w:val="20"/>
        </w:rPr>
        <w:t>соотнесенные с этапами перехода к эффективному контракту</w:t>
      </w:r>
    </w:p>
    <w:p w:rsidR="003B3C2C" w:rsidRPr="005D5389" w:rsidRDefault="003B3C2C" w:rsidP="003B3C2C">
      <w:pPr>
        <w:spacing w:line="360" w:lineRule="auto"/>
        <w:ind w:firstLine="709"/>
        <w:rPr>
          <w:rFonts w:ascii="Times New Roman" w:hAnsi="Times New Roman"/>
          <w:sz w:val="20"/>
        </w:rPr>
      </w:pPr>
    </w:p>
    <w:p w:rsidR="00FA46A7" w:rsidRPr="005D5389" w:rsidRDefault="00FA46A7" w:rsidP="00694D1F">
      <w:pPr>
        <w:numPr>
          <w:ilvl w:val="0"/>
          <w:numId w:val="6"/>
        </w:numPr>
        <w:spacing w:line="360" w:lineRule="auto"/>
        <w:jc w:val="center"/>
        <w:rPr>
          <w:rFonts w:ascii="Times New Roman" w:hAnsi="Times New Roman"/>
          <w:sz w:val="20"/>
        </w:rPr>
      </w:pPr>
      <w:r w:rsidRPr="005D5389">
        <w:rPr>
          <w:rFonts w:ascii="Times New Roman" w:hAnsi="Times New Roman"/>
          <w:sz w:val="20"/>
        </w:rPr>
        <w:t>Основные направления</w:t>
      </w:r>
    </w:p>
    <w:p w:rsidR="00694D1F" w:rsidRPr="005D5389" w:rsidRDefault="00694D1F" w:rsidP="00694D1F">
      <w:pPr>
        <w:spacing w:line="360" w:lineRule="auto"/>
        <w:ind w:left="709"/>
        <w:jc w:val="center"/>
        <w:rPr>
          <w:rFonts w:ascii="Times New Roman" w:hAnsi="Times New Roman"/>
          <w:sz w:val="20"/>
        </w:rPr>
      </w:pPr>
    </w:p>
    <w:p w:rsidR="00FA46A7" w:rsidRPr="005D5389" w:rsidRDefault="00FA46A7" w:rsidP="003B3C2C">
      <w:pPr>
        <w:spacing w:line="360" w:lineRule="auto"/>
        <w:ind w:firstLine="709"/>
        <w:rPr>
          <w:rFonts w:ascii="Times New Roman" w:hAnsi="Times New Roman"/>
          <w:sz w:val="20"/>
        </w:rPr>
      </w:pPr>
      <w:r w:rsidRPr="005D5389">
        <w:rPr>
          <w:rFonts w:ascii="Times New Roman" w:hAnsi="Times New Roman"/>
          <w:sz w:val="20"/>
        </w:rPr>
        <w:t>Расширение потенциала системы дополнительного образования детей включает в себя:</w:t>
      </w:r>
    </w:p>
    <w:p w:rsidR="00FA46A7" w:rsidRPr="005D5389" w:rsidRDefault="00FA46A7" w:rsidP="003B3C2C">
      <w:pPr>
        <w:spacing w:line="360" w:lineRule="auto"/>
        <w:ind w:firstLine="709"/>
        <w:rPr>
          <w:rFonts w:ascii="Times New Roman" w:hAnsi="Times New Roman"/>
          <w:sz w:val="20"/>
        </w:rPr>
      </w:pPr>
      <w:r w:rsidRPr="005D5389">
        <w:rPr>
          <w:rFonts w:ascii="Times New Roman" w:hAnsi="Times New Roman"/>
          <w:sz w:val="20"/>
        </w:rPr>
        <w:t>разработку и реализацию программ (проектов) развития дополнительного образования детей;</w:t>
      </w:r>
    </w:p>
    <w:p w:rsidR="00FA46A7" w:rsidRPr="005D5389" w:rsidRDefault="00FA46A7" w:rsidP="003B3C2C">
      <w:pPr>
        <w:spacing w:line="360" w:lineRule="auto"/>
        <w:ind w:firstLine="709"/>
        <w:rPr>
          <w:rFonts w:ascii="Times New Roman" w:hAnsi="Times New Roman"/>
          <w:sz w:val="20"/>
        </w:rPr>
      </w:pPr>
      <w:r w:rsidRPr="005D5389">
        <w:rPr>
          <w:rFonts w:ascii="Times New Roman" w:hAnsi="Times New Roman"/>
          <w:sz w:val="20"/>
        </w:rPr>
        <w:t>совершенствование организационно-экономических механизмов обеспечения доступности услуг допо</w:t>
      </w:r>
      <w:r w:rsidRPr="005D5389">
        <w:rPr>
          <w:rFonts w:ascii="Times New Roman" w:hAnsi="Times New Roman"/>
          <w:sz w:val="20"/>
        </w:rPr>
        <w:t>л</w:t>
      </w:r>
      <w:r w:rsidRPr="005D5389">
        <w:rPr>
          <w:rFonts w:ascii="Times New Roman" w:hAnsi="Times New Roman"/>
          <w:sz w:val="20"/>
        </w:rPr>
        <w:t>нительного образования детей;</w:t>
      </w:r>
    </w:p>
    <w:p w:rsidR="00FA46A7" w:rsidRPr="005D5389" w:rsidRDefault="00FA46A7" w:rsidP="003B3C2C">
      <w:pPr>
        <w:spacing w:line="360" w:lineRule="auto"/>
        <w:ind w:firstLine="709"/>
        <w:rPr>
          <w:rFonts w:ascii="Times New Roman" w:hAnsi="Times New Roman"/>
          <w:sz w:val="20"/>
        </w:rPr>
      </w:pPr>
      <w:r w:rsidRPr="005D5389">
        <w:rPr>
          <w:rFonts w:ascii="Times New Roman" w:hAnsi="Times New Roman"/>
          <w:sz w:val="20"/>
        </w:rPr>
        <w:t>распространение региональных и муниципальных моделей организации дополнительного образования детей;</w:t>
      </w:r>
    </w:p>
    <w:p w:rsidR="00FA46A7" w:rsidRPr="005D5389" w:rsidRDefault="00FA46A7" w:rsidP="003B3C2C">
      <w:pPr>
        <w:spacing w:line="360" w:lineRule="auto"/>
        <w:ind w:firstLine="709"/>
        <w:rPr>
          <w:rFonts w:ascii="Times New Roman" w:hAnsi="Times New Roman"/>
          <w:sz w:val="20"/>
        </w:rPr>
      </w:pPr>
      <w:r w:rsidRPr="005D5389">
        <w:rPr>
          <w:rFonts w:ascii="Times New Roman" w:hAnsi="Times New Roman"/>
          <w:sz w:val="20"/>
        </w:rPr>
        <w:t>создание условий для использования ресурсов негосударственного сектора в предоставлении услуг д</w:t>
      </w:r>
      <w:r w:rsidRPr="005D5389">
        <w:rPr>
          <w:rFonts w:ascii="Times New Roman" w:hAnsi="Times New Roman"/>
          <w:sz w:val="20"/>
        </w:rPr>
        <w:t>о</w:t>
      </w:r>
      <w:r w:rsidRPr="005D5389">
        <w:rPr>
          <w:rFonts w:ascii="Times New Roman" w:hAnsi="Times New Roman"/>
          <w:sz w:val="20"/>
        </w:rPr>
        <w:t>полнительного образования детей;</w:t>
      </w:r>
    </w:p>
    <w:p w:rsidR="00FA46A7" w:rsidRPr="005D5389" w:rsidRDefault="00FA46A7" w:rsidP="003B3C2C">
      <w:pPr>
        <w:spacing w:line="360" w:lineRule="auto"/>
        <w:ind w:firstLine="709"/>
        <w:rPr>
          <w:rFonts w:ascii="Times New Roman" w:hAnsi="Times New Roman"/>
          <w:sz w:val="20"/>
        </w:rPr>
      </w:pPr>
      <w:r w:rsidRPr="005D5389">
        <w:rPr>
          <w:rFonts w:ascii="Times New Roman" w:hAnsi="Times New Roman"/>
          <w:sz w:val="20"/>
        </w:rPr>
        <w:t>разработку и внедрение системы оценки качества дополнительного образования детей.</w:t>
      </w:r>
    </w:p>
    <w:p w:rsidR="00FA46A7" w:rsidRPr="005D5389" w:rsidRDefault="00FA46A7" w:rsidP="003B3C2C">
      <w:pPr>
        <w:spacing w:line="360" w:lineRule="auto"/>
        <w:ind w:firstLine="709"/>
        <w:rPr>
          <w:rFonts w:ascii="Times New Roman" w:hAnsi="Times New Roman"/>
          <w:sz w:val="20"/>
        </w:rPr>
      </w:pPr>
      <w:r w:rsidRPr="005D5389">
        <w:rPr>
          <w:rFonts w:ascii="Times New Roman" w:hAnsi="Times New Roman"/>
          <w:sz w:val="20"/>
        </w:rPr>
        <w:t>Создание условий для развития молодых талантов и детей с высокой мотивацией к обучению включает в себя:</w:t>
      </w:r>
    </w:p>
    <w:p w:rsidR="00FA46A7" w:rsidRPr="005D5389" w:rsidRDefault="00FA46A7" w:rsidP="003B3C2C">
      <w:pPr>
        <w:spacing w:line="360" w:lineRule="auto"/>
        <w:ind w:firstLine="709"/>
        <w:rPr>
          <w:rFonts w:ascii="Times New Roman" w:hAnsi="Times New Roman"/>
          <w:sz w:val="20"/>
        </w:rPr>
      </w:pPr>
      <w:r w:rsidRPr="005D5389">
        <w:rPr>
          <w:rFonts w:ascii="Times New Roman" w:hAnsi="Times New Roman"/>
          <w:sz w:val="20"/>
        </w:rPr>
        <w:t>реализацию Концепции общенациональной системы выявления и развития молодых талантов.</w:t>
      </w:r>
    </w:p>
    <w:p w:rsidR="00FA46A7" w:rsidRPr="005D5389" w:rsidRDefault="00FA46A7" w:rsidP="003B3C2C">
      <w:pPr>
        <w:spacing w:line="360" w:lineRule="auto"/>
        <w:ind w:firstLine="709"/>
        <w:rPr>
          <w:rFonts w:ascii="Times New Roman" w:hAnsi="Times New Roman"/>
          <w:sz w:val="20"/>
        </w:rPr>
      </w:pPr>
      <w:r w:rsidRPr="005D5389">
        <w:rPr>
          <w:rFonts w:ascii="Times New Roman" w:hAnsi="Times New Roman"/>
          <w:sz w:val="20"/>
        </w:rPr>
        <w:t>Введение эффективного контракта в дополнительном образовании включает в себя:</w:t>
      </w:r>
    </w:p>
    <w:p w:rsidR="00FA46A7" w:rsidRPr="005D5389" w:rsidRDefault="00FA46A7" w:rsidP="003B3C2C">
      <w:pPr>
        <w:spacing w:line="360" w:lineRule="auto"/>
        <w:ind w:firstLine="709"/>
        <w:rPr>
          <w:rFonts w:ascii="Times New Roman" w:hAnsi="Times New Roman"/>
          <w:sz w:val="20"/>
        </w:rPr>
      </w:pPr>
      <w:r w:rsidRPr="005D5389">
        <w:rPr>
          <w:rFonts w:ascii="Times New Roman" w:hAnsi="Times New Roman"/>
          <w:sz w:val="20"/>
        </w:rPr>
        <w:t>разработку и внедрение механизмов эффективного контракта с педагогическими работниками организ</w:t>
      </w:r>
      <w:r w:rsidRPr="005D5389">
        <w:rPr>
          <w:rFonts w:ascii="Times New Roman" w:hAnsi="Times New Roman"/>
          <w:sz w:val="20"/>
        </w:rPr>
        <w:t>а</w:t>
      </w:r>
      <w:r w:rsidRPr="005D5389">
        <w:rPr>
          <w:rFonts w:ascii="Times New Roman" w:hAnsi="Times New Roman"/>
          <w:sz w:val="20"/>
        </w:rPr>
        <w:t>ций дополнительного образования;</w:t>
      </w:r>
    </w:p>
    <w:p w:rsidR="00FA46A7" w:rsidRPr="005D5389" w:rsidRDefault="00FA46A7" w:rsidP="003B3C2C">
      <w:pPr>
        <w:spacing w:line="360" w:lineRule="auto"/>
        <w:ind w:firstLine="709"/>
        <w:rPr>
          <w:rFonts w:ascii="Times New Roman" w:hAnsi="Times New Roman"/>
          <w:sz w:val="20"/>
        </w:rPr>
      </w:pPr>
      <w:r w:rsidRPr="005D5389">
        <w:rPr>
          <w:rFonts w:ascii="Times New Roman" w:hAnsi="Times New Roman"/>
          <w:sz w:val="20"/>
        </w:rPr>
        <w:t>разработку и внедрение механизмов эффективного контракта с руководителями образовательных орг</w:t>
      </w:r>
      <w:r w:rsidRPr="005D5389">
        <w:rPr>
          <w:rFonts w:ascii="Times New Roman" w:hAnsi="Times New Roman"/>
          <w:sz w:val="20"/>
        </w:rPr>
        <w:t>а</w:t>
      </w:r>
      <w:r w:rsidRPr="005D5389">
        <w:rPr>
          <w:rFonts w:ascii="Times New Roman" w:hAnsi="Times New Roman"/>
          <w:sz w:val="20"/>
        </w:rPr>
        <w:t>низаций дополнительного образования в части установления взаимосвязи между показателями качества предо</w:t>
      </w:r>
      <w:r w:rsidRPr="005D5389">
        <w:rPr>
          <w:rFonts w:ascii="Times New Roman" w:hAnsi="Times New Roman"/>
          <w:sz w:val="20"/>
        </w:rPr>
        <w:t>с</w:t>
      </w:r>
      <w:r w:rsidRPr="005D5389">
        <w:rPr>
          <w:rFonts w:ascii="Times New Roman" w:hAnsi="Times New Roman"/>
          <w:sz w:val="20"/>
        </w:rPr>
        <w:t>тавляемых государственных (муниципальных) услуг  организацией и эффективностью деятельности руководит</w:t>
      </w:r>
      <w:r w:rsidRPr="005D5389">
        <w:rPr>
          <w:rFonts w:ascii="Times New Roman" w:hAnsi="Times New Roman"/>
          <w:sz w:val="20"/>
        </w:rPr>
        <w:t>е</w:t>
      </w:r>
      <w:r w:rsidRPr="005D5389">
        <w:rPr>
          <w:rFonts w:ascii="Times New Roman" w:hAnsi="Times New Roman"/>
          <w:sz w:val="20"/>
        </w:rPr>
        <w:t>ля образовательной организации дополнительного образования;</w:t>
      </w:r>
    </w:p>
    <w:p w:rsidR="00FA46A7" w:rsidRPr="005D5389" w:rsidRDefault="00FA46A7" w:rsidP="003B3C2C">
      <w:pPr>
        <w:spacing w:line="360" w:lineRule="auto"/>
        <w:ind w:firstLine="709"/>
        <w:rPr>
          <w:rFonts w:ascii="Times New Roman" w:hAnsi="Times New Roman"/>
          <w:sz w:val="20"/>
        </w:rPr>
      </w:pPr>
      <w:r w:rsidRPr="005D5389">
        <w:rPr>
          <w:rFonts w:ascii="Times New Roman" w:hAnsi="Times New Roman"/>
          <w:sz w:val="20"/>
        </w:rPr>
        <w:t>информационное и мониторинговое сопровождение введения эффективного контракта.</w:t>
      </w:r>
    </w:p>
    <w:p w:rsidR="00FA46A7" w:rsidRPr="005D5389" w:rsidRDefault="00FA46A7" w:rsidP="003B3C2C">
      <w:pPr>
        <w:spacing w:line="360" w:lineRule="auto"/>
        <w:ind w:firstLine="709"/>
        <w:jc w:val="center"/>
        <w:rPr>
          <w:rFonts w:ascii="Times New Roman" w:hAnsi="Times New Roman"/>
          <w:sz w:val="20"/>
        </w:rPr>
      </w:pPr>
    </w:p>
    <w:p w:rsidR="00FA46A7" w:rsidRPr="005D5389" w:rsidRDefault="00FA46A7" w:rsidP="003B3C2C">
      <w:pPr>
        <w:spacing w:line="360" w:lineRule="auto"/>
        <w:ind w:firstLine="709"/>
        <w:jc w:val="center"/>
        <w:rPr>
          <w:rFonts w:ascii="Times New Roman" w:hAnsi="Times New Roman"/>
          <w:sz w:val="20"/>
        </w:rPr>
      </w:pPr>
      <w:r w:rsidRPr="005D5389">
        <w:rPr>
          <w:rFonts w:ascii="Times New Roman" w:hAnsi="Times New Roman"/>
          <w:sz w:val="20"/>
        </w:rPr>
        <w:t>2. Ожидаемые результаты</w:t>
      </w:r>
    </w:p>
    <w:p w:rsidR="00FA46A7" w:rsidRPr="005D5389" w:rsidRDefault="00FA46A7" w:rsidP="00B55D84">
      <w:pPr>
        <w:spacing w:line="360" w:lineRule="auto"/>
        <w:ind w:firstLine="709"/>
        <w:rPr>
          <w:rFonts w:ascii="Times New Roman" w:hAnsi="Times New Roman"/>
          <w:sz w:val="20"/>
        </w:rPr>
      </w:pPr>
    </w:p>
    <w:p w:rsidR="00FA46A7" w:rsidRPr="005D5389" w:rsidRDefault="00FA46A7" w:rsidP="00B55D84">
      <w:pPr>
        <w:spacing w:line="360" w:lineRule="auto"/>
        <w:ind w:firstLine="709"/>
        <w:rPr>
          <w:rFonts w:ascii="Times New Roman" w:hAnsi="Times New Roman"/>
          <w:sz w:val="20"/>
        </w:rPr>
      </w:pPr>
      <w:r w:rsidRPr="005D5389">
        <w:rPr>
          <w:rFonts w:ascii="Times New Roman" w:hAnsi="Times New Roman"/>
          <w:sz w:val="20"/>
        </w:rPr>
        <w:t>К концу 2018 года не менее 77%  детей от 5 до 18 лет будут охвачены программами дополнительного о</w:t>
      </w:r>
      <w:r w:rsidRPr="005D5389">
        <w:rPr>
          <w:rFonts w:ascii="Times New Roman" w:hAnsi="Times New Roman"/>
          <w:sz w:val="20"/>
        </w:rPr>
        <w:t>б</w:t>
      </w:r>
      <w:r w:rsidRPr="005D5389">
        <w:rPr>
          <w:rFonts w:ascii="Times New Roman" w:hAnsi="Times New Roman"/>
          <w:sz w:val="20"/>
        </w:rPr>
        <w:t>разования, в том числе 50 процентов из них за счет бюджетных средств.</w:t>
      </w:r>
    </w:p>
    <w:p w:rsidR="00FA46A7" w:rsidRPr="005D5389" w:rsidRDefault="00FA46A7" w:rsidP="003B3C2C">
      <w:pPr>
        <w:spacing w:line="360" w:lineRule="auto"/>
        <w:ind w:firstLine="709"/>
        <w:rPr>
          <w:rFonts w:ascii="Times New Roman" w:hAnsi="Times New Roman"/>
          <w:sz w:val="20"/>
        </w:rPr>
      </w:pPr>
      <w:r w:rsidRPr="005D5389">
        <w:rPr>
          <w:rFonts w:ascii="Times New Roman" w:hAnsi="Times New Roman"/>
          <w:sz w:val="20"/>
        </w:rPr>
        <w:t>К концу 2018 года удельный вес численности обучающихся по программам общего образования, учас</w:t>
      </w:r>
      <w:r w:rsidRPr="005D5389">
        <w:rPr>
          <w:rFonts w:ascii="Times New Roman" w:hAnsi="Times New Roman"/>
          <w:sz w:val="20"/>
        </w:rPr>
        <w:t>т</w:t>
      </w:r>
      <w:r w:rsidRPr="005D5389">
        <w:rPr>
          <w:rFonts w:ascii="Times New Roman" w:hAnsi="Times New Roman"/>
          <w:sz w:val="20"/>
        </w:rPr>
        <w:t>вующих в олимпиадах и конкурсах различного уровня, в общей численности обучающихся по программам общ</w:t>
      </w:r>
      <w:r w:rsidRPr="005D5389">
        <w:rPr>
          <w:rFonts w:ascii="Times New Roman" w:hAnsi="Times New Roman"/>
          <w:sz w:val="20"/>
        </w:rPr>
        <w:t>е</w:t>
      </w:r>
      <w:r w:rsidRPr="005D5389">
        <w:rPr>
          <w:rFonts w:ascii="Times New Roman" w:hAnsi="Times New Roman"/>
          <w:sz w:val="20"/>
        </w:rPr>
        <w:t xml:space="preserve">го образования составит  46%.  </w:t>
      </w:r>
    </w:p>
    <w:p w:rsidR="00FA46A7" w:rsidRPr="005D5389" w:rsidRDefault="00FA46A7" w:rsidP="003B3C2C">
      <w:pPr>
        <w:spacing w:line="360" w:lineRule="auto"/>
        <w:ind w:firstLine="709"/>
        <w:rPr>
          <w:rFonts w:ascii="Times New Roman" w:hAnsi="Times New Roman"/>
          <w:sz w:val="20"/>
        </w:rPr>
      </w:pPr>
      <w:r w:rsidRPr="005D5389">
        <w:rPr>
          <w:rFonts w:ascii="Times New Roman" w:hAnsi="Times New Roman"/>
          <w:sz w:val="20"/>
        </w:rPr>
        <w:lastRenderedPageBreak/>
        <w:t>Не менее  10 тыс. детей и подростков будут охвачены общественными проектами с использованием м</w:t>
      </w:r>
      <w:r w:rsidRPr="005D5389">
        <w:rPr>
          <w:rFonts w:ascii="Times New Roman" w:hAnsi="Times New Roman"/>
          <w:sz w:val="20"/>
        </w:rPr>
        <w:t>е</w:t>
      </w:r>
      <w:r w:rsidRPr="005D5389">
        <w:rPr>
          <w:rFonts w:ascii="Times New Roman" w:hAnsi="Times New Roman"/>
          <w:sz w:val="20"/>
        </w:rPr>
        <w:t>диа-технологий, направленными на просвещение и воспитание.</w:t>
      </w:r>
    </w:p>
    <w:p w:rsidR="00B55D84" w:rsidRPr="005D5389" w:rsidRDefault="00B55D84" w:rsidP="008F7F54">
      <w:pPr>
        <w:spacing w:line="240" w:lineRule="atLeast"/>
        <w:jc w:val="center"/>
        <w:rPr>
          <w:rFonts w:ascii="Times New Roman" w:hAnsi="Times New Roman"/>
          <w:sz w:val="20"/>
        </w:rPr>
        <w:sectPr w:rsidR="00B55D84" w:rsidRPr="005D5389" w:rsidSect="00B55D84">
          <w:pgSz w:w="11906" w:h="16838"/>
          <w:pgMar w:top="1021" w:right="851" w:bottom="1021" w:left="1276" w:header="709" w:footer="709" w:gutter="0"/>
          <w:cols w:space="708"/>
          <w:titlePg/>
          <w:docGrid w:linePitch="381"/>
        </w:sectPr>
      </w:pPr>
    </w:p>
    <w:p w:rsidR="00FA46A7" w:rsidRPr="005D5389" w:rsidRDefault="00FA46A7" w:rsidP="008F7F54">
      <w:pPr>
        <w:spacing w:line="240" w:lineRule="atLeast"/>
        <w:jc w:val="center"/>
        <w:rPr>
          <w:rFonts w:ascii="Times New Roman" w:hAnsi="Times New Roman"/>
          <w:sz w:val="20"/>
        </w:rPr>
      </w:pPr>
      <w:r w:rsidRPr="005D5389">
        <w:rPr>
          <w:rFonts w:ascii="Times New Roman" w:hAnsi="Times New Roman"/>
          <w:sz w:val="20"/>
        </w:rPr>
        <w:lastRenderedPageBreak/>
        <w:t>3. Основные количественные характеристики системы дополнительного образования детей</w:t>
      </w:r>
    </w:p>
    <w:p w:rsidR="00FA46A7" w:rsidRPr="005D5389" w:rsidRDefault="00FA46A7" w:rsidP="008F7F54">
      <w:pPr>
        <w:spacing w:line="240" w:lineRule="atLeast"/>
        <w:jc w:val="center"/>
        <w:rPr>
          <w:rFonts w:ascii="Times New Roman" w:hAnsi="Times New Roman"/>
          <w:color w:val="FF0000"/>
          <w:sz w:val="20"/>
        </w:rPr>
      </w:pPr>
    </w:p>
    <w:tbl>
      <w:tblPr>
        <w:tblW w:w="14854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9"/>
        <w:gridCol w:w="4678"/>
        <w:gridCol w:w="1276"/>
        <w:gridCol w:w="1276"/>
        <w:gridCol w:w="1275"/>
        <w:gridCol w:w="1134"/>
        <w:gridCol w:w="1134"/>
        <w:gridCol w:w="1134"/>
        <w:gridCol w:w="1134"/>
        <w:gridCol w:w="1134"/>
      </w:tblGrid>
      <w:tr w:rsidR="00FA46A7" w:rsidRPr="005D5389" w:rsidTr="009C2445">
        <w:trPr>
          <w:cantSplit/>
          <w:tblHeader/>
        </w:trPr>
        <w:tc>
          <w:tcPr>
            <w:tcW w:w="679" w:type="dxa"/>
          </w:tcPr>
          <w:p w:rsidR="00FA46A7" w:rsidRPr="005D5389" w:rsidRDefault="00FA46A7" w:rsidP="009C2445">
            <w:pPr>
              <w:spacing w:line="240" w:lineRule="atLeast"/>
              <w:jc w:val="lef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678" w:type="dxa"/>
            <w:noWrap/>
          </w:tcPr>
          <w:p w:rsidR="00FA46A7" w:rsidRPr="005D5389" w:rsidRDefault="00FA46A7" w:rsidP="009C2445">
            <w:pPr>
              <w:spacing w:line="240" w:lineRule="atLeast"/>
              <w:jc w:val="left"/>
              <w:rPr>
                <w:rFonts w:ascii="Times New Roman" w:hAnsi="Times New Roman"/>
                <w:color w:val="FF0000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Количественные характеристики</w:t>
            </w:r>
          </w:p>
        </w:tc>
        <w:tc>
          <w:tcPr>
            <w:tcW w:w="1276" w:type="dxa"/>
            <w:noWrap/>
          </w:tcPr>
          <w:p w:rsidR="00FA46A7" w:rsidRPr="005D5389" w:rsidRDefault="00FA46A7" w:rsidP="009C2445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Единица измерения</w:t>
            </w:r>
          </w:p>
        </w:tc>
        <w:tc>
          <w:tcPr>
            <w:tcW w:w="1276" w:type="dxa"/>
            <w:noWrap/>
          </w:tcPr>
          <w:p w:rsidR="00FA46A7" w:rsidRPr="005D5389" w:rsidRDefault="00FA46A7" w:rsidP="009C2445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2012 год</w:t>
            </w:r>
          </w:p>
        </w:tc>
        <w:tc>
          <w:tcPr>
            <w:tcW w:w="1275" w:type="dxa"/>
            <w:noWrap/>
          </w:tcPr>
          <w:p w:rsidR="00FA46A7" w:rsidRPr="005D5389" w:rsidRDefault="00FA46A7" w:rsidP="009C2445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2013 год</w:t>
            </w:r>
          </w:p>
        </w:tc>
        <w:tc>
          <w:tcPr>
            <w:tcW w:w="1134" w:type="dxa"/>
            <w:noWrap/>
          </w:tcPr>
          <w:p w:rsidR="00FA46A7" w:rsidRPr="005D5389" w:rsidRDefault="00FA46A7" w:rsidP="009C2445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2014 год</w:t>
            </w:r>
          </w:p>
        </w:tc>
        <w:tc>
          <w:tcPr>
            <w:tcW w:w="1134" w:type="dxa"/>
            <w:noWrap/>
          </w:tcPr>
          <w:p w:rsidR="00FA46A7" w:rsidRPr="005D5389" w:rsidRDefault="00FA46A7" w:rsidP="009C2445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2015 год</w:t>
            </w:r>
          </w:p>
        </w:tc>
        <w:tc>
          <w:tcPr>
            <w:tcW w:w="1134" w:type="dxa"/>
            <w:noWrap/>
          </w:tcPr>
          <w:p w:rsidR="00FA46A7" w:rsidRPr="005D5389" w:rsidRDefault="00FA46A7" w:rsidP="009C2445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2016 год</w:t>
            </w:r>
          </w:p>
        </w:tc>
        <w:tc>
          <w:tcPr>
            <w:tcW w:w="1134" w:type="dxa"/>
            <w:noWrap/>
          </w:tcPr>
          <w:p w:rsidR="00FA46A7" w:rsidRPr="005D5389" w:rsidRDefault="00FA46A7" w:rsidP="009C2445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2017 год</w:t>
            </w:r>
          </w:p>
        </w:tc>
        <w:tc>
          <w:tcPr>
            <w:tcW w:w="1134" w:type="dxa"/>
            <w:noWrap/>
          </w:tcPr>
          <w:p w:rsidR="00FA46A7" w:rsidRPr="005D5389" w:rsidRDefault="00FA46A7" w:rsidP="009C2445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2018 год</w:t>
            </w:r>
          </w:p>
        </w:tc>
      </w:tr>
      <w:tr w:rsidR="00FA46A7" w:rsidRPr="005D5389" w:rsidTr="009C2445">
        <w:trPr>
          <w:cantSplit/>
        </w:trPr>
        <w:tc>
          <w:tcPr>
            <w:tcW w:w="679" w:type="dxa"/>
          </w:tcPr>
          <w:p w:rsidR="00FA46A7" w:rsidRPr="005D5389" w:rsidRDefault="00FA46A7" w:rsidP="009229FA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678" w:type="dxa"/>
          </w:tcPr>
          <w:p w:rsidR="00FA46A7" w:rsidRPr="005D5389" w:rsidRDefault="00FA46A7" w:rsidP="009C2445">
            <w:pPr>
              <w:spacing w:line="240" w:lineRule="atLeast"/>
              <w:rPr>
                <w:rFonts w:ascii="Times New Roman" w:hAnsi="Times New Roman"/>
                <w:color w:val="FF0000"/>
                <w:sz w:val="20"/>
              </w:rPr>
            </w:pPr>
            <w:r w:rsidRPr="005D5389">
              <w:rPr>
                <w:rFonts w:ascii="Times New Roman" w:hAnsi="Times New Roman"/>
                <w:color w:val="000000"/>
                <w:sz w:val="20"/>
              </w:rPr>
              <w:t>Численность детей и молодежи в возрасте 5 - 18 лет</w:t>
            </w:r>
          </w:p>
        </w:tc>
        <w:tc>
          <w:tcPr>
            <w:tcW w:w="1276" w:type="dxa"/>
          </w:tcPr>
          <w:p w:rsidR="00FA46A7" w:rsidRPr="005D5389" w:rsidRDefault="00FA46A7" w:rsidP="009C2445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 xml:space="preserve">тыс. </w:t>
            </w:r>
          </w:p>
          <w:p w:rsidR="00FA46A7" w:rsidRPr="005D5389" w:rsidRDefault="00FA46A7" w:rsidP="009C2445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человек</w:t>
            </w:r>
          </w:p>
          <w:p w:rsidR="00FA46A7" w:rsidRPr="005D5389" w:rsidRDefault="00FA46A7" w:rsidP="009C2445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noWrap/>
          </w:tcPr>
          <w:p w:rsidR="00FA46A7" w:rsidRPr="005D5389" w:rsidRDefault="00FA46A7" w:rsidP="009C2445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171,16</w:t>
            </w:r>
          </w:p>
        </w:tc>
        <w:tc>
          <w:tcPr>
            <w:tcW w:w="1275" w:type="dxa"/>
            <w:noWrap/>
          </w:tcPr>
          <w:p w:rsidR="00FA46A7" w:rsidRPr="005D5389" w:rsidRDefault="00FA46A7" w:rsidP="009C2445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171,2</w:t>
            </w:r>
          </w:p>
        </w:tc>
        <w:tc>
          <w:tcPr>
            <w:tcW w:w="1134" w:type="dxa"/>
            <w:noWrap/>
          </w:tcPr>
          <w:p w:rsidR="00FA46A7" w:rsidRPr="005D5389" w:rsidRDefault="00FA46A7" w:rsidP="009C2445">
            <w:pPr>
              <w:spacing w:line="240" w:lineRule="atLeast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171,2</w:t>
            </w:r>
          </w:p>
        </w:tc>
        <w:tc>
          <w:tcPr>
            <w:tcW w:w="1134" w:type="dxa"/>
            <w:noWrap/>
          </w:tcPr>
          <w:p w:rsidR="00FA46A7" w:rsidRPr="005D5389" w:rsidRDefault="00FA46A7" w:rsidP="009C2445">
            <w:pPr>
              <w:spacing w:line="240" w:lineRule="atLeast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171,2</w:t>
            </w:r>
          </w:p>
        </w:tc>
        <w:tc>
          <w:tcPr>
            <w:tcW w:w="1134" w:type="dxa"/>
            <w:noWrap/>
          </w:tcPr>
          <w:p w:rsidR="00FA46A7" w:rsidRPr="005D5389" w:rsidRDefault="00FA46A7" w:rsidP="009C2445">
            <w:pPr>
              <w:spacing w:line="240" w:lineRule="atLeast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171,2</w:t>
            </w:r>
          </w:p>
        </w:tc>
        <w:tc>
          <w:tcPr>
            <w:tcW w:w="1134" w:type="dxa"/>
            <w:noWrap/>
          </w:tcPr>
          <w:p w:rsidR="00FA46A7" w:rsidRPr="005D5389" w:rsidRDefault="00FA46A7" w:rsidP="009C2445">
            <w:pPr>
              <w:spacing w:line="240" w:lineRule="atLeast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171,2</w:t>
            </w:r>
          </w:p>
        </w:tc>
        <w:tc>
          <w:tcPr>
            <w:tcW w:w="1134" w:type="dxa"/>
            <w:noWrap/>
          </w:tcPr>
          <w:p w:rsidR="00FA46A7" w:rsidRPr="005D5389" w:rsidRDefault="00FA46A7" w:rsidP="009C2445">
            <w:pPr>
              <w:spacing w:line="240" w:lineRule="atLeast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171,2</w:t>
            </w:r>
          </w:p>
        </w:tc>
      </w:tr>
      <w:tr w:rsidR="00FA46A7" w:rsidRPr="005D5389" w:rsidTr="009C2445">
        <w:trPr>
          <w:cantSplit/>
        </w:trPr>
        <w:tc>
          <w:tcPr>
            <w:tcW w:w="679" w:type="dxa"/>
          </w:tcPr>
          <w:p w:rsidR="00FA46A7" w:rsidRPr="005D5389" w:rsidRDefault="00FA46A7" w:rsidP="009229FA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678" w:type="dxa"/>
          </w:tcPr>
          <w:p w:rsidR="00FA46A7" w:rsidRPr="005D5389" w:rsidRDefault="00FA46A7" w:rsidP="009C2445">
            <w:pPr>
              <w:spacing w:line="240" w:lineRule="atLeast"/>
              <w:rPr>
                <w:rFonts w:ascii="Times New Roman" w:hAnsi="Times New Roman"/>
                <w:color w:val="000000"/>
                <w:sz w:val="20"/>
              </w:rPr>
            </w:pPr>
            <w:r w:rsidRPr="005D5389">
              <w:rPr>
                <w:rFonts w:ascii="Times New Roman" w:hAnsi="Times New Roman"/>
                <w:color w:val="000000"/>
                <w:sz w:val="20"/>
              </w:rPr>
              <w:t>Доля детей, охваченных образовательными пр</w:t>
            </w:r>
            <w:r w:rsidRPr="005D5389">
              <w:rPr>
                <w:rFonts w:ascii="Times New Roman" w:hAnsi="Times New Roman"/>
                <w:color w:val="000000"/>
                <w:sz w:val="20"/>
              </w:rPr>
              <w:t>о</w:t>
            </w:r>
            <w:r w:rsidRPr="005D5389">
              <w:rPr>
                <w:rFonts w:ascii="Times New Roman" w:hAnsi="Times New Roman"/>
                <w:color w:val="000000"/>
                <w:sz w:val="20"/>
              </w:rPr>
              <w:t xml:space="preserve">граммами </w:t>
            </w:r>
            <w:r w:rsidRPr="005D5389">
              <w:rPr>
                <w:rFonts w:ascii="Times New Roman" w:hAnsi="Times New Roman"/>
                <w:sz w:val="20"/>
              </w:rPr>
              <w:t>дополнительного образования детей, в общей ч</w:t>
            </w:r>
            <w:r w:rsidRPr="005D5389">
              <w:rPr>
                <w:rFonts w:ascii="Times New Roman" w:hAnsi="Times New Roman"/>
                <w:color w:val="000000"/>
                <w:sz w:val="20"/>
              </w:rPr>
              <w:t>исленности детей и молодежи в возрасте 5 </w:t>
            </w:r>
            <w:r w:rsidR="004A5FF2" w:rsidRPr="005D5389">
              <w:rPr>
                <w:rFonts w:ascii="Times New Roman" w:hAnsi="Times New Roman"/>
                <w:color w:val="000000"/>
                <w:sz w:val="20"/>
              </w:rPr>
              <w:t>–</w:t>
            </w:r>
            <w:r w:rsidRPr="005D5389">
              <w:rPr>
                <w:rFonts w:ascii="Times New Roman" w:hAnsi="Times New Roman"/>
                <w:color w:val="000000"/>
                <w:sz w:val="20"/>
              </w:rPr>
              <w:t> 18</w:t>
            </w:r>
            <w:r w:rsidR="004A5FF2" w:rsidRPr="005D5389">
              <w:rPr>
                <w:rFonts w:ascii="Times New Roman" w:hAnsi="Times New Roman"/>
                <w:color w:val="000000"/>
                <w:sz w:val="20"/>
              </w:rPr>
              <w:t xml:space="preserve"> лет</w:t>
            </w:r>
          </w:p>
        </w:tc>
        <w:tc>
          <w:tcPr>
            <w:tcW w:w="1276" w:type="dxa"/>
          </w:tcPr>
          <w:p w:rsidR="00FA46A7" w:rsidRPr="005D5389" w:rsidRDefault="00FA46A7" w:rsidP="009C2445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276" w:type="dxa"/>
            <w:noWrap/>
          </w:tcPr>
          <w:p w:rsidR="00FA46A7" w:rsidRPr="005D5389" w:rsidRDefault="00FA46A7" w:rsidP="009C2445">
            <w:pPr>
              <w:jc w:val="center"/>
              <w:rPr>
                <w:sz w:val="20"/>
              </w:rPr>
            </w:pPr>
            <w:r w:rsidRPr="005D5389">
              <w:rPr>
                <w:sz w:val="20"/>
              </w:rPr>
              <w:t>75,9</w:t>
            </w:r>
          </w:p>
        </w:tc>
        <w:tc>
          <w:tcPr>
            <w:tcW w:w="1275" w:type="dxa"/>
            <w:noWrap/>
          </w:tcPr>
          <w:p w:rsidR="00FA46A7" w:rsidRPr="005D5389" w:rsidRDefault="00FA46A7" w:rsidP="009C2445">
            <w:pPr>
              <w:jc w:val="center"/>
              <w:rPr>
                <w:sz w:val="20"/>
              </w:rPr>
            </w:pPr>
            <w:r w:rsidRPr="005D5389">
              <w:rPr>
                <w:sz w:val="20"/>
              </w:rPr>
              <w:t>76,2</w:t>
            </w:r>
          </w:p>
        </w:tc>
        <w:tc>
          <w:tcPr>
            <w:tcW w:w="1134" w:type="dxa"/>
            <w:noWrap/>
          </w:tcPr>
          <w:p w:rsidR="00FA46A7" w:rsidRPr="005D5389" w:rsidRDefault="00FA46A7" w:rsidP="009C2445">
            <w:pPr>
              <w:jc w:val="center"/>
              <w:rPr>
                <w:sz w:val="20"/>
              </w:rPr>
            </w:pPr>
            <w:r w:rsidRPr="005D5389">
              <w:rPr>
                <w:sz w:val="20"/>
              </w:rPr>
              <w:t>76,5</w:t>
            </w:r>
          </w:p>
        </w:tc>
        <w:tc>
          <w:tcPr>
            <w:tcW w:w="1134" w:type="dxa"/>
            <w:noWrap/>
          </w:tcPr>
          <w:p w:rsidR="00FA46A7" w:rsidRPr="005D5389" w:rsidRDefault="00FA46A7" w:rsidP="009C2445">
            <w:pPr>
              <w:jc w:val="center"/>
              <w:rPr>
                <w:sz w:val="20"/>
              </w:rPr>
            </w:pPr>
            <w:r w:rsidRPr="005D5389">
              <w:rPr>
                <w:sz w:val="20"/>
              </w:rPr>
              <w:t>76,7</w:t>
            </w:r>
          </w:p>
        </w:tc>
        <w:tc>
          <w:tcPr>
            <w:tcW w:w="1134" w:type="dxa"/>
            <w:noWrap/>
          </w:tcPr>
          <w:p w:rsidR="00FA46A7" w:rsidRPr="005D5389" w:rsidRDefault="00FA46A7" w:rsidP="009C2445">
            <w:pPr>
              <w:jc w:val="center"/>
              <w:rPr>
                <w:sz w:val="20"/>
              </w:rPr>
            </w:pPr>
            <w:r w:rsidRPr="005D5389">
              <w:rPr>
                <w:sz w:val="20"/>
              </w:rPr>
              <w:t>76,9</w:t>
            </w:r>
          </w:p>
        </w:tc>
        <w:tc>
          <w:tcPr>
            <w:tcW w:w="1134" w:type="dxa"/>
            <w:noWrap/>
          </w:tcPr>
          <w:p w:rsidR="00FA46A7" w:rsidRPr="005D5389" w:rsidRDefault="00FA46A7" w:rsidP="009C2445">
            <w:pPr>
              <w:jc w:val="center"/>
              <w:rPr>
                <w:sz w:val="20"/>
              </w:rPr>
            </w:pPr>
            <w:r w:rsidRPr="005D5389">
              <w:rPr>
                <w:sz w:val="20"/>
              </w:rPr>
              <w:t>77,1</w:t>
            </w:r>
          </w:p>
        </w:tc>
        <w:tc>
          <w:tcPr>
            <w:tcW w:w="1134" w:type="dxa"/>
            <w:noWrap/>
          </w:tcPr>
          <w:p w:rsidR="00FA46A7" w:rsidRPr="005D5389" w:rsidRDefault="00FA46A7" w:rsidP="009C2445">
            <w:pPr>
              <w:jc w:val="center"/>
              <w:rPr>
                <w:sz w:val="20"/>
              </w:rPr>
            </w:pPr>
            <w:r w:rsidRPr="005D5389">
              <w:rPr>
                <w:sz w:val="20"/>
              </w:rPr>
              <w:t>77,4</w:t>
            </w:r>
          </w:p>
        </w:tc>
      </w:tr>
      <w:tr w:rsidR="00FA46A7" w:rsidRPr="005D5389" w:rsidTr="009C2445">
        <w:trPr>
          <w:cantSplit/>
        </w:trPr>
        <w:tc>
          <w:tcPr>
            <w:tcW w:w="679" w:type="dxa"/>
          </w:tcPr>
          <w:p w:rsidR="00FA46A7" w:rsidRPr="005D5389" w:rsidRDefault="00FA46A7" w:rsidP="009229FA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678" w:type="dxa"/>
          </w:tcPr>
          <w:p w:rsidR="00FA46A7" w:rsidRPr="005D5389" w:rsidRDefault="00FA46A7" w:rsidP="009C2445">
            <w:pPr>
              <w:spacing w:line="240" w:lineRule="atLeast"/>
              <w:rPr>
                <w:rFonts w:ascii="Times New Roman" w:hAnsi="Times New Roman"/>
                <w:color w:val="FF0000"/>
                <w:sz w:val="20"/>
              </w:rPr>
            </w:pPr>
            <w:r w:rsidRPr="005D5389">
              <w:rPr>
                <w:rFonts w:ascii="Times New Roman" w:hAnsi="Times New Roman"/>
                <w:color w:val="000000"/>
                <w:sz w:val="20"/>
              </w:rPr>
              <w:t>Численность педагогических работников организ</w:t>
            </w:r>
            <w:r w:rsidRPr="005D5389">
              <w:rPr>
                <w:rFonts w:ascii="Times New Roman" w:hAnsi="Times New Roman"/>
                <w:color w:val="000000"/>
                <w:sz w:val="20"/>
              </w:rPr>
              <w:t>а</w:t>
            </w:r>
            <w:r w:rsidRPr="005D5389">
              <w:rPr>
                <w:rFonts w:ascii="Times New Roman" w:hAnsi="Times New Roman"/>
                <w:color w:val="000000"/>
                <w:sz w:val="20"/>
              </w:rPr>
              <w:t>ций  дополнительного образования детей</w:t>
            </w:r>
          </w:p>
        </w:tc>
        <w:tc>
          <w:tcPr>
            <w:tcW w:w="1276" w:type="dxa"/>
          </w:tcPr>
          <w:p w:rsidR="00FA46A7" w:rsidRPr="005D5389" w:rsidRDefault="00FA46A7" w:rsidP="009C2445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 xml:space="preserve">тыс. </w:t>
            </w:r>
          </w:p>
          <w:p w:rsidR="00FA46A7" w:rsidRPr="005D5389" w:rsidRDefault="00FA46A7" w:rsidP="009C2445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человек</w:t>
            </w:r>
          </w:p>
        </w:tc>
        <w:tc>
          <w:tcPr>
            <w:tcW w:w="1276" w:type="dxa"/>
            <w:noWrap/>
          </w:tcPr>
          <w:p w:rsidR="00FA46A7" w:rsidRPr="005D5389" w:rsidRDefault="00FA46A7" w:rsidP="00561014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3,</w:t>
            </w:r>
            <w:r w:rsidR="00561014" w:rsidRPr="005D5389">
              <w:rPr>
                <w:rFonts w:ascii="Times New Roman" w:hAnsi="Times New Roman"/>
                <w:sz w:val="20"/>
              </w:rPr>
              <w:t>523</w:t>
            </w:r>
          </w:p>
        </w:tc>
        <w:tc>
          <w:tcPr>
            <w:tcW w:w="1275" w:type="dxa"/>
            <w:noWrap/>
          </w:tcPr>
          <w:p w:rsidR="00FA46A7" w:rsidRPr="005D5389" w:rsidRDefault="00FA46A7" w:rsidP="00561014">
            <w:pPr>
              <w:spacing w:line="240" w:lineRule="atLeast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3,</w:t>
            </w:r>
            <w:r w:rsidR="00561014" w:rsidRPr="005D5389">
              <w:rPr>
                <w:rFonts w:ascii="Times New Roman" w:hAnsi="Times New Roman"/>
                <w:sz w:val="20"/>
              </w:rPr>
              <w:t>852</w:t>
            </w:r>
          </w:p>
        </w:tc>
        <w:tc>
          <w:tcPr>
            <w:tcW w:w="1134" w:type="dxa"/>
            <w:noWrap/>
          </w:tcPr>
          <w:p w:rsidR="00FA46A7" w:rsidRPr="005D5389" w:rsidRDefault="00561014" w:rsidP="009C2445">
            <w:pPr>
              <w:spacing w:line="240" w:lineRule="atLeast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3,852</w:t>
            </w:r>
          </w:p>
        </w:tc>
        <w:tc>
          <w:tcPr>
            <w:tcW w:w="1134" w:type="dxa"/>
            <w:noWrap/>
          </w:tcPr>
          <w:p w:rsidR="00FA46A7" w:rsidRPr="005D5389" w:rsidRDefault="00561014" w:rsidP="009C2445">
            <w:pPr>
              <w:spacing w:line="240" w:lineRule="atLeast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3,852</w:t>
            </w:r>
          </w:p>
        </w:tc>
        <w:tc>
          <w:tcPr>
            <w:tcW w:w="1134" w:type="dxa"/>
            <w:noWrap/>
          </w:tcPr>
          <w:p w:rsidR="00FA46A7" w:rsidRPr="005D5389" w:rsidRDefault="00561014" w:rsidP="009C2445">
            <w:pPr>
              <w:spacing w:line="240" w:lineRule="atLeast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3,852</w:t>
            </w:r>
          </w:p>
        </w:tc>
        <w:tc>
          <w:tcPr>
            <w:tcW w:w="1134" w:type="dxa"/>
            <w:noWrap/>
          </w:tcPr>
          <w:p w:rsidR="00FA46A7" w:rsidRPr="005D5389" w:rsidRDefault="00561014" w:rsidP="009C2445">
            <w:pPr>
              <w:spacing w:line="240" w:lineRule="atLeast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3,852</w:t>
            </w:r>
          </w:p>
        </w:tc>
        <w:tc>
          <w:tcPr>
            <w:tcW w:w="1134" w:type="dxa"/>
            <w:noWrap/>
          </w:tcPr>
          <w:p w:rsidR="00FA46A7" w:rsidRPr="005D5389" w:rsidRDefault="00561014" w:rsidP="009C2445">
            <w:pPr>
              <w:spacing w:line="240" w:lineRule="atLeast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3,852</w:t>
            </w:r>
          </w:p>
        </w:tc>
      </w:tr>
    </w:tbl>
    <w:p w:rsidR="00FA46A7" w:rsidRPr="005D5389" w:rsidRDefault="00FA46A7" w:rsidP="008F7F54">
      <w:pPr>
        <w:spacing w:line="240" w:lineRule="atLeast"/>
        <w:jc w:val="center"/>
        <w:rPr>
          <w:rFonts w:ascii="Times New Roman" w:hAnsi="Times New Roman"/>
          <w:sz w:val="20"/>
        </w:rPr>
      </w:pPr>
    </w:p>
    <w:p w:rsidR="00FA46A7" w:rsidRPr="005D5389" w:rsidRDefault="00FA46A7" w:rsidP="008F7F54">
      <w:pPr>
        <w:spacing w:line="240" w:lineRule="atLeast"/>
        <w:jc w:val="center"/>
        <w:rPr>
          <w:rFonts w:ascii="Times New Roman" w:hAnsi="Times New Roman"/>
          <w:sz w:val="20"/>
        </w:rPr>
      </w:pPr>
      <w:r w:rsidRPr="005D5389">
        <w:rPr>
          <w:rFonts w:ascii="Times New Roman" w:hAnsi="Times New Roman"/>
          <w:sz w:val="20"/>
        </w:rPr>
        <w:t xml:space="preserve">4. Мероприятия по повышению эффективности и качества услуг в сфере дополнительного образования детей, </w:t>
      </w:r>
      <w:r w:rsidRPr="005D5389">
        <w:rPr>
          <w:rFonts w:ascii="Times New Roman" w:hAnsi="Times New Roman"/>
          <w:sz w:val="20"/>
        </w:rPr>
        <w:br/>
        <w:t>соотнесенные с этапами перехода к эффективному контракту</w:t>
      </w:r>
    </w:p>
    <w:p w:rsidR="00FA46A7" w:rsidRPr="005D5389" w:rsidRDefault="00FA46A7" w:rsidP="008F7F54">
      <w:pPr>
        <w:spacing w:line="240" w:lineRule="atLeast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ook w:val="00A0"/>
      </w:tblPr>
      <w:tblGrid>
        <w:gridCol w:w="958"/>
        <w:gridCol w:w="4802"/>
        <w:gridCol w:w="3042"/>
        <w:gridCol w:w="1218"/>
        <w:gridCol w:w="4992"/>
      </w:tblGrid>
      <w:tr w:rsidR="00FA46A7" w:rsidRPr="005D5389" w:rsidTr="00DA32B6">
        <w:trPr>
          <w:cantSplit/>
          <w:tblHeader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A7" w:rsidRPr="005D5389" w:rsidRDefault="00FA46A7" w:rsidP="009C2445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A7" w:rsidRPr="005D5389" w:rsidRDefault="00FA46A7" w:rsidP="009C2445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9C2445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 xml:space="preserve">Ответственные </w:t>
            </w:r>
          </w:p>
          <w:p w:rsidR="00FA46A7" w:rsidRPr="005D5389" w:rsidRDefault="00FA46A7" w:rsidP="009C2445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исполнители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9C2445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 xml:space="preserve">Сроки </w:t>
            </w:r>
          </w:p>
          <w:p w:rsidR="00FA46A7" w:rsidRPr="005D5389" w:rsidRDefault="00FA46A7" w:rsidP="009C2445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9C2445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Показатели</w:t>
            </w:r>
          </w:p>
        </w:tc>
      </w:tr>
      <w:tr w:rsidR="00FA46A7" w:rsidRPr="005D5389" w:rsidTr="009229FA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 w:rsidP="009229FA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sz w:val="20"/>
              </w:rPr>
              <w:t>Расширение потенциала системы дополнительного образования детей</w:t>
            </w:r>
          </w:p>
        </w:tc>
      </w:tr>
      <w:tr w:rsidR="00FA46A7" w:rsidRPr="005D5389" w:rsidTr="00DA32B6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 w:rsidP="009229FA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 w:rsidP="009C2445">
            <w:pPr>
              <w:pStyle w:val="Default"/>
              <w:jc w:val="both"/>
              <w:rPr>
                <w:sz w:val="20"/>
                <w:szCs w:val="20"/>
              </w:rPr>
            </w:pPr>
            <w:r w:rsidRPr="005D5389">
              <w:rPr>
                <w:sz w:val="20"/>
                <w:szCs w:val="20"/>
              </w:rPr>
              <w:t>Разработка и реализация программ (проектов) разв</w:t>
            </w:r>
            <w:r w:rsidRPr="005D5389">
              <w:rPr>
                <w:sz w:val="20"/>
                <w:szCs w:val="20"/>
              </w:rPr>
              <w:t>и</w:t>
            </w:r>
            <w:r w:rsidRPr="005D5389">
              <w:rPr>
                <w:sz w:val="20"/>
                <w:szCs w:val="20"/>
              </w:rPr>
              <w:t>тия дополнительного образования детей: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 w:rsidP="009229FA">
            <w:pPr>
              <w:spacing w:line="240" w:lineRule="atLeast"/>
              <w:rPr>
                <w:sz w:val="20"/>
              </w:rPr>
            </w:pPr>
            <w:r w:rsidRPr="005D5389">
              <w:rPr>
                <w:sz w:val="20"/>
              </w:rPr>
              <w:t>Правительство Кировской о</w:t>
            </w:r>
            <w:r w:rsidRPr="005D5389">
              <w:rPr>
                <w:sz w:val="20"/>
              </w:rPr>
              <w:t>б</w:t>
            </w:r>
            <w:r w:rsidRPr="005D5389">
              <w:rPr>
                <w:sz w:val="20"/>
              </w:rPr>
              <w:t>ласти,</w:t>
            </w:r>
            <w:r w:rsidRPr="005D5389">
              <w:rPr>
                <w:rFonts w:ascii="Times New Roman" w:hAnsi="Times New Roman"/>
                <w:sz w:val="20"/>
              </w:rPr>
              <w:t xml:space="preserve"> департамент образования Кировской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 w:rsidP="009C2445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 w:rsidP="00694D1F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 xml:space="preserve">доля </w:t>
            </w:r>
            <w:r w:rsidRPr="005D5389">
              <w:rPr>
                <w:rFonts w:ascii="Times New Roman" w:hAnsi="Times New Roman"/>
                <w:color w:val="000000"/>
                <w:sz w:val="20"/>
              </w:rPr>
              <w:t>детей, охваченных образовательными програ</w:t>
            </w:r>
            <w:r w:rsidRPr="005D5389">
              <w:rPr>
                <w:rFonts w:ascii="Times New Roman" w:hAnsi="Times New Roman"/>
                <w:color w:val="000000"/>
                <w:sz w:val="20"/>
              </w:rPr>
              <w:t>м</w:t>
            </w:r>
            <w:r w:rsidRPr="005D5389">
              <w:rPr>
                <w:rFonts w:ascii="Times New Roman" w:hAnsi="Times New Roman"/>
                <w:color w:val="000000"/>
                <w:sz w:val="20"/>
              </w:rPr>
              <w:t xml:space="preserve">мами </w:t>
            </w:r>
            <w:r w:rsidRPr="005D5389">
              <w:rPr>
                <w:rFonts w:ascii="Times New Roman" w:hAnsi="Times New Roman"/>
                <w:sz w:val="20"/>
              </w:rPr>
              <w:t>дополнительного образования детей, в общей ч</w:t>
            </w:r>
            <w:r w:rsidRPr="005D5389">
              <w:rPr>
                <w:rFonts w:ascii="Times New Roman" w:hAnsi="Times New Roman"/>
                <w:color w:val="000000"/>
                <w:sz w:val="20"/>
              </w:rPr>
              <w:t>исленности детей и молодежи в возрасте 5 – 18</w:t>
            </w:r>
            <w:r w:rsidR="004A5FF2" w:rsidRPr="005D5389">
              <w:rPr>
                <w:rFonts w:ascii="Times New Roman" w:hAnsi="Times New Roman"/>
                <w:color w:val="000000"/>
                <w:sz w:val="20"/>
              </w:rPr>
              <w:t xml:space="preserve">лет </w:t>
            </w:r>
            <w:r w:rsidRPr="005D5389">
              <w:rPr>
                <w:rFonts w:ascii="Times New Roman" w:hAnsi="Times New Roman"/>
                <w:sz w:val="20"/>
              </w:rPr>
              <w:t>составит  77,4%;</w:t>
            </w:r>
          </w:p>
          <w:p w:rsidR="00FA46A7" w:rsidRPr="005D5389" w:rsidRDefault="00FA46A7" w:rsidP="00694D1F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 xml:space="preserve">удельный вес численности учащихся по программам общего образования, участвующих в олимпиадах и конкурсах различного уровня, в общей численности учащихся по программам общего образования составит  46 %  </w:t>
            </w:r>
          </w:p>
        </w:tc>
      </w:tr>
      <w:tr w:rsidR="00FA46A7" w:rsidRPr="005D5389" w:rsidTr="00DA32B6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 w:rsidP="009C2445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6E3BBD" w:rsidP="006E3BBD">
            <w:pPr>
              <w:pStyle w:val="Default"/>
              <w:ind w:left="708"/>
              <w:jc w:val="both"/>
              <w:rPr>
                <w:sz w:val="20"/>
                <w:szCs w:val="20"/>
              </w:rPr>
            </w:pPr>
            <w:r w:rsidRPr="005D5389">
              <w:rPr>
                <w:color w:val="auto"/>
                <w:sz w:val="20"/>
                <w:szCs w:val="20"/>
                <w:lang w:eastAsia="ru-RU"/>
              </w:rPr>
              <w:t xml:space="preserve">разработка проекта правового акта о </w:t>
            </w:r>
            <w:r w:rsidR="00FA46A7" w:rsidRPr="005D5389">
              <w:rPr>
                <w:color w:val="auto"/>
                <w:sz w:val="20"/>
                <w:szCs w:val="20"/>
                <w:lang w:eastAsia="ru-RU"/>
              </w:rPr>
              <w:t>внес</w:t>
            </w:r>
            <w:r w:rsidR="00FA46A7" w:rsidRPr="005D5389">
              <w:rPr>
                <w:color w:val="auto"/>
                <w:sz w:val="20"/>
                <w:szCs w:val="20"/>
                <w:lang w:eastAsia="ru-RU"/>
              </w:rPr>
              <w:t>е</w:t>
            </w:r>
            <w:r w:rsidR="00FA46A7" w:rsidRPr="005D5389">
              <w:rPr>
                <w:color w:val="auto"/>
                <w:sz w:val="20"/>
                <w:szCs w:val="20"/>
                <w:lang w:eastAsia="ru-RU"/>
              </w:rPr>
              <w:t>ни</w:t>
            </w:r>
            <w:r w:rsidRPr="005D5389">
              <w:rPr>
                <w:color w:val="auto"/>
                <w:sz w:val="20"/>
                <w:szCs w:val="20"/>
                <w:lang w:eastAsia="ru-RU"/>
              </w:rPr>
              <w:t>и</w:t>
            </w:r>
            <w:r w:rsidR="00FA46A7" w:rsidRPr="005D5389">
              <w:rPr>
                <w:color w:val="auto"/>
                <w:sz w:val="20"/>
                <w:szCs w:val="20"/>
                <w:lang w:eastAsia="ru-RU"/>
              </w:rPr>
              <w:t xml:space="preserve"> изменений в государственную програ</w:t>
            </w:r>
            <w:r w:rsidR="00FA46A7" w:rsidRPr="005D5389">
              <w:rPr>
                <w:color w:val="auto"/>
                <w:sz w:val="20"/>
                <w:szCs w:val="20"/>
                <w:lang w:eastAsia="ru-RU"/>
              </w:rPr>
              <w:t>м</w:t>
            </w:r>
            <w:r w:rsidR="00FA46A7" w:rsidRPr="005D5389">
              <w:rPr>
                <w:color w:val="auto"/>
                <w:sz w:val="20"/>
                <w:szCs w:val="20"/>
                <w:lang w:eastAsia="ru-RU"/>
              </w:rPr>
              <w:t>му Кировской области «Развитие образов</w:t>
            </w:r>
            <w:r w:rsidR="00FA46A7" w:rsidRPr="005D5389">
              <w:rPr>
                <w:color w:val="auto"/>
                <w:sz w:val="20"/>
                <w:szCs w:val="20"/>
                <w:lang w:eastAsia="ru-RU"/>
              </w:rPr>
              <w:t>а</w:t>
            </w:r>
            <w:r w:rsidR="00FA46A7" w:rsidRPr="005D5389">
              <w:rPr>
                <w:color w:val="auto"/>
                <w:sz w:val="20"/>
                <w:szCs w:val="20"/>
                <w:lang w:eastAsia="ru-RU"/>
              </w:rPr>
              <w:t>ния» на 2013 – 2015 годы и областную цел</w:t>
            </w:r>
            <w:r w:rsidR="00FA46A7" w:rsidRPr="005D5389">
              <w:rPr>
                <w:color w:val="auto"/>
                <w:sz w:val="20"/>
                <w:szCs w:val="20"/>
                <w:lang w:eastAsia="ru-RU"/>
              </w:rPr>
              <w:t>е</w:t>
            </w:r>
            <w:r w:rsidR="00FA46A7" w:rsidRPr="005D5389">
              <w:rPr>
                <w:color w:val="auto"/>
                <w:sz w:val="20"/>
                <w:szCs w:val="20"/>
                <w:lang w:eastAsia="ru-RU"/>
              </w:rPr>
              <w:t>вую программу «Развитие образования К</w:t>
            </w:r>
            <w:r w:rsidR="00FA46A7" w:rsidRPr="005D5389">
              <w:rPr>
                <w:color w:val="auto"/>
                <w:sz w:val="20"/>
                <w:szCs w:val="20"/>
                <w:lang w:eastAsia="ru-RU"/>
              </w:rPr>
              <w:t>и</w:t>
            </w:r>
            <w:r w:rsidR="00FA46A7" w:rsidRPr="005D5389">
              <w:rPr>
                <w:color w:val="auto"/>
                <w:sz w:val="20"/>
                <w:szCs w:val="20"/>
                <w:lang w:eastAsia="ru-RU"/>
              </w:rPr>
              <w:t>ровской области» на 2012-2015 годы в части развития системы дополнительного  образ</w:t>
            </w:r>
            <w:r w:rsidR="00FA46A7" w:rsidRPr="005D5389">
              <w:rPr>
                <w:color w:val="auto"/>
                <w:sz w:val="20"/>
                <w:szCs w:val="20"/>
                <w:lang w:eastAsia="ru-RU"/>
              </w:rPr>
              <w:t>о</w:t>
            </w:r>
            <w:r w:rsidR="00FA46A7" w:rsidRPr="005D5389">
              <w:rPr>
                <w:color w:val="auto"/>
                <w:sz w:val="20"/>
                <w:szCs w:val="20"/>
                <w:lang w:eastAsia="ru-RU"/>
              </w:rPr>
              <w:t>вания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 w:rsidP="00694D1F">
            <w:pPr>
              <w:spacing w:line="240" w:lineRule="atLeast"/>
              <w:rPr>
                <w:rFonts w:ascii="Times New Roman" w:hAnsi="Times New Roman"/>
                <w:color w:val="FF0000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департамент образования К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ровской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6E3BBD" w:rsidP="009C2445">
            <w:pPr>
              <w:spacing w:line="240" w:lineRule="atLeast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 xml:space="preserve">2013 - 2015 </w:t>
            </w:r>
            <w:r w:rsidR="00FA46A7" w:rsidRPr="005D5389">
              <w:rPr>
                <w:rFonts w:ascii="Times New Roman" w:hAnsi="Times New Roman"/>
                <w:sz w:val="20"/>
              </w:rPr>
              <w:t>год</w:t>
            </w:r>
            <w:r w:rsidRPr="005D5389">
              <w:rPr>
                <w:rFonts w:ascii="Times New Roman" w:hAnsi="Times New Roman"/>
                <w:sz w:val="20"/>
              </w:rPr>
              <w:t>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 w:rsidP="00694D1F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sz w:val="20"/>
              </w:rPr>
              <w:t>изменениявнесены постановлением Правительства К</w:t>
            </w:r>
            <w:r w:rsidRPr="005D5389">
              <w:rPr>
                <w:sz w:val="20"/>
              </w:rPr>
              <w:t>и</w:t>
            </w:r>
            <w:r w:rsidRPr="005D5389">
              <w:rPr>
                <w:sz w:val="20"/>
              </w:rPr>
              <w:t>ровской области</w:t>
            </w:r>
          </w:p>
        </w:tc>
      </w:tr>
      <w:tr w:rsidR="00FA46A7" w:rsidRPr="005D5389" w:rsidTr="00DA32B6">
        <w:trPr>
          <w:cantSplit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 w:rsidP="009C2445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 w:rsidP="009229FA">
            <w:pPr>
              <w:pStyle w:val="Default"/>
              <w:ind w:left="708"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5D5389">
              <w:rPr>
                <w:color w:val="auto"/>
                <w:sz w:val="20"/>
                <w:szCs w:val="20"/>
                <w:lang w:eastAsia="ru-RU"/>
              </w:rPr>
              <w:t>разработка и утверждение государственной программы Кировской области «Развитие образования» на 2016 – 2020 годы, вкл</w:t>
            </w:r>
            <w:r w:rsidRPr="005D5389">
              <w:rPr>
                <w:color w:val="auto"/>
                <w:sz w:val="20"/>
                <w:szCs w:val="20"/>
                <w:lang w:eastAsia="ru-RU"/>
              </w:rPr>
              <w:t>ю</w:t>
            </w:r>
            <w:r w:rsidRPr="005D5389">
              <w:rPr>
                <w:color w:val="auto"/>
                <w:sz w:val="20"/>
                <w:szCs w:val="20"/>
                <w:lang w:eastAsia="ru-RU"/>
              </w:rPr>
              <w:t>чающей мероприятия по развитию системы дополнительного образования детей</w:t>
            </w:r>
          </w:p>
          <w:p w:rsidR="001E4C55" w:rsidRPr="005D5389" w:rsidRDefault="001E4C55" w:rsidP="009229FA">
            <w:pPr>
              <w:pStyle w:val="Default"/>
              <w:ind w:left="708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 w:rsidP="009C2445">
            <w:pPr>
              <w:spacing w:line="240" w:lineRule="atLeast"/>
              <w:rPr>
                <w:rFonts w:ascii="Times New Roman" w:hAnsi="Times New Roman"/>
                <w:color w:val="FF0000"/>
                <w:sz w:val="20"/>
              </w:rPr>
            </w:pPr>
            <w:r w:rsidRPr="005D5389">
              <w:rPr>
                <w:sz w:val="20"/>
              </w:rPr>
              <w:t>Правительство Кировской о</w:t>
            </w:r>
            <w:r w:rsidRPr="005D5389">
              <w:rPr>
                <w:sz w:val="20"/>
              </w:rPr>
              <w:t>б</w:t>
            </w:r>
            <w:r w:rsidRPr="005D5389">
              <w:rPr>
                <w:sz w:val="20"/>
              </w:rPr>
              <w:t>ласти,</w:t>
            </w:r>
            <w:r w:rsidRPr="005D5389">
              <w:rPr>
                <w:rFonts w:ascii="Times New Roman" w:hAnsi="Times New Roman"/>
                <w:sz w:val="20"/>
              </w:rPr>
              <w:t xml:space="preserve"> департамент образования Кировской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 w:rsidP="009C2445">
            <w:pPr>
              <w:spacing w:line="240" w:lineRule="atLeast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2015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 w:rsidP="00694D1F">
            <w:pPr>
              <w:spacing w:line="240" w:lineRule="atLeast"/>
              <w:rPr>
                <w:rFonts w:ascii="Times New Roman" w:hAnsi="Times New Roman"/>
                <w:color w:val="FF0000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 xml:space="preserve">постановлением Правительства Кировской области  </w:t>
            </w:r>
            <w:r w:rsidRPr="005D5389">
              <w:rPr>
                <w:sz w:val="20"/>
              </w:rPr>
              <w:t xml:space="preserve">утверждена государственная программа Кировской области </w:t>
            </w:r>
          </w:p>
        </w:tc>
      </w:tr>
      <w:tr w:rsidR="00FA46A7" w:rsidRPr="005D5389" w:rsidTr="00F9144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 w:rsidP="009C2445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 w:rsidP="009229FA">
            <w:pPr>
              <w:pStyle w:val="Default"/>
              <w:ind w:left="708"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5D5389">
              <w:rPr>
                <w:color w:val="auto"/>
                <w:sz w:val="20"/>
                <w:szCs w:val="20"/>
                <w:lang w:eastAsia="ru-RU"/>
              </w:rPr>
              <w:t>организация мониторинга и оценки эффе</w:t>
            </w:r>
            <w:r w:rsidRPr="005D5389">
              <w:rPr>
                <w:color w:val="auto"/>
                <w:sz w:val="20"/>
                <w:szCs w:val="20"/>
                <w:lang w:eastAsia="ru-RU"/>
              </w:rPr>
              <w:t>к</w:t>
            </w:r>
            <w:r w:rsidRPr="005D5389">
              <w:rPr>
                <w:color w:val="auto"/>
                <w:sz w:val="20"/>
                <w:szCs w:val="20"/>
                <w:lang w:eastAsia="ru-RU"/>
              </w:rPr>
              <w:t>тивности реализации мероприятий по разв</w:t>
            </w:r>
            <w:r w:rsidRPr="005D5389">
              <w:rPr>
                <w:color w:val="auto"/>
                <w:sz w:val="20"/>
                <w:szCs w:val="20"/>
                <w:lang w:eastAsia="ru-RU"/>
              </w:rPr>
              <w:t>и</w:t>
            </w:r>
            <w:r w:rsidRPr="005D5389">
              <w:rPr>
                <w:color w:val="auto"/>
                <w:sz w:val="20"/>
                <w:szCs w:val="20"/>
                <w:lang w:eastAsia="ru-RU"/>
              </w:rPr>
              <w:t>тию системы дополнительного образования детей государственной программы Киро</w:t>
            </w:r>
            <w:r w:rsidRPr="005D5389">
              <w:rPr>
                <w:color w:val="auto"/>
                <w:sz w:val="20"/>
                <w:szCs w:val="20"/>
                <w:lang w:eastAsia="ru-RU"/>
              </w:rPr>
              <w:t>в</w:t>
            </w:r>
            <w:r w:rsidRPr="005D5389">
              <w:rPr>
                <w:color w:val="auto"/>
                <w:sz w:val="20"/>
                <w:szCs w:val="20"/>
                <w:lang w:eastAsia="ru-RU"/>
              </w:rPr>
              <w:t>ской области «Развитие образования» и о</w:t>
            </w:r>
            <w:r w:rsidRPr="005D5389">
              <w:rPr>
                <w:color w:val="auto"/>
                <w:sz w:val="20"/>
                <w:szCs w:val="20"/>
                <w:lang w:eastAsia="ru-RU"/>
              </w:rPr>
              <w:t>б</w:t>
            </w:r>
            <w:r w:rsidRPr="005D5389">
              <w:rPr>
                <w:color w:val="auto"/>
                <w:sz w:val="20"/>
                <w:szCs w:val="20"/>
                <w:lang w:eastAsia="ru-RU"/>
              </w:rPr>
              <w:t>ластной целевой программы «Развитие обр</w:t>
            </w:r>
            <w:r w:rsidRPr="005D5389">
              <w:rPr>
                <w:color w:val="auto"/>
                <w:sz w:val="20"/>
                <w:szCs w:val="20"/>
                <w:lang w:eastAsia="ru-RU"/>
              </w:rPr>
              <w:t>а</w:t>
            </w:r>
            <w:r w:rsidRPr="005D5389">
              <w:rPr>
                <w:color w:val="auto"/>
                <w:sz w:val="20"/>
                <w:szCs w:val="20"/>
                <w:lang w:eastAsia="ru-RU"/>
              </w:rPr>
              <w:t>зования Кировской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 w:rsidP="009C2445">
            <w:pPr>
              <w:spacing w:line="240" w:lineRule="atLeast"/>
              <w:rPr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департамент образования К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 xml:space="preserve">ровской области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 w:rsidP="009C2445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2014 - 2018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 w:rsidP="00694D1F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100% муниципальных образований охвачены монит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рингом эффективности реализации программ</w:t>
            </w:r>
          </w:p>
          <w:p w:rsidR="00FA46A7" w:rsidRPr="005D5389" w:rsidRDefault="00FA46A7" w:rsidP="00694D1F">
            <w:pPr>
              <w:spacing w:line="240" w:lineRule="atLeast"/>
              <w:rPr>
                <w:rFonts w:ascii="Times New Roman" w:hAnsi="Times New Roman"/>
                <w:color w:val="FF0000"/>
                <w:sz w:val="20"/>
              </w:rPr>
            </w:pPr>
          </w:p>
        </w:tc>
      </w:tr>
      <w:tr w:rsidR="00FA46A7" w:rsidRPr="005D5389" w:rsidTr="00DA32B6">
        <w:trPr>
          <w:cantSplit/>
          <w:trHeight w:val="71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9C2445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694D1F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Совершенствование организационно-экономических механизмов обеспечения доступности услуг допо</w:t>
            </w:r>
            <w:r w:rsidRPr="005D5389">
              <w:rPr>
                <w:rFonts w:ascii="Times New Roman" w:hAnsi="Times New Roman"/>
                <w:sz w:val="20"/>
              </w:rPr>
              <w:t>л</w:t>
            </w:r>
            <w:r w:rsidRPr="005D5389">
              <w:rPr>
                <w:rFonts w:ascii="Times New Roman" w:hAnsi="Times New Roman"/>
                <w:sz w:val="20"/>
              </w:rPr>
              <w:t>нительного образования детей: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083231" w:rsidP="00694D1F">
            <w:pPr>
              <w:spacing w:line="240" w:lineRule="atLeast"/>
              <w:rPr>
                <w:rFonts w:ascii="Times New Roman" w:hAnsi="Times New Roman"/>
                <w:color w:val="FF0000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департамент образования К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ровской области, департамент культуры Кировской области, управление по физической кул</w:t>
            </w:r>
            <w:r w:rsidRPr="005D5389">
              <w:rPr>
                <w:rFonts w:ascii="Times New Roman" w:hAnsi="Times New Roman"/>
                <w:sz w:val="20"/>
              </w:rPr>
              <w:t>ь</w:t>
            </w:r>
            <w:r w:rsidRPr="005D5389">
              <w:rPr>
                <w:rFonts w:ascii="Times New Roman" w:hAnsi="Times New Roman"/>
                <w:sz w:val="20"/>
              </w:rPr>
              <w:t>туре и спорту Кировской обла</w:t>
            </w:r>
            <w:r w:rsidRPr="005D5389">
              <w:rPr>
                <w:rFonts w:ascii="Times New Roman" w:hAnsi="Times New Roman"/>
                <w:sz w:val="20"/>
              </w:rPr>
              <w:t>с</w:t>
            </w:r>
            <w:r w:rsidRPr="005D5389">
              <w:rPr>
                <w:rFonts w:ascii="Times New Roman" w:hAnsi="Times New Roman"/>
                <w:sz w:val="20"/>
              </w:rPr>
              <w:t>ти,  органы местного сам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управления*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9C2445">
            <w:pPr>
              <w:spacing w:line="240" w:lineRule="atLeast"/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694D1F">
            <w:pPr>
              <w:spacing w:line="240" w:lineRule="atLeast"/>
              <w:rPr>
                <w:rFonts w:ascii="Times New Roman" w:hAnsi="Times New Roman"/>
                <w:color w:val="FF0000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 xml:space="preserve">доля </w:t>
            </w:r>
            <w:r w:rsidRPr="005D5389">
              <w:rPr>
                <w:rFonts w:ascii="Times New Roman" w:hAnsi="Times New Roman"/>
                <w:color w:val="000000"/>
                <w:sz w:val="20"/>
              </w:rPr>
              <w:t>детей, охваченных образовательными програ</w:t>
            </w:r>
            <w:r w:rsidRPr="005D5389">
              <w:rPr>
                <w:rFonts w:ascii="Times New Roman" w:hAnsi="Times New Roman"/>
                <w:color w:val="000000"/>
                <w:sz w:val="20"/>
              </w:rPr>
              <w:t>м</w:t>
            </w:r>
            <w:r w:rsidRPr="005D5389">
              <w:rPr>
                <w:rFonts w:ascii="Times New Roman" w:hAnsi="Times New Roman"/>
                <w:color w:val="000000"/>
                <w:sz w:val="20"/>
              </w:rPr>
              <w:t xml:space="preserve">мами </w:t>
            </w:r>
            <w:r w:rsidRPr="005D5389">
              <w:rPr>
                <w:rFonts w:ascii="Times New Roman" w:hAnsi="Times New Roman"/>
                <w:sz w:val="20"/>
              </w:rPr>
              <w:t>дополнительного образования детей, в общей ч</w:t>
            </w:r>
            <w:r w:rsidRPr="005D5389">
              <w:rPr>
                <w:rFonts w:ascii="Times New Roman" w:hAnsi="Times New Roman"/>
                <w:color w:val="000000"/>
                <w:sz w:val="20"/>
              </w:rPr>
              <w:t>исленности детей и молодежи в возрасте 5 – 18</w:t>
            </w:r>
            <w:r w:rsidRPr="005D5389">
              <w:rPr>
                <w:rFonts w:ascii="Times New Roman" w:hAnsi="Times New Roman"/>
                <w:sz w:val="20"/>
              </w:rPr>
              <w:t>составит  77,4%</w:t>
            </w:r>
          </w:p>
        </w:tc>
      </w:tr>
      <w:tr w:rsidR="00083231" w:rsidRPr="005D5389" w:rsidTr="00DA32B6">
        <w:trPr>
          <w:cantSplit/>
          <w:trHeight w:val="71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31" w:rsidRPr="005D5389" w:rsidRDefault="00083231" w:rsidP="009C2445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31" w:rsidRPr="005D5389" w:rsidRDefault="00083231" w:rsidP="00694D1F">
            <w:pPr>
              <w:spacing w:line="240" w:lineRule="atLeast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приведение условий организации дополн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тельного образования детей в соответствии с обновленными документами, регулирующ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ми требования к условиям организации о</w:t>
            </w:r>
            <w:r w:rsidRPr="005D5389">
              <w:rPr>
                <w:rFonts w:ascii="Times New Roman" w:hAnsi="Times New Roman"/>
                <w:sz w:val="20"/>
              </w:rPr>
              <w:t>б</w:t>
            </w:r>
            <w:r w:rsidRPr="005D5389">
              <w:rPr>
                <w:rFonts w:ascii="Times New Roman" w:hAnsi="Times New Roman"/>
                <w:sz w:val="20"/>
              </w:rPr>
              <w:t>разовательного процесса (по мере принятия нормативных актов на федеральном уровне)</w:t>
            </w:r>
          </w:p>
          <w:p w:rsidR="00083231" w:rsidRPr="005D5389" w:rsidRDefault="00083231" w:rsidP="00694D1F">
            <w:pPr>
              <w:spacing w:line="240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31" w:rsidRPr="005D5389" w:rsidRDefault="00083231" w:rsidP="00694D1F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департамент образования К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ровской области, департамент культуры Кировской области, управление по физической кул</w:t>
            </w:r>
            <w:r w:rsidRPr="005D5389">
              <w:rPr>
                <w:rFonts w:ascii="Times New Roman" w:hAnsi="Times New Roman"/>
                <w:sz w:val="20"/>
              </w:rPr>
              <w:t>ь</w:t>
            </w:r>
            <w:r w:rsidRPr="005D5389">
              <w:rPr>
                <w:rFonts w:ascii="Times New Roman" w:hAnsi="Times New Roman"/>
                <w:sz w:val="20"/>
              </w:rPr>
              <w:t>туре и спорту Кировской обла</w:t>
            </w:r>
            <w:r w:rsidRPr="005D5389">
              <w:rPr>
                <w:rFonts w:ascii="Times New Roman" w:hAnsi="Times New Roman"/>
                <w:sz w:val="20"/>
              </w:rPr>
              <w:t>с</w:t>
            </w:r>
            <w:r w:rsidRPr="005D5389">
              <w:rPr>
                <w:rFonts w:ascii="Times New Roman" w:hAnsi="Times New Roman"/>
                <w:sz w:val="20"/>
              </w:rPr>
              <w:t>ти,  органы местного сам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 xml:space="preserve">управления*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31" w:rsidRPr="005D5389" w:rsidRDefault="00083231" w:rsidP="00FF469B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2013 - 2015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31" w:rsidRPr="005D5389" w:rsidRDefault="00083231" w:rsidP="00694D1F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не менее 30% организаций дополнительного образов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ния детей приведены в нормативное состояние (от о</w:t>
            </w:r>
            <w:r w:rsidRPr="005D5389">
              <w:rPr>
                <w:rFonts w:ascii="Times New Roman" w:hAnsi="Times New Roman"/>
                <w:sz w:val="20"/>
              </w:rPr>
              <w:t>б</w:t>
            </w:r>
            <w:r w:rsidRPr="005D5389">
              <w:rPr>
                <w:rFonts w:ascii="Times New Roman" w:hAnsi="Times New Roman"/>
                <w:sz w:val="20"/>
              </w:rPr>
              <w:t>щего количества организаций дополнительного обр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 xml:space="preserve">зования, имеющих лицензию) </w:t>
            </w:r>
          </w:p>
        </w:tc>
      </w:tr>
      <w:tr w:rsidR="00083231" w:rsidRPr="005D5389" w:rsidTr="00DA32B6">
        <w:trPr>
          <w:cantSplit/>
          <w:trHeight w:val="71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31" w:rsidRPr="005D5389" w:rsidRDefault="00083231" w:rsidP="009C2445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31" w:rsidRPr="005D5389" w:rsidRDefault="00083231" w:rsidP="00694D1F">
            <w:pPr>
              <w:spacing w:line="240" w:lineRule="atLeast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sz w:val="20"/>
              </w:rPr>
              <w:t>создание условий для развития инфрастру</w:t>
            </w:r>
            <w:r w:rsidRPr="005D5389">
              <w:rPr>
                <w:sz w:val="20"/>
              </w:rPr>
              <w:t>к</w:t>
            </w:r>
            <w:r w:rsidRPr="005D5389">
              <w:rPr>
                <w:sz w:val="20"/>
              </w:rPr>
              <w:t>туры  дополнительного образования и досуга детей при застройке территорий в соответс</w:t>
            </w:r>
            <w:r w:rsidRPr="005D5389">
              <w:rPr>
                <w:sz w:val="20"/>
              </w:rPr>
              <w:t>т</w:t>
            </w:r>
            <w:r w:rsidRPr="005D5389">
              <w:rPr>
                <w:sz w:val="20"/>
              </w:rPr>
              <w:t>вии с рекомендациями Минобрнауки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31" w:rsidRPr="005D5389" w:rsidRDefault="00083231" w:rsidP="00694D1F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департамент образования К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ровской области, департамент культуры Кировской области, управление по физической кул</w:t>
            </w:r>
            <w:r w:rsidRPr="005D5389">
              <w:rPr>
                <w:rFonts w:ascii="Times New Roman" w:hAnsi="Times New Roman"/>
                <w:sz w:val="20"/>
              </w:rPr>
              <w:t>ь</w:t>
            </w:r>
            <w:r w:rsidRPr="005D5389">
              <w:rPr>
                <w:rFonts w:ascii="Times New Roman" w:hAnsi="Times New Roman"/>
                <w:sz w:val="20"/>
              </w:rPr>
              <w:t>туре и спорту Кировской обла</w:t>
            </w:r>
            <w:r w:rsidRPr="005D5389">
              <w:rPr>
                <w:rFonts w:ascii="Times New Roman" w:hAnsi="Times New Roman"/>
                <w:sz w:val="20"/>
              </w:rPr>
              <w:t>с</w:t>
            </w:r>
            <w:r w:rsidRPr="005D5389">
              <w:rPr>
                <w:rFonts w:ascii="Times New Roman" w:hAnsi="Times New Roman"/>
                <w:sz w:val="20"/>
              </w:rPr>
              <w:t>ти,  органы местного сам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 xml:space="preserve">управления*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31" w:rsidRPr="005D5389" w:rsidRDefault="00083231" w:rsidP="00FF469B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2015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31" w:rsidRPr="005D5389" w:rsidRDefault="00083231" w:rsidP="00694D1F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sz w:val="20"/>
              </w:rPr>
              <w:t>развитие инфраструктуры  дополнительного образов</w:t>
            </w:r>
            <w:r w:rsidRPr="005D5389">
              <w:rPr>
                <w:sz w:val="20"/>
              </w:rPr>
              <w:t>а</w:t>
            </w:r>
            <w:r w:rsidRPr="005D5389">
              <w:rPr>
                <w:sz w:val="20"/>
              </w:rPr>
              <w:t>ния и досуга детей при застройке территорий в соо</w:t>
            </w:r>
            <w:r w:rsidRPr="005D5389">
              <w:rPr>
                <w:sz w:val="20"/>
              </w:rPr>
              <w:t>т</w:t>
            </w:r>
            <w:r w:rsidRPr="005D5389">
              <w:rPr>
                <w:sz w:val="20"/>
              </w:rPr>
              <w:t>ветствии с рекомендациями Минобрнауки России</w:t>
            </w:r>
          </w:p>
        </w:tc>
      </w:tr>
      <w:tr w:rsidR="00083231" w:rsidRPr="005D5389" w:rsidTr="00DA32B6">
        <w:trPr>
          <w:trHeight w:val="142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31" w:rsidRPr="005D5389" w:rsidRDefault="00083231" w:rsidP="009C2445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lastRenderedPageBreak/>
              <w:t>3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31" w:rsidRPr="005D5389" w:rsidRDefault="00083231" w:rsidP="00694D1F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Распространение современных областной и муниц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пальных моделей организации дополнительного о</w:t>
            </w:r>
            <w:r w:rsidRPr="005D5389">
              <w:rPr>
                <w:rFonts w:ascii="Times New Roman" w:hAnsi="Times New Roman"/>
                <w:sz w:val="20"/>
              </w:rPr>
              <w:t>б</w:t>
            </w:r>
            <w:r w:rsidRPr="005D5389">
              <w:rPr>
                <w:rFonts w:ascii="Times New Roman" w:hAnsi="Times New Roman"/>
                <w:sz w:val="20"/>
              </w:rPr>
              <w:t>разования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31" w:rsidRPr="005D5389" w:rsidRDefault="00083231" w:rsidP="00694D1F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департамент образования К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ровской области, департамент культуры Кировской области, управление по физической кул</w:t>
            </w:r>
            <w:r w:rsidRPr="005D5389">
              <w:rPr>
                <w:rFonts w:ascii="Times New Roman" w:hAnsi="Times New Roman"/>
                <w:sz w:val="20"/>
              </w:rPr>
              <w:t>ь</w:t>
            </w:r>
            <w:r w:rsidRPr="005D5389">
              <w:rPr>
                <w:rFonts w:ascii="Times New Roman" w:hAnsi="Times New Roman"/>
                <w:sz w:val="20"/>
              </w:rPr>
              <w:t>туре и спорту Кировской обла</w:t>
            </w:r>
            <w:r w:rsidRPr="005D5389">
              <w:rPr>
                <w:rFonts w:ascii="Times New Roman" w:hAnsi="Times New Roman"/>
                <w:sz w:val="20"/>
              </w:rPr>
              <w:t>с</w:t>
            </w:r>
            <w:r w:rsidRPr="005D5389">
              <w:rPr>
                <w:rFonts w:ascii="Times New Roman" w:hAnsi="Times New Roman"/>
                <w:sz w:val="20"/>
              </w:rPr>
              <w:t>ти,  органы местного сам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 xml:space="preserve">управления*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31" w:rsidRPr="005D5389" w:rsidRDefault="00083231" w:rsidP="009C2445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2015-2018</w:t>
            </w:r>
          </w:p>
          <w:p w:rsidR="00083231" w:rsidRPr="005D5389" w:rsidRDefault="00083231" w:rsidP="009C2445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31" w:rsidRPr="005D5389" w:rsidRDefault="00083231" w:rsidP="00694D1F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 xml:space="preserve">доля </w:t>
            </w:r>
            <w:r w:rsidRPr="005D5389">
              <w:rPr>
                <w:rFonts w:ascii="Times New Roman" w:hAnsi="Times New Roman"/>
                <w:color w:val="000000"/>
                <w:sz w:val="20"/>
              </w:rPr>
              <w:t>детей, охваченных образовательными програ</w:t>
            </w:r>
            <w:r w:rsidRPr="005D5389">
              <w:rPr>
                <w:rFonts w:ascii="Times New Roman" w:hAnsi="Times New Roman"/>
                <w:color w:val="000000"/>
                <w:sz w:val="20"/>
              </w:rPr>
              <w:t>м</w:t>
            </w:r>
            <w:r w:rsidRPr="005D5389">
              <w:rPr>
                <w:rFonts w:ascii="Times New Roman" w:hAnsi="Times New Roman"/>
                <w:color w:val="000000"/>
                <w:sz w:val="20"/>
              </w:rPr>
              <w:t xml:space="preserve">мами </w:t>
            </w:r>
            <w:r w:rsidRPr="005D5389">
              <w:rPr>
                <w:rFonts w:ascii="Times New Roman" w:hAnsi="Times New Roman"/>
                <w:sz w:val="20"/>
              </w:rPr>
              <w:t>дополнительного образования детей, в общей ч</w:t>
            </w:r>
            <w:r w:rsidRPr="005D5389">
              <w:rPr>
                <w:rFonts w:ascii="Times New Roman" w:hAnsi="Times New Roman"/>
                <w:color w:val="000000"/>
                <w:sz w:val="20"/>
              </w:rPr>
              <w:t>исленности детей и молодежи в возрасте 5 – 18</w:t>
            </w:r>
            <w:r w:rsidR="004A5FF2" w:rsidRPr="005D5389">
              <w:rPr>
                <w:rFonts w:ascii="Times New Roman" w:hAnsi="Times New Roman"/>
                <w:color w:val="000000"/>
                <w:sz w:val="20"/>
              </w:rPr>
              <w:t xml:space="preserve">лет </w:t>
            </w:r>
            <w:r w:rsidRPr="005D5389">
              <w:rPr>
                <w:rFonts w:ascii="Times New Roman" w:hAnsi="Times New Roman"/>
                <w:sz w:val="20"/>
              </w:rPr>
              <w:t>составит  77,4%</w:t>
            </w:r>
          </w:p>
        </w:tc>
      </w:tr>
      <w:tr w:rsidR="00083231" w:rsidRPr="005D5389" w:rsidTr="00DA32B6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31" w:rsidRPr="005D5389" w:rsidRDefault="00083231" w:rsidP="009C2445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31" w:rsidRPr="005D5389" w:rsidRDefault="00083231" w:rsidP="00694D1F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Создание условий для использования ресурсов нег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сударственного сектора в предоставлении услуг д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полнительного образования детей: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31" w:rsidRPr="005D5389" w:rsidRDefault="00083231" w:rsidP="00694D1F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департамент образования К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ровской области, департамент культуры Кировской области, управление по физической кул</w:t>
            </w:r>
            <w:r w:rsidRPr="005D5389">
              <w:rPr>
                <w:rFonts w:ascii="Times New Roman" w:hAnsi="Times New Roman"/>
                <w:sz w:val="20"/>
              </w:rPr>
              <w:t>ь</w:t>
            </w:r>
            <w:r w:rsidRPr="005D5389">
              <w:rPr>
                <w:rFonts w:ascii="Times New Roman" w:hAnsi="Times New Roman"/>
                <w:sz w:val="20"/>
              </w:rPr>
              <w:t>туре и спорту Кировской обла</w:t>
            </w:r>
            <w:r w:rsidRPr="005D5389">
              <w:rPr>
                <w:rFonts w:ascii="Times New Roman" w:hAnsi="Times New Roman"/>
                <w:sz w:val="20"/>
              </w:rPr>
              <w:t>с</w:t>
            </w:r>
            <w:r w:rsidRPr="005D5389">
              <w:rPr>
                <w:rFonts w:ascii="Times New Roman" w:hAnsi="Times New Roman"/>
                <w:sz w:val="20"/>
              </w:rPr>
              <w:t>ти,  органы местного сам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 xml:space="preserve">управления*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31" w:rsidRPr="005D5389" w:rsidRDefault="00083231" w:rsidP="009C2445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31" w:rsidRPr="005D5389" w:rsidRDefault="00083231" w:rsidP="00694D1F">
            <w:pPr>
              <w:spacing w:line="240" w:lineRule="atLeast"/>
              <w:rPr>
                <w:rFonts w:ascii="Times New Roman" w:hAnsi="Times New Roman"/>
                <w:sz w:val="20"/>
              </w:rPr>
            </w:pPr>
          </w:p>
        </w:tc>
      </w:tr>
      <w:tr w:rsidR="00083231" w:rsidRPr="005D5389" w:rsidTr="00DA32B6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31" w:rsidRPr="005D5389" w:rsidRDefault="00083231" w:rsidP="009C2445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31" w:rsidRPr="005D5389" w:rsidRDefault="00083231" w:rsidP="00694D1F">
            <w:pPr>
              <w:pStyle w:val="Default"/>
              <w:ind w:left="708"/>
              <w:jc w:val="both"/>
              <w:rPr>
                <w:color w:val="auto"/>
                <w:sz w:val="20"/>
                <w:szCs w:val="20"/>
              </w:rPr>
            </w:pPr>
            <w:r w:rsidRPr="005D5389">
              <w:rPr>
                <w:sz w:val="20"/>
                <w:szCs w:val="20"/>
              </w:rPr>
              <w:t>разработка, апробация и внедрение моделей использования ресурсов негосударственного сектора и механизмов государственно-частного партнерства в предоставлении у</w:t>
            </w:r>
            <w:r w:rsidRPr="005D5389">
              <w:rPr>
                <w:sz w:val="20"/>
                <w:szCs w:val="20"/>
              </w:rPr>
              <w:t>с</w:t>
            </w:r>
            <w:r w:rsidRPr="005D5389">
              <w:rPr>
                <w:sz w:val="20"/>
                <w:szCs w:val="20"/>
              </w:rPr>
              <w:t>луг дополнительного образования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31" w:rsidRPr="005D5389" w:rsidRDefault="00083231" w:rsidP="00694D1F">
            <w:pPr>
              <w:spacing w:line="240" w:lineRule="atLeast"/>
              <w:rPr>
                <w:rFonts w:ascii="Times New Roman" w:hAnsi="Times New Roman"/>
                <w:color w:val="FF0000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департамент образования К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ровской области, управление по физической культуре и спорту Кировской области,  органы м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стного самоуправления*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31" w:rsidRPr="005D5389" w:rsidRDefault="00083231" w:rsidP="009C2445">
            <w:pPr>
              <w:pStyle w:val="Default"/>
              <w:jc w:val="center"/>
              <w:rPr>
                <w:sz w:val="20"/>
                <w:szCs w:val="20"/>
              </w:rPr>
            </w:pPr>
            <w:r w:rsidRPr="005D5389">
              <w:rPr>
                <w:sz w:val="20"/>
                <w:szCs w:val="20"/>
              </w:rPr>
              <w:t>2013-2015</w:t>
            </w:r>
          </w:p>
          <w:p w:rsidR="00083231" w:rsidRPr="005D5389" w:rsidRDefault="00083231" w:rsidP="009C2445">
            <w:pPr>
              <w:pStyle w:val="Default"/>
              <w:jc w:val="center"/>
              <w:rPr>
                <w:sz w:val="20"/>
                <w:szCs w:val="20"/>
              </w:rPr>
            </w:pPr>
            <w:r w:rsidRPr="005D5389">
              <w:rPr>
                <w:sz w:val="20"/>
                <w:szCs w:val="20"/>
              </w:rPr>
              <w:t>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31" w:rsidRPr="005D5389" w:rsidRDefault="00083231" w:rsidP="00694D1F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 xml:space="preserve">апробирована </w:t>
            </w:r>
            <w:r w:rsidRPr="005D5389">
              <w:rPr>
                <w:sz w:val="20"/>
              </w:rPr>
              <w:t>модель использования ресурсов негос</w:t>
            </w:r>
            <w:r w:rsidRPr="005D5389">
              <w:rPr>
                <w:sz w:val="20"/>
              </w:rPr>
              <w:t>у</w:t>
            </w:r>
            <w:r w:rsidRPr="005D5389">
              <w:rPr>
                <w:sz w:val="20"/>
              </w:rPr>
              <w:t>дарственного сектора и механизмов государственно-частного партнерства в предоставлении услуг допо</w:t>
            </w:r>
            <w:r w:rsidRPr="005D5389">
              <w:rPr>
                <w:sz w:val="20"/>
              </w:rPr>
              <w:t>л</w:t>
            </w:r>
            <w:r w:rsidRPr="005D5389">
              <w:rPr>
                <w:sz w:val="20"/>
              </w:rPr>
              <w:t>нительного образования детей в условиях большого и малого городов области, опыт обобщен и рекоменд</w:t>
            </w:r>
            <w:r w:rsidRPr="005D5389">
              <w:rPr>
                <w:sz w:val="20"/>
              </w:rPr>
              <w:t>о</w:t>
            </w:r>
            <w:r w:rsidRPr="005D5389">
              <w:rPr>
                <w:sz w:val="20"/>
              </w:rPr>
              <w:t>ван муниципальным образованиям</w:t>
            </w:r>
          </w:p>
        </w:tc>
      </w:tr>
      <w:tr w:rsidR="00083231" w:rsidRPr="005D5389" w:rsidTr="00DA32B6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31" w:rsidRPr="005D5389" w:rsidRDefault="00083231" w:rsidP="009C2445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31" w:rsidRPr="005D5389" w:rsidRDefault="00083231" w:rsidP="00694D1F">
            <w:pPr>
              <w:pStyle w:val="Default"/>
              <w:jc w:val="both"/>
              <w:rPr>
                <w:sz w:val="20"/>
                <w:szCs w:val="20"/>
              </w:rPr>
            </w:pPr>
            <w:r w:rsidRPr="005D5389">
              <w:rPr>
                <w:sz w:val="20"/>
                <w:szCs w:val="20"/>
              </w:rPr>
              <w:t>Разработка и внедрение модели системы оценки к</w:t>
            </w:r>
            <w:r w:rsidRPr="005D5389">
              <w:rPr>
                <w:sz w:val="20"/>
                <w:szCs w:val="20"/>
              </w:rPr>
              <w:t>а</w:t>
            </w:r>
            <w:r w:rsidRPr="005D5389">
              <w:rPr>
                <w:sz w:val="20"/>
                <w:szCs w:val="20"/>
              </w:rPr>
              <w:t>чества дополнительного образования детей: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31" w:rsidRPr="005D5389" w:rsidRDefault="00083231" w:rsidP="00694D1F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департамент образования К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ровской области, департамент культуры Кировской области, управление по физической кул</w:t>
            </w:r>
            <w:r w:rsidRPr="005D5389">
              <w:rPr>
                <w:rFonts w:ascii="Times New Roman" w:hAnsi="Times New Roman"/>
                <w:sz w:val="20"/>
              </w:rPr>
              <w:t>ь</w:t>
            </w:r>
            <w:r w:rsidRPr="005D5389">
              <w:rPr>
                <w:rFonts w:ascii="Times New Roman" w:hAnsi="Times New Roman"/>
                <w:sz w:val="20"/>
              </w:rPr>
              <w:t>туре и спорту Кировской обла</w:t>
            </w:r>
            <w:r w:rsidRPr="005D5389">
              <w:rPr>
                <w:rFonts w:ascii="Times New Roman" w:hAnsi="Times New Roman"/>
                <w:sz w:val="20"/>
              </w:rPr>
              <w:t>с</w:t>
            </w:r>
            <w:r w:rsidRPr="005D5389">
              <w:rPr>
                <w:rFonts w:ascii="Times New Roman" w:hAnsi="Times New Roman"/>
                <w:sz w:val="20"/>
              </w:rPr>
              <w:t>ти,  органы местного сам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управления*, образовательные организации дополни</w:t>
            </w:r>
            <w:r w:rsidRPr="005D5389">
              <w:rPr>
                <w:rFonts w:ascii="Times New Roman" w:hAnsi="Times New Roman"/>
                <w:sz w:val="20"/>
              </w:rPr>
              <w:softHyphen/>
              <w:t xml:space="preserve">тельного образования детей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31" w:rsidRPr="005D5389" w:rsidRDefault="00083231" w:rsidP="009C24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31" w:rsidRPr="005D5389" w:rsidRDefault="00083231" w:rsidP="00AF0CC1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в 100%  муниципальных образований Кировской о</w:t>
            </w:r>
            <w:r w:rsidRPr="005D5389">
              <w:rPr>
                <w:rFonts w:ascii="Times New Roman" w:hAnsi="Times New Roman"/>
                <w:sz w:val="20"/>
              </w:rPr>
              <w:t>б</w:t>
            </w:r>
            <w:r w:rsidRPr="005D5389">
              <w:rPr>
                <w:rFonts w:ascii="Times New Roman" w:hAnsi="Times New Roman"/>
                <w:sz w:val="20"/>
              </w:rPr>
              <w:t>ласти оценка деятельности организаций</w:t>
            </w:r>
            <w:r w:rsidRPr="005D5389">
              <w:rPr>
                <w:sz w:val="20"/>
              </w:rPr>
              <w:t xml:space="preserve"> дополнител</w:t>
            </w:r>
            <w:r w:rsidRPr="005D5389">
              <w:rPr>
                <w:sz w:val="20"/>
              </w:rPr>
              <w:t>ь</w:t>
            </w:r>
            <w:r w:rsidRPr="005D5389">
              <w:rPr>
                <w:sz w:val="20"/>
              </w:rPr>
              <w:t>ного образования детей</w:t>
            </w:r>
            <w:r w:rsidRPr="005D5389">
              <w:rPr>
                <w:rFonts w:ascii="Times New Roman" w:hAnsi="Times New Roman"/>
                <w:sz w:val="20"/>
              </w:rPr>
              <w:t>, их руководителей и основных категорий работников осуществляется на основании показателей эффективности деятельности  подведомс</w:t>
            </w:r>
            <w:r w:rsidRPr="005D5389">
              <w:rPr>
                <w:rFonts w:ascii="Times New Roman" w:hAnsi="Times New Roman"/>
                <w:sz w:val="20"/>
              </w:rPr>
              <w:t>т</w:t>
            </w:r>
            <w:r w:rsidRPr="005D5389">
              <w:rPr>
                <w:rFonts w:ascii="Times New Roman" w:hAnsi="Times New Roman"/>
                <w:sz w:val="20"/>
              </w:rPr>
              <w:t xml:space="preserve">венных муниципальных организаций </w:t>
            </w:r>
            <w:r w:rsidRPr="005D5389">
              <w:rPr>
                <w:sz w:val="20"/>
              </w:rPr>
              <w:t>дополнительного образования детей</w:t>
            </w:r>
          </w:p>
        </w:tc>
      </w:tr>
      <w:tr w:rsidR="00083231" w:rsidRPr="005D5389" w:rsidTr="00DA32B6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31" w:rsidRPr="005D5389" w:rsidRDefault="00083231" w:rsidP="009C2445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31" w:rsidRPr="005D5389" w:rsidRDefault="00083231" w:rsidP="00694D1F">
            <w:pPr>
              <w:pStyle w:val="Default"/>
              <w:ind w:left="708"/>
              <w:jc w:val="both"/>
              <w:rPr>
                <w:sz w:val="20"/>
                <w:szCs w:val="20"/>
              </w:rPr>
            </w:pPr>
            <w:r w:rsidRPr="005D5389">
              <w:rPr>
                <w:sz w:val="20"/>
                <w:szCs w:val="20"/>
              </w:rPr>
              <w:t>разработка (изменение) и утверждение пок</w:t>
            </w:r>
            <w:r w:rsidRPr="005D5389">
              <w:rPr>
                <w:sz w:val="20"/>
                <w:szCs w:val="20"/>
              </w:rPr>
              <w:t>а</w:t>
            </w:r>
            <w:r w:rsidRPr="005D5389">
              <w:rPr>
                <w:sz w:val="20"/>
                <w:szCs w:val="20"/>
              </w:rPr>
              <w:t>зателей эффективности деятельности гос</w:t>
            </w:r>
            <w:r w:rsidRPr="005D5389">
              <w:rPr>
                <w:sz w:val="20"/>
                <w:szCs w:val="20"/>
              </w:rPr>
              <w:t>у</w:t>
            </w:r>
            <w:r w:rsidRPr="005D5389">
              <w:rPr>
                <w:sz w:val="20"/>
                <w:szCs w:val="20"/>
              </w:rPr>
              <w:t>дарственных (муниципальных) организаций дополнительного образования детей, их р</w:t>
            </w:r>
            <w:r w:rsidRPr="005D5389">
              <w:rPr>
                <w:sz w:val="20"/>
                <w:szCs w:val="20"/>
              </w:rPr>
              <w:t>у</w:t>
            </w:r>
            <w:r w:rsidRPr="005D5389">
              <w:rPr>
                <w:sz w:val="20"/>
                <w:szCs w:val="20"/>
              </w:rPr>
              <w:t>ководителей и основных категорий работн</w:t>
            </w:r>
            <w:r w:rsidRPr="005D5389">
              <w:rPr>
                <w:sz w:val="20"/>
                <w:szCs w:val="20"/>
              </w:rPr>
              <w:t>и</w:t>
            </w:r>
            <w:r w:rsidRPr="005D5389">
              <w:rPr>
                <w:sz w:val="20"/>
                <w:szCs w:val="20"/>
              </w:rPr>
              <w:t>ков в соответствии с рекомендациями М</w:t>
            </w:r>
            <w:r w:rsidRPr="005D5389">
              <w:rPr>
                <w:sz w:val="20"/>
                <w:szCs w:val="20"/>
              </w:rPr>
              <w:t>и</w:t>
            </w:r>
            <w:r w:rsidRPr="005D5389">
              <w:rPr>
                <w:sz w:val="20"/>
                <w:szCs w:val="20"/>
              </w:rPr>
              <w:t>нобрнауки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31" w:rsidRPr="005D5389" w:rsidRDefault="00083231" w:rsidP="00694D1F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департамент образования К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ровской области, департамент культуры Кировской области, управление по физической кул</w:t>
            </w:r>
            <w:r w:rsidRPr="005D5389">
              <w:rPr>
                <w:rFonts w:ascii="Times New Roman" w:hAnsi="Times New Roman"/>
                <w:sz w:val="20"/>
              </w:rPr>
              <w:t>ь</w:t>
            </w:r>
            <w:r w:rsidRPr="005D5389">
              <w:rPr>
                <w:rFonts w:ascii="Times New Roman" w:hAnsi="Times New Roman"/>
                <w:sz w:val="20"/>
              </w:rPr>
              <w:t>туре и спорту Кировской обла</w:t>
            </w:r>
            <w:r w:rsidRPr="005D5389">
              <w:rPr>
                <w:rFonts w:ascii="Times New Roman" w:hAnsi="Times New Roman"/>
                <w:sz w:val="20"/>
              </w:rPr>
              <w:t>с</w:t>
            </w:r>
            <w:r w:rsidRPr="005D5389">
              <w:rPr>
                <w:rFonts w:ascii="Times New Roman" w:hAnsi="Times New Roman"/>
                <w:sz w:val="20"/>
              </w:rPr>
              <w:t>ти,  органы местного сам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управления*, образовательные организации дополни</w:t>
            </w:r>
            <w:r w:rsidRPr="005D5389">
              <w:rPr>
                <w:rFonts w:ascii="Times New Roman" w:hAnsi="Times New Roman"/>
                <w:sz w:val="20"/>
              </w:rPr>
              <w:softHyphen/>
              <w:t xml:space="preserve">тельного </w:t>
            </w:r>
            <w:r w:rsidRPr="005D5389">
              <w:rPr>
                <w:rFonts w:ascii="Times New Roman" w:hAnsi="Times New Roman"/>
                <w:sz w:val="20"/>
              </w:rPr>
              <w:lastRenderedPageBreak/>
              <w:t xml:space="preserve">образования детей*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31" w:rsidRPr="005D5389" w:rsidRDefault="00083231" w:rsidP="009C24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D5389">
              <w:rPr>
                <w:color w:val="auto"/>
                <w:sz w:val="20"/>
                <w:szCs w:val="20"/>
              </w:rPr>
              <w:lastRenderedPageBreak/>
              <w:t>2013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31" w:rsidRPr="005D5389" w:rsidRDefault="00083231" w:rsidP="00694D1F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 xml:space="preserve">в 100% </w:t>
            </w:r>
            <w:r w:rsidRPr="005D5389">
              <w:rPr>
                <w:sz w:val="20"/>
              </w:rPr>
              <w:t>организаций дополнительного образования детей</w:t>
            </w:r>
            <w:r w:rsidRPr="005D5389">
              <w:rPr>
                <w:rFonts w:ascii="Times New Roman" w:hAnsi="Times New Roman"/>
                <w:sz w:val="20"/>
              </w:rPr>
              <w:t xml:space="preserve"> утверждены </w:t>
            </w:r>
            <w:r w:rsidRPr="005D5389">
              <w:rPr>
                <w:sz w:val="20"/>
              </w:rPr>
              <w:t>показатели  эффективности деятел</w:t>
            </w:r>
            <w:r w:rsidRPr="005D5389">
              <w:rPr>
                <w:sz w:val="20"/>
              </w:rPr>
              <w:t>ь</w:t>
            </w:r>
            <w:r w:rsidRPr="005D5389">
              <w:rPr>
                <w:sz w:val="20"/>
              </w:rPr>
              <w:t>ности, их руководителей и основных категорий рабо</w:t>
            </w:r>
            <w:r w:rsidRPr="005D5389">
              <w:rPr>
                <w:sz w:val="20"/>
              </w:rPr>
              <w:t>т</w:t>
            </w:r>
            <w:r w:rsidRPr="005D5389">
              <w:rPr>
                <w:sz w:val="20"/>
              </w:rPr>
              <w:t>ников</w:t>
            </w:r>
          </w:p>
        </w:tc>
      </w:tr>
      <w:tr w:rsidR="00FA46A7" w:rsidRPr="005D5389" w:rsidTr="00A65D18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CB325E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lastRenderedPageBreak/>
              <w:t>Создание условий для развития молодых талантов и детей с высокой мотивацией к обучению</w:t>
            </w:r>
          </w:p>
          <w:p w:rsidR="00FA46A7" w:rsidRPr="005D5389" w:rsidRDefault="00FA46A7" w:rsidP="00CB325E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83231" w:rsidRPr="005D5389" w:rsidTr="00DA32B6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31" w:rsidRPr="005D5389" w:rsidRDefault="00083231" w:rsidP="009C2445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31" w:rsidRPr="005D5389" w:rsidRDefault="00083231" w:rsidP="00AC75DA">
            <w:pPr>
              <w:pStyle w:val="Default"/>
              <w:jc w:val="both"/>
              <w:rPr>
                <w:sz w:val="20"/>
                <w:szCs w:val="20"/>
              </w:rPr>
            </w:pPr>
            <w:r w:rsidRPr="005D5389">
              <w:rPr>
                <w:sz w:val="20"/>
                <w:szCs w:val="20"/>
              </w:rPr>
              <w:t>Реализация областных мероприятий по выявлению и развитию молодых талантов: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31" w:rsidRPr="005D5389" w:rsidRDefault="00083231" w:rsidP="00694D1F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департамент образования К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ровской области, департамент культуры Кировской области, управление по физической кул</w:t>
            </w:r>
            <w:r w:rsidRPr="005D5389">
              <w:rPr>
                <w:rFonts w:ascii="Times New Roman" w:hAnsi="Times New Roman"/>
                <w:sz w:val="20"/>
              </w:rPr>
              <w:t>ь</w:t>
            </w:r>
            <w:r w:rsidRPr="005D5389">
              <w:rPr>
                <w:rFonts w:ascii="Times New Roman" w:hAnsi="Times New Roman"/>
                <w:sz w:val="20"/>
              </w:rPr>
              <w:t>туре и спорту Кировской обла</w:t>
            </w:r>
            <w:r w:rsidRPr="005D5389">
              <w:rPr>
                <w:rFonts w:ascii="Times New Roman" w:hAnsi="Times New Roman"/>
                <w:sz w:val="20"/>
              </w:rPr>
              <w:t>с</w:t>
            </w:r>
            <w:r w:rsidRPr="005D5389">
              <w:rPr>
                <w:rFonts w:ascii="Times New Roman" w:hAnsi="Times New Roman"/>
                <w:sz w:val="20"/>
              </w:rPr>
              <w:t>ти,  органы местного сам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управления*, образовательные организации дополни</w:t>
            </w:r>
            <w:r w:rsidRPr="005D5389">
              <w:rPr>
                <w:rFonts w:ascii="Times New Roman" w:hAnsi="Times New Roman"/>
                <w:sz w:val="20"/>
              </w:rPr>
              <w:softHyphen/>
              <w:t xml:space="preserve">тельного образования детей*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31" w:rsidRPr="005D5389" w:rsidRDefault="00083231" w:rsidP="009C24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31" w:rsidRPr="005D5389" w:rsidRDefault="00083231" w:rsidP="00694D1F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 xml:space="preserve">удельный вес численности учащихся по программам общего образования, участвующих в олимпиадах и конкурсах различного уровня, в общей численности учащихся по программам общего образования составит  46%  </w:t>
            </w:r>
          </w:p>
        </w:tc>
      </w:tr>
      <w:tr w:rsidR="00083231" w:rsidRPr="005D5389" w:rsidTr="00DA32B6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31" w:rsidRPr="005D5389" w:rsidRDefault="00083231" w:rsidP="009C2445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31" w:rsidRPr="005D5389" w:rsidRDefault="00083231" w:rsidP="006E3BBD">
            <w:pPr>
              <w:pStyle w:val="Default"/>
              <w:ind w:left="708"/>
              <w:jc w:val="both"/>
              <w:rPr>
                <w:sz w:val="20"/>
                <w:szCs w:val="20"/>
              </w:rPr>
            </w:pPr>
            <w:r w:rsidRPr="005D5389">
              <w:rPr>
                <w:sz w:val="20"/>
                <w:szCs w:val="20"/>
              </w:rPr>
              <w:t>организация научно-методического и орг</w:t>
            </w:r>
            <w:r w:rsidRPr="005D5389">
              <w:rPr>
                <w:sz w:val="20"/>
                <w:szCs w:val="20"/>
              </w:rPr>
              <w:t>а</w:t>
            </w:r>
            <w:r w:rsidRPr="005D5389">
              <w:rPr>
                <w:sz w:val="20"/>
                <w:szCs w:val="20"/>
              </w:rPr>
              <w:t>низационно-педагогического сопровождения конкурсов в сфере образования</w:t>
            </w:r>
            <w:r w:rsidR="00743BA2" w:rsidRPr="005D5389">
              <w:rPr>
                <w:sz w:val="20"/>
                <w:szCs w:val="20"/>
              </w:rPr>
              <w:t xml:space="preserve"> и образов</w:t>
            </w:r>
            <w:r w:rsidR="00743BA2" w:rsidRPr="005D5389">
              <w:rPr>
                <w:sz w:val="20"/>
                <w:szCs w:val="20"/>
              </w:rPr>
              <w:t>а</w:t>
            </w:r>
            <w:r w:rsidR="00743BA2" w:rsidRPr="005D5389">
              <w:rPr>
                <w:sz w:val="20"/>
                <w:szCs w:val="20"/>
              </w:rPr>
              <w:t>ния в сфере культуры</w:t>
            </w:r>
            <w:r w:rsidRPr="005D5389">
              <w:rPr>
                <w:sz w:val="20"/>
                <w:szCs w:val="20"/>
              </w:rPr>
              <w:t>,  инновационной пр</w:t>
            </w:r>
            <w:r w:rsidRPr="005D5389">
              <w:rPr>
                <w:sz w:val="20"/>
                <w:szCs w:val="20"/>
              </w:rPr>
              <w:t>о</w:t>
            </w:r>
            <w:r w:rsidRPr="005D5389">
              <w:rPr>
                <w:sz w:val="20"/>
                <w:szCs w:val="20"/>
              </w:rPr>
              <w:t>фессиональной деятельности работников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31" w:rsidRPr="005D5389" w:rsidRDefault="00083231" w:rsidP="00694D1F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департамент образования К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ровской области, департамент культуры Кировской области, управление по физической кул</w:t>
            </w:r>
            <w:r w:rsidRPr="005D5389">
              <w:rPr>
                <w:rFonts w:ascii="Times New Roman" w:hAnsi="Times New Roman"/>
                <w:sz w:val="20"/>
              </w:rPr>
              <w:t>ь</w:t>
            </w:r>
            <w:r w:rsidRPr="005D5389">
              <w:rPr>
                <w:rFonts w:ascii="Times New Roman" w:hAnsi="Times New Roman"/>
                <w:sz w:val="20"/>
              </w:rPr>
              <w:t>туре и спорту Кировской обла</w:t>
            </w:r>
            <w:r w:rsidRPr="005D5389">
              <w:rPr>
                <w:rFonts w:ascii="Times New Roman" w:hAnsi="Times New Roman"/>
                <w:sz w:val="20"/>
              </w:rPr>
              <w:t>с</w:t>
            </w:r>
            <w:r w:rsidRPr="005D5389">
              <w:rPr>
                <w:rFonts w:ascii="Times New Roman" w:hAnsi="Times New Roman"/>
                <w:sz w:val="20"/>
              </w:rPr>
              <w:t>ти,  органы местного сам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управления*, образовательные организации дополни</w:t>
            </w:r>
            <w:r w:rsidRPr="005D5389">
              <w:rPr>
                <w:rFonts w:ascii="Times New Roman" w:hAnsi="Times New Roman"/>
                <w:sz w:val="20"/>
              </w:rPr>
              <w:softHyphen/>
              <w:t xml:space="preserve">тельного образования детей*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31" w:rsidRPr="005D5389" w:rsidRDefault="00083231" w:rsidP="009C24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D5389">
              <w:rPr>
                <w:color w:val="auto"/>
                <w:sz w:val="20"/>
                <w:szCs w:val="20"/>
              </w:rPr>
              <w:t>2013-2018</w:t>
            </w:r>
          </w:p>
          <w:p w:rsidR="00083231" w:rsidRPr="005D5389" w:rsidRDefault="00083231" w:rsidP="009C24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D5389">
              <w:rPr>
                <w:sz w:val="20"/>
                <w:szCs w:val="20"/>
              </w:rPr>
              <w:t>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31" w:rsidRPr="005D5389" w:rsidRDefault="00083231" w:rsidP="00694D1F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 xml:space="preserve">обеспечено </w:t>
            </w:r>
            <w:r w:rsidRPr="005D5389">
              <w:rPr>
                <w:sz w:val="20"/>
              </w:rPr>
              <w:t>научно-методическое и организационно-педагогическое сопровождение конкурсов в сфере о</w:t>
            </w:r>
            <w:r w:rsidRPr="005D5389">
              <w:rPr>
                <w:sz w:val="20"/>
              </w:rPr>
              <w:t>б</w:t>
            </w:r>
            <w:r w:rsidRPr="005D5389">
              <w:rPr>
                <w:sz w:val="20"/>
              </w:rPr>
              <w:t>разования</w:t>
            </w:r>
            <w:r w:rsidR="00743BA2" w:rsidRPr="005D5389">
              <w:rPr>
                <w:sz w:val="20"/>
              </w:rPr>
              <w:t xml:space="preserve"> и образования в сфере культуры</w:t>
            </w:r>
            <w:r w:rsidRPr="005D5389">
              <w:rPr>
                <w:sz w:val="20"/>
              </w:rPr>
              <w:t>,  инновац</w:t>
            </w:r>
            <w:r w:rsidRPr="005D5389">
              <w:rPr>
                <w:sz w:val="20"/>
              </w:rPr>
              <w:t>и</w:t>
            </w:r>
            <w:r w:rsidRPr="005D5389">
              <w:rPr>
                <w:sz w:val="20"/>
              </w:rPr>
              <w:t>онной профессиональной деятельности работников образования</w:t>
            </w:r>
          </w:p>
        </w:tc>
      </w:tr>
      <w:tr w:rsidR="00083231" w:rsidRPr="005D5389" w:rsidTr="00DA32B6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31" w:rsidRPr="005D5389" w:rsidRDefault="00083231" w:rsidP="009C2445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31" w:rsidRPr="005D5389" w:rsidRDefault="00083231" w:rsidP="00B54801">
            <w:pPr>
              <w:pStyle w:val="Default"/>
              <w:ind w:left="708"/>
              <w:jc w:val="both"/>
              <w:rPr>
                <w:sz w:val="20"/>
                <w:szCs w:val="20"/>
              </w:rPr>
            </w:pPr>
            <w:r w:rsidRPr="005D5389">
              <w:rPr>
                <w:sz w:val="20"/>
                <w:szCs w:val="20"/>
              </w:rPr>
              <w:t>организация  и проведение семинаров и ма</w:t>
            </w:r>
            <w:r w:rsidRPr="005D5389">
              <w:rPr>
                <w:sz w:val="20"/>
                <w:szCs w:val="20"/>
              </w:rPr>
              <w:t>с</w:t>
            </w:r>
            <w:r w:rsidRPr="005D5389">
              <w:rPr>
                <w:sz w:val="20"/>
                <w:szCs w:val="20"/>
              </w:rPr>
              <w:t>тер-классов для педагогов организаций д</w:t>
            </w:r>
            <w:r w:rsidRPr="005D5389">
              <w:rPr>
                <w:sz w:val="20"/>
                <w:szCs w:val="20"/>
              </w:rPr>
              <w:t>о</w:t>
            </w:r>
            <w:r w:rsidRPr="005D5389">
              <w:rPr>
                <w:sz w:val="20"/>
                <w:szCs w:val="20"/>
              </w:rPr>
              <w:t>полнительного образования детей по вопр</w:t>
            </w:r>
            <w:r w:rsidRPr="005D5389">
              <w:rPr>
                <w:sz w:val="20"/>
                <w:szCs w:val="20"/>
              </w:rPr>
              <w:t>о</w:t>
            </w:r>
            <w:r w:rsidRPr="005D5389">
              <w:rPr>
                <w:sz w:val="20"/>
                <w:szCs w:val="20"/>
              </w:rPr>
              <w:t>сам организации работы с талантливыми детьми, внедрению новых образовательных технологий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31" w:rsidRPr="005D5389" w:rsidRDefault="00083231" w:rsidP="00694D1F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департамент образования К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ровской области, департамент культуры Кировской области, управление по физической кул</w:t>
            </w:r>
            <w:r w:rsidRPr="005D5389">
              <w:rPr>
                <w:rFonts w:ascii="Times New Roman" w:hAnsi="Times New Roman"/>
                <w:sz w:val="20"/>
              </w:rPr>
              <w:t>ь</w:t>
            </w:r>
            <w:r w:rsidRPr="005D5389">
              <w:rPr>
                <w:rFonts w:ascii="Times New Roman" w:hAnsi="Times New Roman"/>
                <w:sz w:val="20"/>
              </w:rPr>
              <w:t>туре и спорту Кировской обла</w:t>
            </w:r>
            <w:r w:rsidRPr="005D5389">
              <w:rPr>
                <w:rFonts w:ascii="Times New Roman" w:hAnsi="Times New Roman"/>
                <w:sz w:val="20"/>
              </w:rPr>
              <w:t>с</w:t>
            </w:r>
            <w:r w:rsidRPr="005D5389">
              <w:rPr>
                <w:rFonts w:ascii="Times New Roman" w:hAnsi="Times New Roman"/>
                <w:sz w:val="20"/>
              </w:rPr>
              <w:t>ти,  органы местного сам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управления*, образовательные организации дополни</w:t>
            </w:r>
            <w:r w:rsidRPr="005D5389">
              <w:rPr>
                <w:rFonts w:ascii="Times New Roman" w:hAnsi="Times New Roman"/>
                <w:sz w:val="20"/>
              </w:rPr>
              <w:softHyphen/>
              <w:t xml:space="preserve">тельного образования детей*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31" w:rsidRPr="005D5389" w:rsidRDefault="00083231" w:rsidP="009C24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D5389">
              <w:rPr>
                <w:color w:val="auto"/>
                <w:sz w:val="20"/>
                <w:szCs w:val="20"/>
              </w:rPr>
              <w:t>2013-2018</w:t>
            </w:r>
          </w:p>
          <w:p w:rsidR="00083231" w:rsidRPr="005D5389" w:rsidRDefault="00083231" w:rsidP="009C24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D5389">
              <w:rPr>
                <w:sz w:val="20"/>
                <w:szCs w:val="20"/>
              </w:rPr>
              <w:t>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31" w:rsidRPr="005D5389" w:rsidRDefault="00083231" w:rsidP="00694D1F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 xml:space="preserve">проведение ежегодно не менее 15 </w:t>
            </w:r>
            <w:r w:rsidRPr="005D5389">
              <w:rPr>
                <w:sz w:val="20"/>
              </w:rPr>
              <w:t>семинаров и мастер-классов для педагогов организаций дополнительного образования детей по вопросам организации работы с талантливыми детьми, внедрению новых образов</w:t>
            </w:r>
            <w:r w:rsidRPr="005D5389">
              <w:rPr>
                <w:sz w:val="20"/>
              </w:rPr>
              <w:t>а</w:t>
            </w:r>
            <w:r w:rsidRPr="005D5389">
              <w:rPr>
                <w:sz w:val="20"/>
              </w:rPr>
              <w:t>тельных технологий</w:t>
            </w:r>
          </w:p>
        </w:tc>
      </w:tr>
      <w:tr w:rsidR="00083231" w:rsidRPr="005D5389" w:rsidTr="00DA32B6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31" w:rsidRPr="005D5389" w:rsidRDefault="00083231" w:rsidP="009C2445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31" w:rsidRPr="005D5389" w:rsidRDefault="00083231" w:rsidP="00BC232B">
            <w:pPr>
              <w:pStyle w:val="Default"/>
              <w:ind w:left="708"/>
              <w:jc w:val="both"/>
              <w:rPr>
                <w:sz w:val="20"/>
                <w:szCs w:val="20"/>
              </w:rPr>
            </w:pPr>
            <w:r w:rsidRPr="005D5389">
              <w:rPr>
                <w:sz w:val="20"/>
                <w:szCs w:val="20"/>
              </w:rPr>
              <w:t>проведение организационно-массовых обл</w:t>
            </w:r>
            <w:r w:rsidRPr="005D5389">
              <w:rPr>
                <w:sz w:val="20"/>
                <w:szCs w:val="20"/>
              </w:rPr>
              <w:t>а</w:t>
            </w:r>
            <w:r w:rsidRPr="005D5389">
              <w:rPr>
                <w:sz w:val="20"/>
                <w:szCs w:val="20"/>
              </w:rPr>
              <w:t>стных  мероприятий для выявления и разв</w:t>
            </w:r>
            <w:r w:rsidRPr="005D5389">
              <w:rPr>
                <w:sz w:val="20"/>
                <w:szCs w:val="20"/>
              </w:rPr>
              <w:t>и</w:t>
            </w:r>
            <w:r w:rsidRPr="005D5389">
              <w:rPr>
                <w:sz w:val="20"/>
                <w:szCs w:val="20"/>
              </w:rPr>
              <w:t>тияодаренных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31" w:rsidRPr="005D5389" w:rsidRDefault="00083231" w:rsidP="00694D1F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департамент образования К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ровской области, департамент культуры Кировской области, управление по физической кул</w:t>
            </w:r>
            <w:r w:rsidRPr="005D5389">
              <w:rPr>
                <w:rFonts w:ascii="Times New Roman" w:hAnsi="Times New Roman"/>
                <w:sz w:val="20"/>
              </w:rPr>
              <w:t>ь</w:t>
            </w:r>
            <w:r w:rsidRPr="005D5389">
              <w:rPr>
                <w:rFonts w:ascii="Times New Roman" w:hAnsi="Times New Roman"/>
                <w:sz w:val="20"/>
              </w:rPr>
              <w:t>туре и спорту Кировской обла</w:t>
            </w:r>
            <w:r w:rsidRPr="005D5389">
              <w:rPr>
                <w:rFonts w:ascii="Times New Roman" w:hAnsi="Times New Roman"/>
                <w:sz w:val="20"/>
              </w:rPr>
              <w:t>с</w:t>
            </w:r>
            <w:r w:rsidRPr="005D5389">
              <w:rPr>
                <w:rFonts w:ascii="Times New Roman" w:hAnsi="Times New Roman"/>
                <w:sz w:val="20"/>
              </w:rPr>
              <w:t>ти,  органы местного сам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 xml:space="preserve">управления*, образовательные </w:t>
            </w:r>
            <w:r w:rsidRPr="005D5389">
              <w:rPr>
                <w:rFonts w:ascii="Times New Roman" w:hAnsi="Times New Roman"/>
                <w:sz w:val="20"/>
              </w:rPr>
              <w:lastRenderedPageBreak/>
              <w:t>организации дополни</w:t>
            </w:r>
            <w:r w:rsidRPr="005D5389">
              <w:rPr>
                <w:rFonts w:ascii="Times New Roman" w:hAnsi="Times New Roman"/>
                <w:sz w:val="20"/>
              </w:rPr>
              <w:softHyphen/>
              <w:t xml:space="preserve">тельного образования детей*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31" w:rsidRPr="005D5389" w:rsidRDefault="00083231" w:rsidP="009C24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D5389">
              <w:rPr>
                <w:color w:val="auto"/>
                <w:sz w:val="20"/>
                <w:szCs w:val="20"/>
              </w:rPr>
              <w:lastRenderedPageBreak/>
              <w:t>2013-2018</w:t>
            </w:r>
          </w:p>
          <w:p w:rsidR="00083231" w:rsidRPr="005D5389" w:rsidRDefault="00083231" w:rsidP="009C24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D5389">
              <w:rPr>
                <w:sz w:val="20"/>
                <w:szCs w:val="20"/>
              </w:rPr>
              <w:t>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31" w:rsidRPr="005D5389" w:rsidRDefault="00083231" w:rsidP="00694D1F">
            <w:pPr>
              <w:spacing w:line="240" w:lineRule="atLeast"/>
              <w:rPr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 xml:space="preserve">проведение ежегодно не менее 90 </w:t>
            </w:r>
            <w:r w:rsidRPr="005D5389">
              <w:rPr>
                <w:sz w:val="20"/>
              </w:rPr>
              <w:t>организационно-массовых областных  мероприятий для выявления и развитияодаренных детей</w:t>
            </w:r>
          </w:p>
          <w:p w:rsidR="00083231" w:rsidRPr="005D5389" w:rsidRDefault="00083231" w:rsidP="00694D1F">
            <w:pPr>
              <w:spacing w:line="240" w:lineRule="atLeast"/>
              <w:rPr>
                <w:rFonts w:ascii="Times New Roman" w:hAnsi="Times New Roman"/>
                <w:sz w:val="20"/>
              </w:rPr>
            </w:pPr>
          </w:p>
        </w:tc>
      </w:tr>
      <w:tr w:rsidR="00FA46A7" w:rsidRPr="005D5389" w:rsidTr="00DA32B6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9C2445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BC232B">
            <w:pPr>
              <w:spacing w:line="240" w:lineRule="auto"/>
              <w:ind w:left="708"/>
              <w:rPr>
                <w:sz w:val="20"/>
              </w:rPr>
            </w:pPr>
            <w:r w:rsidRPr="005D5389">
              <w:rPr>
                <w:color w:val="000000"/>
                <w:sz w:val="20"/>
              </w:rPr>
              <w:t xml:space="preserve">предоставление социальных выплат </w:t>
            </w:r>
            <w:r w:rsidRPr="005D5389">
              <w:rPr>
                <w:sz w:val="20"/>
              </w:rPr>
              <w:t>педаг</w:t>
            </w:r>
            <w:r w:rsidRPr="005D5389">
              <w:rPr>
                <w:sz w:val="20"/>
              </w:rPr>
              <w:t>о</w:t>
            </w:r>
            <w:r w:rsidRPr="005D5389">
              <w:rPr>
                <w:sz w:val="20"/>
              </w:rPr>
              <w:t>гическим работникам, подготовившим поб</w:t>
            </w:r>
            <w:r w:rsidRPr="005D5389">
              <w:rPr>
                <w:sz w:val="20"/>
              </w:rPr>
              <w:t>е</w:t>
            </w:r>
            <w:r w:rsidRPr="005D5389">
              <w:rPr>
                <w:sz w:val="20"/>
              </w:rPr>
              <w:t>дителей и призеров заключительного этапа всероссийской олимпиады школьников и (или)  международных олимпиад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694D1F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департамент образования К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ровской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9C24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D5389">
              <w:rPr>
                <w:color w:val="auto"/>
                <w:sz w:val="20"/>
                <w:szCs w:val="20"/>
              </w:rPr>
              <w:t>2013-2018</w:t>
            </w:r>
          </w:p>
          <w:p w:rsidR="00FA46A7" w:rsidRPr="005D5389" w:rsidRDefault="00FA46A7" w:rsidP="009C24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D5389">
              <w:rPr>
                <w:sz w:val="20"/>
                <w:szCs w:val="20"/>
              </w:rPr>
              <w:t>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6016A3" w:rsidP="00694D1F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sz w:val="20"/>
              </w:rPr>
              <w:t>100% педагогических работников, подготовивши</w:t>
            </w:r>
            <w:r w:rsidR="00D615BF" w:rsidRPr="005D5389">
              <w:rPr>
                <w:sz w:val="20"/>
              </w:rPr>
              <w:t>м</w:t>
            </w:r>
            <w:r w:rsidRPr="005D5389">
              <w:rPr>
                <w:sz w:val="20"/>
              </w:rPr>
              <w:t xml:space="preserve"> п</w:t>
            </w:r>
            <w:r w:rsidRPr="005D5389">
              <w:rPr>
                <w:sz w:val="20"/>
              </w:rPr>
              <w:t>о</w:t>
            </w:r>
            <w:r w:rsidRPr="005D5389">
              <w:rPr>
                <w:sz w:val="20"/>
              </w:rPr>
              <w:t>бедителей и призеров заключительного этапа всеро</w:t>
            </w:r>
            <w:r w:rsidRPr="005D5389">
              <w:rPr>
                <w:sz w:val="20"/>
              </w:rPr>
              <w:t>с</w:t>
            </w:r>
            <w:r w:rsidRPr="005D5389">
              <w:rPr>
                <w:sz w:val="20"/>
              </w:rPr>
              <w:t>сийской олимпиады школьников и (или)  междунаро</w:t>
            </w:r>
            <w:r w:rsidRPr="005D5389">
              <w:rPr>
                <w:sz w:val="20"/>
              </w:rPr>
              <w:t>д</w:t>
            </w:r>
            <w:r w:rsidRPr="005D5389">
              <w:rPr>
                <w:sz w:val="20"/>
              </w:rPr>
              <w:t>ных олимпиад, произведены социальные выплаты</w:t>
            </w:r>
          </w:p>
        </w:tc>
      </w:tr>
      <w:tr w:rsidR="00FA46A7" w:rsidRPr="005D5389" w:rsidTr="00DA32B6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9C2445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701520">
            <w:pPr>
              <w:spacing w:line="240" w:lineRule="auto"/>
              <w:ind w:left="708"/>
              <w:rPr>
                <w:color w:val="000000"/>
                <w:sz w:val="20"/>
              </w:rPr>
            </w:pPr>
            <w:r w:rsidRPr="005D5389">
              <w:rPr>
                <w:color w:val="000000"/>
                <w:sz w:val="20"/>
              </w:rPr>
              <w:t>предоставление социальных выплат</w:t>
            </w:r>
            <w:r w:rsidR="00701520" w:rsidRPr="005D5389">
              <w:rPr>
                <w:color w:val="000000"/>
                <w:sz w:val="20"/>
              </w:rPr>
              <w:t xml:space="preserve"> и оказ</w:t>
            </w:r>
            <w:r w:rsidR="00701520" w:rsidRPr="005D5389">
              <w:rPr>
                <w:color w:val="000000"/>
                <w:sz w:val="20"/>
              </w:rPr>
              <w:t>а</w:t>
            </w:r>
            <w:r w:rsidR="00701520" w:rsidRPr="005D5389">
              <w:rPr>
                <w:color w:val="000000"/>
                <w:sz w:val="20"/>
              </w:rPr>
              <w:t xml:space="preserve">ние государственной поддержкиодаренным детям и талантливой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694D1F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департамент образования К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ровской области</w:t>
            </w:r>
            <w:r w:rsidR="00083231" w:rsidRPr="005D5389">
              <w:rPr>
                <w:rFonts w:ascii="Times New Roman" w:hAnsi="Times New Roman"/>
                <w:sz w:val="20"/>
              </w:rPr>
              <w:t>, департамент культуры Кировской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9C24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D5389">
              <w:rPr>
                <w:color w:val="auto"/>
                <w:sz w:val="20"/>
                <w:szCs w:val="20"/>
              </w:rPr>
              <w:t>2013-2018</w:t>
            </w:r>
          </w:p>
          <w:p w:rsidR="00FA46A7" w:rsidRPr="005D5389" w:rsidRDefault="00FA46A7" w:rsidP="009C24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D5389">
              <w:rPr>
                <w:sz w:val="20"/>
                <w:szCs w:val="20"/>
              </w:rPr>
              <w:t>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6016A3" w:rsidP="00694D1F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 xml:space="preserve">предоставлены социальные выплаты </w:t>
            </w:r>
            <w:r w:rsidR="00525560" w:rsidRPr="005D5389">
              <w:rPr>
                <w:rFonts w:ascii="Times New Roman" w:hAnsi="Times New Roman"/>
                <w:sz w:val="20"/>
              </w:rPr>
              <w:t xml:space="preserve">в виде </w:t>
            </w:r>
            <w:r w:rsidR="00525560" w:rsidRPr="005D5389">
              <w:rPr>
                <w:sz w:val="20"/>
              </w:rPr>
              <w:t>премий Правительства Кировской области победителям и пр</w:t>
            </w:r>
            <w:r w:rsidR="00525560" w:rsidRPr="005D5389">
              <w:rPr>
                <w:sz w:val="20"/>
              </w:rPr>
              <w:t>и</w:t>
            </w:r>
            <w:r w:rsidR="00525560" w:rsidRPr="005D5389">
              <w:rPr>
                <w:sz w:val="20"/>
              </w:rPr>
              <w:t>зерам ре</w:t>
            </w:r>
            <w:r w:rsidR="00842B57" w:rsidRPr="005D5389">
              <w:rPr>
                <w:sz w:val="20"/>
              </w:rPr>
              <w:t>-</w:t>
            </w:r>
            <w:r w:rsidR="00525560" w:rsidRPr="005D5389">
              <w:rPr>
                <w:sz w:val="20"/>
              </w:rPr>
              <w:t>гионального этапа всероссийской олимпиады школьников и областных предметных олимпиад,</w:t>
            </w:r>
            <w:r w:rsidR="00561014" w:rsidRPr="005D5389">
              <w:rPr>
                <w:sz w:val="20"/>
              </w:rPr>
              <w:t xml:space="preserve"> фе</w:t>
            </w:r>
            <w:r w:rsidR="00561014" w:rsidRPr="005D5389">
              <w:rPr>
                <w:sz w:val="20"/>
              </w:rPr>
              <w:t>с</w:t>
            </w:r>
            <w:r w:rsidR="00561014" w:rsidRPr="005D5389">
              <w:rPr>
                <w:sz w:val="20"/>
              </w:rPr>
              <w:t xml:space="preserve">тивалей,  </w:t>
            </w:r>
            <w:r w:rsidR="00D52E08" w:rsidRPr="005D5389">
              <w:rPr>
                <w:sz w:val="20"/>
              </w:rPr>
              <w:t>в виде стипендийобучающимся, проявившим выдающиеся способности в учебе, а также лауреатам и призерам международных, всероссийских, регионал</w:t>
            </w:r>
            <w:r w:rsidR="00D52E08" w:rsidRPr="005D5389">
              <w:rPr>
                <w:sz w:val="20"/>
              </w:rPr>
              <w:t>ь</w:t>
            </w:r>
            <w:r w:rsidR="00D52E08" w:rsidRPr="005D5389">
              <w:rPr>
                <w:sz w:val="20"/>
              </w:rPr>
              <w:t>ных и областных предметных олимпиад и конкурсов,</w:t>
            </w:r>
            <w:r w:rsidR="00D52E08" w:rsidRPr="005D5389">
              <w:rPr>
                <w:color w:val="000000"/>
                <w:sz w:val="20"/>
              </w:rPr>
              <w:t xml:space="preserve"> оказана государственная поддержка </w:t>
            </w:r>
            <w:r w:rsidR="00525560" w:rsidRPr="005D5389">
              <w:rPr>
                <w:sz w:val="20"/>
              </w:rPr>
              <w:t xml:space="preserve">в виде </w:t>
            </w:r>
            <w:r w:rsidR="00D52E08" w:rsidRPr="005D5389">
              <w:rPr>
                <w:sz w:val="20"/>
              </w:rPr>
              <w:t>премий</w:t>
            </w:r>
            <w:r w:rsidR="00525560" w:rsidRPr="005D5389">
              <w:rPr>
                <w:sz w:val="20"/>
              </w:rPr>
              <w:t xml:space="preserve"> для поддержки талантливой молодежи в рамках приор</w:t>
            </w:r>
            <w:r w:rsidR="00525560" w:rsidRPr="005D5389">
              <w:rPr>
                <w:sz w:val="20"/>
              </w:rPr>
              <w:t>и</w:t>
            </w:r>
            <w:r w:rsidR="00525560" w:rsidRPr="005D5389">
              <w:rPr>
                <w:sz w:val="20"/>
              </w:rPr>
              <w:t xml:space="preserve">тетного национального проекта «Образование» </w:t>
            </w:r>
          </w:p>
        </w:tc>
      </w:tr>
      <w:tr w:rsidR="00083231" w:rsidRPr="005D5389" w:rsidTr="00DA32B6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31" w:rsidRPr="005D5389" w:rsidRDefault="00083231" w:rsidP="009C2445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31" w:rsidRPr="005D5389" w:rsidRDefault="00083231" w:rsidP="00BC232B">
            <w:pPr>
              <w:spacing w:line="240" w:lineRule="auto"/>
              <w:ind w:left="708"/>
              <w:rPr>
                <w:color w:val="000000"/>
                <w:sz w:val="20"/>
              </w:rPr>
            </w:pPr>
            <w:r w:rsidRPr="005D5389">
              <w:rPr>
                <w:color w:val="000000"/>
                <w:sz w:val="20"/>
              </w:rPr>
              <w:t>проведение мониторинга эффективности системы по поиску и поддержке талантл</w:t>
            </w:r>
            <w:r w:rsidRPr="005D5389">
              <w:rPr>
                <w:color w:val="000000"/>
                <w:sz w:val="20"/>
              </w:rPr>
              <w:t>и</w:t>
            </w:r>
            <w:r w:rsidRPr="005D5389">
              <w:rPr>
                <w:color w:val="000000"/>
                <w:sz w:val="20"/>
              </w:rPr>
              <w:t>вых и одаренных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1F" w:rsidRPr="005D5389" w:rsidRDefault="00083231" w:rsidP="001E4C55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департамент образования К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ровской области, департамент культуры Кировской области, управление по физической кул</w:t>
            </w:r>
            <w:r w:rsidRPr="005D5389">
              <w:rPr>
                <w:rFonts w:ascii="Times New Roman" w:hAnsi="Times New Roman"/>
                <w:sz w:val="20"/>
              </w:rPr>
              <w:t>ь</w:t>
            </w:r>
            <w:r w:rsidRPr="005D5389">
              <w:rPr>
                <w:rFonts w:ascii="Times New Roman" w:hAnsi="Times New Roman"/>
                <w:sz w:val="20"/>
              </w:rPr>
              <w:t>туре и спорту Кировской обла</w:t>
            </w:r>
            <w:r w:rsidRPr="005D5389">
              <w:rPr>
                <w:rFonts w:ascii="Times New Roman" w:hAnsi="Times New Roman"/>
                <w:sz w:val="20"/>
              </w:rPr>
              <w:t>с</w:t>
            </w:r>
            <w:r w:rsidRPr="005D5389">
              <w:rPr>
                <w:rFonts w:ascii="Times New Roman" w:hAnsi="Times New Roman"/>
                <w:sz w:val="20"/>
              </w:rPr>
              <w:t>ти,  органы местного сам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управления*, образовательные организации дополни</w:t>
            </w:r>
            <w:r w:rsidRPr="005D5389">
              <w:rPr>
                <w:rFonts w:ascii="Times New Roman" w:hAnsi="Times New Roman"/>
                <w:sz w:val="20"/>
              </w:rPr>
              <w:softHyphen/>
              <w:t xml:space="preserve">тельного образования детей*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31" w:rsidRPr="005D5389" w:rsidRDefault="00083231" w:rsidP="009C24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D5389">
              <w:rPr>
                <w:color w:val="auto"/>
                <w:sz w:val="20"/>
                <w:szCs w:val="20"/>
              </w:rPr>
              <w:t>2013-2018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31" w:rsidRPr="005D5389" w:rsidRDefault="00083231" w:rsidP="00694D1F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100% муниципальных образований охвачены монит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рингом</w:t>
            </w:r>
            <w:r w:rsidRPr="005D5389">
              <w:rPr>
                <w:color w:val="000000"/>
                <w:sz w:val="20"/>
              </w:rPr>
              <w:t xml:space="preserve"> эффективности региональной системы по пи</w:t>
            </w:r>
            <w:r w:rsidRPr="005D5389">
              <w:rPr>
                <w:color w:val="000000"/>
                <w:sz w:val="20"/>
              </w:rPr>
              <w:t>с</w:t>
            </w:r>
            <w:r w:rsidRPr="005D5389">
              <w:rPr>
                <w:color w:val="000000"/>
                <w:sz w:val="20"/>
              </w:rPr>
              <w:t>ку и поддержке талантливых и одаренных детей</w:t>
            </w:r>
          </w:p>
        </w:tc>
      </w:tr>
      <w:tr w:rsidR="00FA46A7" w:rsidRPr="005D5389" w:rsidTr="00B24FB6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 w:rsidP="00B24FB6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Введение эффективного контракта в дополнительном  образовании детей</w:t>
            </w:r>
          </w:p>
          <w:p w:rsidR="00FA46A7" w:rsidRPr="005D5389" w:rsidRDefault="00FA46A7" w:rsidP="00B24FB6">
            <w:pPr>
              <w:spacing w:line="240" w:lineRule="atLeast"/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</w:tr>
      <w:tr w:rsidR="00083231" w:rsidRPr="005D5389" w:rsidTr="00DA32B6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231" w:rsidRPr="005D5389" w:rsidRDefault="00083231" w:rsidP="009C2445">
            <w:pPr>
              <w:pStyle w:val="1"/>
              <w:spacing w:line="240" w:lineRule="atLeast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231" w:rsidRPr="005D5389" w:rsidRDefault="00083231" w:rsidP="009C2445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Разработка и внедрение механизмов эффективного контракта с педагогическими работниками госуда</w:t>
            </w:r>
            <w:r w:rsidRPr="005D5389">
              <w:rPr>
                <w:rFonts w:ascii="Times New Roman" w:hAnsi="Times New Roman"/>
                <w:sz w:val="20"/>
              </w:rPr>
              <w:t>р</w:t>
            </w:r>
            <w:r w:rsidRPr="005D5389">
              <w:rPr>
                <w:rFonts w:ascii="Times New Roman" w:hAnsi="Times New Roman"/>
                <w:sz w:val="20"/>
              </w:rPr>
              <w:t>ственных организаций дополнительного образования детей: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231" w:rsidRPr="005D5389" w:rsidRDefault="00083231" w:rsidP="00694D1F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департамент образования К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ровской области, департамент культуры Кировской области, управление по физической кул</w:t>
            </w:r>
            <w:r w:rsidRPr="005D5389">
              <w:rPr>
                <w:rFonts w:ascii="Times New Roman" w:hAnsi="Times New Roman"/>
                <w:sz w:val="20"/>
              </w:rPr>
              <w:t>ь</w:t>
            </w:r>
            <w:r w:rsidRPr="005D5389">
              <w:rPr>
                <w:rFonts w:ascii="Times New Roman" w:hAnsi="Times New Roman"/>
                <w:sz w:val="20"/>
              </w:rPr>
              <w:t>туре и спорту Кировской обла</w:t>
            </w:r>
            <w:r w:rsidRPr="005D5389">
              <w:rPr>
                <w:rFonts w:ascii="Times New Roman" w:hAnsi="Times New Roman"/>
                <w:sz w:val="20"/>
              </w:rPr>
              <w:t>с</w:t>
            </w:r>
            <w:r w:rsidRPr="005D5389">
              <w:rPr>
                <w:rFonts w:ascii="Times New Roman" w:hAnsi="Times New Roman"/>
                <w:sz w:val="20"/>
              </w:rPr>
              <w:t>ти,  органы местного сам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управления*, образовательные организации дополни</w:t>
            </w:r>
            <w:r w:rsidRPr="005D5389">
              <w:rPr>
                <w:rFonts w:ascii="Times New Roman" w:hAnsi="Times New Roman"/>
                <w:sz w:val="20"/>
              </w:rPr>
              <w:softHyphen/>
              <w:t xml:space="preserve">тельного </w:t>
            </w:r>
            <w:r w:rsidRPr="005D5389">
              <w:rPr>
                <w:rFonts w:ascii="Times New Roman" w:hAnsi="Times New Roman"/>
                <w:sz w:val="20"/>
              </w:rPr>
              <w:lastRenderedPageBreak/>
              <w:t xml:space="preserve">образования детей*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231" w:rsidRPr="005D5389" w:rsidRDefault="00083231" w:rsidP="009C24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231" w:rsidRPr="005D5389" w:rsidRDefault="00083231" w:rsidP="00694D1F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среднемесячная заработная плата педагогических р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ботников государственных (муниципальных) орган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заций дополни</w:t>
            </w:r>
            <w:r w:rsidRPr="005D5389">
              <w:rPr>
                <w:rFonts w:ascii="Times New Roman" w:hAnsi="Times New Roman"/>
                <w:sz w:val="20"/>
              </w:rPr>
              <w:softHyphen/>
              <w:t>тельного образования детей составит 100%  к среднемесячной заработной плате в Кировской области</w:t>
            </w:r>
            <w:r w:rsidR="00561014" w:rsidRPr="005D5389">
              <w:rPr>
                <w:rFonts w:ascii="Times New Roman" w:hAnsi="Times New Roman"/>
                <w:sz w:val="20"/>
              </w:rPr>
              <w:t xml:space="preserve"> к 2018 году</w:t>
            </w:r>
          </w:p>
        </w:tc>
      </w:tr>
      <w:tr w:rsidR="00083231" w:rsidRPr="005D5389" w:rsidTr="00DA32B6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31" w:rsidRPr="005D5389" w:rsidRDefault="00083231" w:rsidP="009C2445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31" w:rsidRPr="005D5389" w:rsidRDefault="00083231" w:rsidP="00B24FB6">
            <w:pPr>
              <w:pStyle w:val="Default"/>
              <w:ind w:left="708"/>
              <w:jc w:val="both"/>
              <w:rPr>
                <w:color w:val="auto"/>
                <w:sz w:val="20"/>
                <w:szCs w:val="20"/>
              </w:rPr>
            </w:pPr>
            <w:r w:rsidRPr="005D5389">
              <w:rPr>
                <w:color w:val="auto"/>
                <w:sz w:val="20"/>
                <w:szCs w:val="20"/>
              </w:rPr>
              <w:t>разработка и апробация моделей эффекти</w:t>
            </w:r>
            <w:r w:rsidRPr="005D5389">
              <w:rPr>
                <w:color w:val="auto"/>
                <w:sz w:val="20"/>
                <w:szCs w:val="20"/>
              </w:rPr>
              <w:t>в</w:t>
            </w:r>
            <w:r w:rsidRPr="005D5389">
              <w:rPr>
                <w:color w:val="auto"/>
                <w:sz w:val="20"/>
                <w:szCs w:val="20"/>
              </w:rPr>
              <w:t>ного контракта в дополнительном образов</w:t>
            </w:r>
            <w:r w:rsidRPr="005D5389">
              <w:rPr>
                <w:color w:val="auto"/>
                <w:sz w:val="20"/>
                <w:szCs w:val="20"/>
              </w:rPr>
              <w:t>а</w:t>
            </w:r>
            <w:r w:rsidRPr="005D5389">
              <w:rPr>
                <w:color w:val="auto"/>
                <w:sz w:val="20"/>
                <w:szCs w:val="20"/>
              </w:rPr>
              <w:t>нии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31" w:rsidRPr="005D5389" w:rsidRDefault="00083231" w:rsidP="00694D1F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департамент образования К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ровской области, департамент культуры Кировской области, управление по физической кул</w:t>
            </w:r>
            <w:r w:rsidRPr="005D5389">
              <w:rPr>
                <w:rFonts w:ascii="Times New Roman" w:hAnsi="Times New Roman"/>
                <w:sz w:val="20"/>
              </w:rPr>
              <w:t>ь</w:t>
            </w:r>
            <w:r w:rsidRPr="005D5389">
              <w:rPr>
                <w:rFonts w:ascii="Times New Roman" w:hAnsi="Times New Roman"/>
                <w:sz w:val="20"/>
              </w:rPr>
              <w:t>туре и спорту Кировской обла</w:t>
            </w:r>
            <w:r w:rsidRPr="005D5389">
              <w:rPr>
                <w:rFonts w:ascii="Times New Roman" w:hAnsi="Times New Roman"/>
                <w:sz w:val="20"/>
              </w:rPr>
              <w:t>с</w:t>
            </w:r>
            <w:r w:rsidRPr="005D5389">
              <w:rPr>
                <w:rFonts w:ascii="Times New Roman" w:hAnsi="Times New Roman"/>
                <w:sz w:val="20"/>
              </w:rPr>
              <w:t>ти,  органы местного сам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управления*, образовательные организации дополни</w:t>
            </w:r>
            <w:r w:rsidRPr="005D5389">
              <w:rPr>
                <w:rFonts w:ascii="Times New Roman" w:hAnsi="Times New Roman"/>
                <w:sz w:val="20"/>
              </w:rPr>
              <w:softHyphen/>
              <w:t xml:space="preserve">тельного образования детей*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31" w:rsidRPr="005D5389" w:rsidRDefault="00083231" w:rsidP="009C24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D5389">
              <w:rPr>
                <w:color w:val="auto"/>
                <w:sz w:val="20"/>
                <w:szCs w:val="20"/>
              </w:rPr>
              <w:t xml:space="preserve">2014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31" w:rsidRPr="005D5389" w:rsidRDefault="00083231" w:rsidP="00694D1F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модели эффективного контракта апробированы и вн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дрены в 100%организацийдополнительного образов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ния детей</w:t>
            </w:r>
          </w:p>
        </w:tc>
      </w:tr>
      <w:tr w:rsidR="00083231" w:rsidRPr="005D5389" w:rsidTr="00DA32B6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31" w:rsidRPr="005D5389" w:rsidRDefault="00083231" w:rsidP="009C2445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31" w:rsidRPr="005D5389" w:rsidRDefault="00083231" w:rsidP="00B24FB6">
            <w:pPr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планирование дополнительных расходов м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стных бюджетов на повышение оплаты тр</w:t>
            </w:r>
            <w:r w:rsidRPr="005D5389">
              <w:rPr>
                <w:rFonts w:ascii="Times New Roman" w:hAnsi="Times New Roman"/>
                <w:sz w:val="20"/>
              </w:rPr>
              <w:t>у</w:t>
            </w:r>
            <w:r w:rsidRPr="005D5389">
              <w:rPr>
                <w:rFonts w:ascii="Times New Roman" w:hAnsi="Times New Roman"/>
                <w:sz w:val="20"/>
              </w:rPr>
              <w:t>да педагогических работников образов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тельных организаций дополнительного о</w:t>
            </w:r>
            <w:r w:rsidRPr="005D5389">
              <w:rPr>
                <w:rFonts w:ascii="Times New Roman" w:hAnsi="Times New Roman"/>
                <w:sz w:val="20"/>
              </w:rPr>
              <w:t>б</w:t>
            </w:r>
            <w:r w:rsidRPr="005D5389">
              <w:rPr>
                <w:rFonts w:ascii="Times New Roman" w:hAnsi="Times New Roman"/>
                <w:sz w:val="20"/>
              </w:rPr>
              <w:t xml:space="preserve">разования детей </w:t>
            </w:r>
          </w:p>
          <w:p w:rsidR="00083231" w:rsidRPr="005D5389" w:rsidRDefault="00083231" w:rsidP="009C2445">
            <w:pPr>
              <w:pStyle w:val="Default"/>
              <w:tabs>
                <w:tab w:val="left" w:pos="1005"/>
              </w:tabs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31" w:rsidRPr="005D5389" w:rsidRDefault="00083231" w:rsidP="00694D1F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департамент образования К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ровской области, департамент культуры Кировской области, управление по физической кул</w:t>
            </w:r>
            <w:r w:rsidRPr="005D5389">
              <w:rPr>
                <w:rFonts w:ascii="Times New Roman" w:hAnsi="Times New Roman"/>
                <w:sz w:val="20"/>
              </w:rPr>
              <w:t>ь</w:t>
            </w:r>
            <w:r w:rsidRPr="005D5389">
              <w:rPr>
                <w:rFonts w:ascii="Times New Roman" w:hAnsi="Times New Roman"/>
                <w:sz w:val="20"/>
              </w:rPr>
              <w:t>туре и спорту Кировской обла</w:t>
            </w:r>
            <w:r w:rsidRPr="005D5389">
              <w:rPr>
                <w:rFonts w:ascii="Times New Roman" w:hAnsi="Times New Roman"/>
                <w:sz w:val="20"/>
              </w:rPr>
              <w:t>с</w:t>
            </w:r>
            <w:r w:rsidRPr="005D5389">
              <w:rPr>
                <w:rFonts w:ascii="Times New Roman" w:hAnsi="Times New Roman"/>
                <w:sz w:val="20"/>
              </w:rPr>
              <w:t>ти,  органы местного сам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управления*, образовательные организации дополни</w:t>
            </w:r>
            <w:r w:rsidRPr="005D5389">
              <w:rPr>
                <w:rFonts w:ascii="Times New Roman" w:hAnsi="Times New Roman"/>
                <w:sz w:val="20"/>
              </w:rPr>
              <w:softHyphen/>
              <w:t xml:space="preserve">тельного образования детей*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31" w:rsidRPr="005D5389" w:rsidRDefault="00083231" w:rsidP="007064DE">
            <w:pPr>
              <w:pStyle w:val="Default"/>
              <w:rPr>
                <w:color w:val="auto"/>
                <w:sz w:val="20"/>
                <w:szCs w:val="20"/>
              </w:rPr>
            </w:pPr>
            <w:r w:rsidRPr="005D5389">
              <w:rPr>
                <w:color w:val="auto"/>
                <w:sz w:val="20"/>
                <w:szCs w:val="20"/>
              </w:rPr>
              <w:t>2013 –2018</w:t>
            </w:r>
          </w:p>
          <w:p w:rsidR="00083231" w:rsidRPr="005D5389" w:rsidRDefault="00083231" w:rsidP="009C24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D5389">
              <w:rPr>
                <w:color w:val="auto"/>
                <w:sz w:val="20"/>
                <w:szCs w:val="20"/>
              </w:rPr>
              <w:t xml:space="preserve">годы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31" w:rsidRPr="005D5389" w:rsidRDefault="00083231" w:rsidP="00694D1F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планируются дополнительные расходы на повышение оплаты труда педагогических работников образов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 xml:space="preserve">тельных организаций дополнительного образования детей </w:t>
            </w:r>
          </w:p>
          <w:p w:rsidR="00083231" w:rsidRPr="005D5389" w:rsidRDefault="00083231" w:rsidP="00694D1F">
            <w:pPr>
              <w:spacing w:line="240" w:lineRule="atLeast"/>
              <w:rPr>
                <w:rFonts w:ascii="Times New Roman" w:hAnsi="Times New Roman"/>
                <w:sz w:val="20"/>
              </w:rPr>
            </w:pPr>
          </w:p>
        </w:tc>
      </w:tr>
      <w:tr w:rsidR="00083231" w:rsidRPr="005D5389" w:rsidTr="00DA32B6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231" w:rsidRPr="005D5389" w:rsidRDefault="00083231" w:rsidP="009C2445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231" w:rsidRPr="005D5389" w:rsidRDefault="00083231" w:rsidP="009C2445">
            <w:pPr>
              <w:tabs>
                <w:tab w:val="left" w:pos="2960"/>
              </w:tabs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Разработка и внедрение механизмов эффективного контракта с руководителями образовательных орг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низаций дополнительного образования детей: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231" w:rsidRPr="005D5389" w:rsidRDefault="00083231" w:rsidP="00694D1F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департамент образования К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ровской области, департамент культуры Кировской области, управление по физической кул</w:t>
            </w:r>
            <w:r w:rsidRPr="005D5389">
              <w:rPr>
                <w:rFonts w:ascii="Times New Roman" w:hAnsi="Times New Roman"/>
                <w:sz w:val="20"/>
              </w:rPr>
              <w:t>ь</w:t>
            </w:r>
            <w:r w:rsidRPr="005D5389">
              <w:rPr>
                <w:rFonts w:ascii="Times New Roman" w:hAnsi="Times New Roman"/>
                <w:sz w:val="20"/>
              </w:rPr>
              <w:t>туре и спорту Кировской обла</w:t>
            </w:r>
            <w:r w:rsidRPr="005D5389">
              <w:rPr>
                <w:rFonts w:ascii="Times New Roman" w:hAnsi="Times New Roman"/>
                <w:sz w:val="20"/>
              </w:rPr>
              <w:t>с</w:t>
            </w:r>
            <w:r w:rsidRPr="005D5389">
              <w:rPr>
                <w:rFonts w:ascii="Times New Roman" w:hAnsi="Times New Roman"/>
                <w:sz w:val="20"/>
              </w:rPr>
              <w:t>ти,  органы местного сам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управления*, образовательные организации дополни</w:t>
            </w:r>
            <w:r w:rsidRPr="005D5389">
              <w:rPr>
                <w:rFonts w:ascii="Times New Roman" w:hAnsi="Times New Roman"/>
                <w:sz w:val="20"/>
              </w:rPr>
              <w:softHyphen/>
              <w:t xml:space="preserve">тельного образования детей*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231" w:rsidRPr="005D5389" w:rsidRDefault="00083231" w:rsidP="009C24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231" w:rsidRPr="005D5389" w:rsidRDefault="00083231" w:rsidP="00694D1F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среднемесячная заработная плата педагогических р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ботников государственных (муниципальных) орган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заций дополни</w:t>
            </w:r>
            <w:r w:rsidRPr="005D5389">
              <w:rPr>
                <w:rFonts w:ascii="Times New Roman" w:hAnsi="Times New Roman"/>
                <w:sz w:val="20"/>
              </w:rPr>
              <w:softHyphen/>
              <w:t>тельного образования детей составит 100%  к среднемесячной заработной плате в Кировской области</w:t>
            </w:r>
            <w:r w:rsidR="00561014" w:rsidRPr="005D5389">
              <w:rPr>
                <w:rFonts w:ascii="Times New Roman" w:hAnsi="Times New Roman"/>
                <w:sz w:val="20"/>
              </w:rPr>
              <w:t xml:space="preserve"> к 2018 году</w:t>
            </w:r>
          </w:p>
        </w:tc>
      </w:tr>
      <w:tr w:rsidR="00083231" w:rsidRPr="005D5389" w:rsidTr="00DA32B6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31" w:rsidRPr="005D5389" w:rsidRDefault="00083231" w:rsidP="009C2445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31" w:rsidRPr="005D5389" w:rsidRDefault="00083231" w:rsidP="00002FCC">
            <w:pPr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разработка методических рекомендаций по стимулированию руководителей образов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тельных организаций дополнительного о</w:t>
            </w:r>
            <w:r w:rsidRPr="005D5389">
              <w:rPr>
                <w:rFonts w:ascii="Times New Roman" w:hAnsi="Times New Roman"/>
                <w:sz w:val="20"/>
              </w:rPr>
              <w:t>б</w:t>
            </w:r>
            <w:r w:rsidRPr="005D5389">
              <w:rPr>
                <w:rFonts w:ascii="Times New Roman" w:hAnsi="Times New Roman"/>
                <w:sz w:val="20"/>
              </w:rPr>
              <w:t>разования детей, направленных на устано</w:t>
            </w:r>
            <w:r w:rsidRPr="005D5389">
              <w:rPr>
                <w:rFonts w:ascii="Times New Roman" w:hAnsi="Times New Roman"/>
                <w:sz w:val="20"/>
              </w:rPr>
              <w:t>в</w:t>
            </w:r>
            <w:r w:rsidRPr="005D5389">
              <w:rPr>
                <w:rFonts w:ascii="Times New Roman" w:hAnsi="Times New Roman"/>
                <w:sz w:val="20"/>
              </w:rPr>
              <w:t>ление взаимосвязи между показателями к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чества предоставляемых государственных (муниципальных) услуг организацией и э</w:t>
            </w:r>
            <w:r w:rsidRPr="005D5389">
              <w:rPr>
                <w:rFonts w:ascii="Times New Roman" w:hAnsi="Times New Roman"/>
                <w:sz w:val="20"/>
              </w:rPr>
              <w:t>ф</w:t>
            </w:r>
            <w:r w:rsidRPr="005D5389">
              <w:rPr>
                <w:rFonts w:ascii="Times New Roman" w:hAnsi="Times New Roman"/>
                <w:sz w:val="20"/>
              </w:rPr>
              <w:t xml:space="preserve">фективностью </w:t>
            </w:r>
            <w:r w:rsidRPr="005D5389">
              <w:rPr>
                <w:rFonts w:ascii="Times New Roman" w:hAnsi="Times New Roman"/>
                <w:spacing w:val="-2"/>
                <w:sz w:val="20"/>
              </w:rPr>
              <w:t>деятельности руководителя образовательной организации дополнител</w:t>
            </w:r>
            <w:r w:rsidRPr="005D5389">
              <w:rPr>
                <w:rFonts w:ascii="Times New Roman" w:hAnsi="Times New Roman"/>
                <w:spacing w:val="-2"/>
                <w:sz w:val="20"/>
              </w:rPr>
              <w:t>ь</w:t>
            </w:r>
            <w:r w:rsidRPr="005D5389">
              <w:rPr>
                <w:rFonts w:ascii="Times New Roman" w:hAnsi="Times New Roman"/>
                <w:spacing w:val="-2"/>
                <w:sz w:val="20"/>
              </w:rPr>
              <w:t xml:space="preserve">ного образования детей </w:t>
            </w:r>
            <w:r w:rsidRPr="005D5389">
              <w:rPr>
                <w:rFonts w:ascii="Times New Roman" w:hAnsi="Times New Roman"/>
                <w:sz w:val="20"/>
              </w:rPr>
              <w:t>(в том числе по р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lastRenderedPageBreak/>
              <w:t>зультатам независимой оценки)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31" w:rsidRPr="005D5389" w:rsidRDefault="00083231" w:rsidP="00694D1F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lastRenderedPageBreak/>
              <w:t>департамент образования К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ровской области, департамент культуры Кировской области, управление по физической кул</w:t>
            </w:r>
            <w:r w:rsidRPr="005D5389">
              <w:rPr>
                <w:rFonts w:ascii="Times New Roman" w:hAnsi="Times New Roman"/>
                <w:sz w:val="20"/>
              </w:rPr>
              <w:t>ь</w:t>
            </w:r>
            <w:r w:rsidRPr="005D5389">
              <w:rPr>
                <w:rFonts w:ascii="Times New Roman" w:hAnsi="Times New Roman"/>
                <w:sz w:val="20"/>
              </w:rPr>
              <w:t>туре и спорту Кировской обла</w:t>
            </w:r>
            <w:r w:rsidRPr="005D5389">
              <w:rPr>
                <w:rFonts w:ascii="Times New Roman" w:hAnsi="Times New Roman"/>
                <w:sz w:val="20"/>
              </w:rPr>
              <w:t>с</w:t>
            </w:r>
            <w:r w:rsidRPr="005D5389">
              <w:rPr>
                <w:rFonts w:ascii="Times New Roman" w:hAnsi="Times New Roman"/>
                <w:sz w:val="20"/>
              </w:rPr>
              <w:t>ти,  органы местного сам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управления*, образовательные организации дополни</w:t>
            </w:r>
            <w:r w:rsidRPr="005D5389">
              <w:rPr>
                <w:rFonts w:ascii="Times New Roman" w:hAnsi="Times New Roman"/>
                <w:sz w:val="20"/>
              </w:rPr>
              <w:softHyphen/>
              <w:t xml:space="preserve">тельного образования детей*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31" w:rsidRPr="005D5389" w:rsidRDefault="00BA6A48" w:rsidP="009C24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D5389">
              <w:rPr>
                <w:color w:val="auto"/>
                <w:sz w:val="20"/>
                <w:szCs w:val="20"/>
              </w:rPr>
              <w:t>2013</w:t>
            </w:r>
            <w:r w:rsidR="00D356F0" w:rsidRPr="005D5389">
              <w:rPr>
                <w:color w:val="auto"/>
                <w:sz w:val="20"/>
                <w:szCs w:val="20"/>
              </w:rPr>
              <w:t xml:space="preserve"> - 2014</w:t>
            </w:r>
            <w:r w:rsidRPr="005D5389">
              <w:rPr>
                <w:color w:val="auto"/>
                <w:sz w:val="20"/>
                <w:szCs w:val="20"/>
              </w:rPr>
              <w:t xml:space="preserve"> год</w:t>
            </w:r>
            <w:r w:rsidR="00D356F0" w:rsidRPr="005D5389">
              <w:rPr>
                <w:color w:val="auto"/>
                <w:sz w:val="20"/>
                <w:szCs w:val="20"/>
              </w:rPr>
              <w:t>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31" w:rsidRPr="005D5389" w:rsidRDefault="00083231" w:rsidP="00694D1F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в департаменте образования Кировской области и в 100% муниципальных образований Кировской области разработаны и приняты нормативные правовые акты, устанавливающие механизмы стимулирования руков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 xml:space="preserve">дителей </w:t>
            </w:r>
          </w:p>
        </w:tc>
      </w:tr>
      <w:tr w:rsidR="00083231" w:rsidRPr="005D5389" w:rsidTr="00DA32B6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31" w:rsidRPr="005D5389" w:rsidRDefault="00083231" w:rsidP="009C2445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31" w:rsidRPr="005D5389" w:rsidRDefault="00083231" w:rsidP="00CD63FD">
            <w:pPr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проведение работы по заключению труд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вых договоров с руководителями государс</w:t>
            </w:r>
            <w:r w:rsidRPr="005D5389">
              <w:rPr>
                <w:rFonts w:ascii="Times New Roman" w:hAnsi="Times New Roman"/>
                <w:sz w:val="20"/>
              </w:rPr>
              <w:t>т</w:t>
            </w:r>
            <w:r w:rsidRPr="005D5389">
              <w:rPr>
                <w:rFonts w:ascii="Times New Roman" w:hAnsi="Times New Roman"/>
                <w:sz w:val="20"/>
              </w:rPr>
              <w:t>венных (муниципальных) организаций д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полнительного образования детей в соотве</w:t>
            </w:r>
            <w:r w:rsidRPr="005D5389">
              <w:rPr>
                <w:rFonts w:ascii="Times New Roman" w:hAnsi="Times New Roman"/>
                <w:sz w:val="20"/>
              </w:rPr>
              <w:t>т</w:t>
            </w:r>
            <w:r w:rsidRPr="005D5389">
              <w:rPr>
                <w:rFonts w:ascii="Times New Roman" w:hAnsi="Times New Roman"/>
                <w:sz w:val="20"/>
              </w:rPr>
              <w:t>ствии с типовой формой договора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31" w:rsidRPr="005D5389" w:rsidRDefault="00083231" w:rsidP="00CD63FD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департамент образования К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ровской области, департамент культуры Кировской области, управление по физической кул</w:t>
            </w:r>
            <w:r w:rsidRPr="005D5389">
              <w:rPr>
                <w:rFonts w:ascii="Times New Roman" w:hAnsi="Times New Roman"/>
                <w:sz w:val="20"/>
              </w:rPr>
              <w:t>ь</w:t>
            </w:r>
            <w:r w:rsidRPr="005D5389">
              <w:rPr>
                <w:rFonts w:ascii="Times New Roman" w:hAnsi="Times New Roman"/>
                <w:sz w:val="20"/>
              </w:rPr>
              <w:t>туре и спорту Кировской обла</w:t>
            </w:r>
            <w:r w:rsidRPr="005D5389">
              <w:rPr>
                <w:rFonts w:ascii="Times New Roman" w:hAnsi="Times New Roman"/>
                <w:sz w:val="20"/>
              </w:rPr>
              <w:t>с</w:t>
            </w:r>
            <w:r w:rsidRPr="005D5389">
              <w:rPr>
                <w:rFonts w:ascii="Times New Roman" w:hAnsi="Times New Roman"/>
                <w:sz w:val="20"/>
              </w:rPr>
              <w:t>ти,  органы местного сам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 xml:space="preserve">управления*, образовательные организации дополнительного образования детей*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31" w:rsidRPr="005D5389" w:rsidRDefault="00083231" w:rsidP="009C244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5D5389">
              <w:rPr>
                <w:color w:val="auto"/>
                <w:sz w:val="20"/>
                <w:szCs w:val="20"/>
              </w:rPr>
              <w:t>2013– 2018</w:t>
            </w:r>
          </w:p>
          <w:p w:rsidR="00083231" w:rsidRPr="005D5389" w:rsidRDefault="00083231" w:rsidP="009C24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D5389">
              <w:rPr>
                <w:color w:val="auto"/>
                <w:sz w:val="20"/>
                <w:szCs w:val="20"/>
              </w:rPr>
              <w:t>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31" w:rsidRPr="005D5389" w:rsidRDefault="00083231" w:rsidP="00694D1F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со 100% руководителей организации  дополнительного образования детей заключены трудовые договоры</w:t>
            </w:r>
          </w:p>
        </w:tc>
      </w:tr>
      <w:tr w:rsidR="00083231" w:rsidRPr="005D5389" w:rsidTr="00DA32B6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231" w:rsidRPr="005D5389" w:rsidRDefault="00083231" w:rsidP="009C2445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231" w:rsidRPr="005D5389" w:rsidRDefault="00083231" w:rsidP="009C2445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Обеспечение качества кадрового состава сферы д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полнительного образования детей: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231" w:rsidRPr="005D5389" w:rsidRDefault="00083231" w:rsidP="00CD63FD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департамент образования К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ровской области, департамент культуры Кировской области, управление по физической кул</w:t>
            </w:r>
            <w:r w:rsidRPr="005D5389">
              <w:rPr>
                <w:rFonts w:ascii="Times New Roman" w:hAnsi="Times New Roman"/>
                <w:sz w:val="20"/>
              </w:rPr>
              <w:t>ь</w:t>
            </w:r>
            <w:r w:rsidRPr="005D5389">
              <w:rPr>
                <w:rFonts w:ascii="Times New Roman" w:hAnsi="Times New Roman"/>
                <w:sz w:val="20"/>
              </w:rPr>
              <w:t>туре и спорту Кировской обла</w:t>
            </w:r>
            <w:r w:rsidRPr="005D5389">
              <w:rPr>
                <w:rFonts w:ascii="Times New Roman" w:hAnsi="Times New Roman"/>
                <w:sz w:val="20"/>
              </w:rPr>
              <w:t>с</w:t>
            </w:r>
            <w:r w:rsidRPr="005D5389">
              <w:rPr>
                <w:rFonts w:ascii="Times New Roman" w:hAnsi="Times New Roman"/>
                <w:sz w:val="20"/>
              </w:rPr>
              <w:t>ти,  органы местного сам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 xml:space="preserve">управления*, образовательные организации дополнительного образования детей*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231" w:rsidRPr="005D5389" w:rsidRDefault="00083231" w:rsidP="009C24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231" w:rsidRPr="005D5389" w:rsidRDefault="00083231" w:rsidP="00694D1F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удельный вес численности педагогических работников в возрасте до 30 лет образова</w:t>
            </w:r>
            <w:r w:rsidRPr="005D5389">
              <w:rPr>
                <w:rFonts w:ascii="Times New Roman" w:hAnsi="Times New Roman"/>
                <w:sz w:val="20"/>
              </w:rPr>
              <w:softHyphen/>
              <w:t>тельных организаций д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полнительного образова</w:t>
            </w:r>
            <w:r w:rsidRPr="005D5389">
              <w:rPr>
                <w:rFonts w:ascii="Times New Roman" w:hAnsi="Times New Roman"/>
                <w:sz w:val="20"/>
              </w:rPr>
              <w:softHyphen/>
              <w:t>ния детей составит не менее 20% в общей их численности;</w:t>
            </w:r>
          </w:p>
          <w:p w:rsidR="00083231" w:rsidRPr="005D5389" w:rsidRDefault="00083231" w:rsidP="00694D1F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 xml:space="preserve">доля </w:t>
            </w:r>
            <w:r w:rsidRPr="005D5389">
              <w:rPr>
                <w:rFonts w:ascii="Times New Roman" w:hAnsi="Times New Roman"/>
                <w:color w:val="000000"/>
                <w:sz w:val="20"/>
              </w:rPr>
              <w:t>детей, охваченных образовательными програ</w:t>
            </w:r>
            <w:r w:rsidRPr="005D5389">
              <w:rPr>
                <w:rFonts w:ascii="Times New Roman" w:hAnsi="Times New Roman"/>
                <w:color w:val="000000"/>
                <w:sz w:val="20"/>
              </w:rPr>
              <w:t>м</w:t>
            </w:r>
            <w:r w:rsidRPr="005D5389">
              <w:rPr>
                <w:rFonts w:ascii="Times New Roman" w:hAnsi="Times New Roman"/>
                <w:color w:val="000000"/>
                <w:sz w:val="20"/>
              </w:rPr>
              <w:t xml:space="preserve">мами </w:t>
            </w:r>
            <w:r w:rsidRPr="005D5389">
              <w:rPr>
                <w:rFonts w:ascii="Times New Roman" w:hAnsi="Times New Roman"/>
                <w:sz w:val="20"/>
              </w:rPr>
              <w:t>дополнительного образования детей, в общей ч</w:t>
            </w:r>
            <w:r w:rsidRPr="005D5389">
              <w:rPr>
                <w:rFonts w:ascii="Times New Roman" w:hAnsi="Times New Roman"/>
                <w:color w:val="000000"/>
                <w:sz w:val="20"/>
              </w:rPr>
              <w:t>исленности детей и молодежи в возрасте 5 – 18</w:t>
            </w:r>
            <w:r w:rsidR="004A5FF2" w:rsidRPr="005D5389">
              <w:rPr>
                <w:rFonts w:ascii="Times New Roman" w:hAnsi="Times New Roman"/>
                <w:color w:val="000000"/>
                <w:sz w:val="20"/>
              </w:rPr>
              <w:t xml:space="preserve">лет </w:t>
            </w:r>
            <w:r w:rsidRPr="005D5389">
              <w:rPr>
                <w:rFonts w:ascii="Times New Roman" w:hAnsi="Times New Roman"/>
                <w:sz w:val="20"/>
              </w:rPr>
              <w:t>составит  77,4%;</w:t>
            </w:r>
          </w:p>
          <w:p w:rsidR="00083231" w:rsidRPr="005D5389" w:rsidRDefault="00083231" w:rsidP="00694D1F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 xml:space="preserve">удельный вес численности учащихся по программам общего образования, участвующих в олимпиадах и конкурсах различного уровня, в общей численности учащихся по программам общего образования составит  46 %  </w:t>
            </w:r>
          </w:p>
        </w:tc>
      </w:tr>
      <w:tr w:rsidR="00FA46A7" w:rsidRPr="005D5389" w:rsidTr="00DA32B6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9C2445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002FCC">
            <w:pPr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разработка программы подготовки совр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менных менеджеров организаций дополн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тельного образования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694D1F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департамент образования К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ровской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9C24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D5389">
              <w:rPr>
                <w:color w:val="auto"/>
                <w:sz w:val="20"/>
                <w:szCs w:val="20"/>
              </w:rPr>
              <w:t>2013</w:t>
            </w:r>
          </w:p>
          <w:p w:rsidR="00FA46A7" w:rsidRPr="005D5389" w:rsidRDefault="00FA46A7" w:rsidP="009C24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D5389">
              <w:rPr>
                <w:color w:val="auto"/>
                <w:sz w:val="20"/>
                <w:szCs w:val="20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694D1F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программа разработана</w:t>
            </w:r>
          </w:p>
        </w:tc>
      </w:tr>
      <w:tr w:rsidR="00FA46A7" w:rsidRPr="005D5389" w:rsidTr="00DA32B6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9C2445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002FCC">
            <w:pPr>
              <w:spacing w:line="240" w:lineRule="auto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реализация программы подготовки совр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менных менеджеров организаций дополн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тельного образования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1E4C5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департамент образования К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ровской области, органы мес</w:t>
            </w:r>
            <w:r w:rsidRPr="005D5389">
              <w:rPr>
                <w:rFonts w:ascii="Times New Roman" w:hAnsi="Times New Roman"/>
                <w:sz w:val="20"/>
              </w:rPr>
              <w:t>т</w:t>
            </w:r>
            <w:r w:rsidRPr="005D5389">
              <w:rPr>
                <w:rFonts w:ascii="Times New Roman" w:hAnsi="Times New Roman"/>
                <w:sz w:val="20"/>
              </w:rPr>
              <w:t>ного самоуправления</w:t>
            </w:r>
            <w:r w:rsidR="00A72920" w:rsidRPr="005D5389">
              <w:rPr>
                <w:rFonts w:ascii="Times New Roman" w:hAnsi="Times New Roman"/>
                <w:sz w:val="20"/>
              </w:rPr>
              <w:t>*</w:t>
            </w:r>
            <w:r w:rsidRPr="005D5389">
              <w:rPr>
                <w:rFonts w:ascii="Times New Roman" w:hAnsi="Times New Roman"/>
                <w:sz w:val="20"/>
              </w:rPr>
              <w:t>, орган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зации  дополнительного образ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вания детей</w:t>
            </w:r>
            <w:r w:rsidR="00A72920" w:rsidRPr="005D5389">
              <w:rPr>
                <w:rFonts w:ascii="Times New Roman" w:hAnsi="Times New Roman"/>
                <w:sz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9C24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D5389">
              <w:rPr>
                <w:color w:val="auto"/>
                <w:sz w:val="20"/>
                <w:szCs w:val="20"/>
              </w:rPr>
              <w:t>2014– 2018</w:t>
            </w:r>
          </w:p>
          <w:p w:rsidR="00FA46A7" w:rsidRPr="005D5389" w:rsidRDefault="00FA46A7" w:rsidP="009C24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D5389">
              <w:rPr>
                <w:color w:val="auto"/>
                <w:sz w:val="20"/>
                <w:szCs w:val="20"/>
              </w:rPr>
              <w:t>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1E4C55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количество подготовленных современных менеджеров соответствует потребностям системы дополнительного образования области</w:t>
            </w:r>
          </w:p>
        </w:tc>
      </w:tr>
      <w:tr w:rsidR="00083231" w:rsidRPr="005D5389" w:rsidTr="00DA32B6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231" w:rsidRPr="005D5389" w:rsidRDefault="00083231" w:rsidP="009C2445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231" w:rsidRPr="005D5389" w:rsidRDefault="00083231" w:rsidP="009C2445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Информационное сопровождение мероприятий по введению эффективного контракта в дополнител</w:t>
            </w:r>
            <w:r w:rsidRPr="005D5389">
              <w:rPr>
                <w:rFonts w:ascii="Times New Roman" w:hAnsi="Times New Roman"/>
                <w:sz w:val="20"/>
              </w:rPr>
              <w:t>ь</w:t>
            </w:r>
            <w:r w:rsidRPr="005D5389">
              <w:rPr>
                <w:rFonts w:ascii="Times New Roman" w:hAnsi="Times New Roman"/>
                <w:sz w:val="20"/>
              </w:rPr>
              <w:t>ном образовании детей: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231" w:rsidRPr="005D5389" w:rsidRDefault="00083231" w:rsidP="00CD63FD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департамент образования К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ровской области, департамент культуры Кировской области, управление по физической кул</w:t>
            </w:r>
            <w:r w:rsidRPr="005D5389">
              <w:rPr>
                <w:rFonts w:ascii="Times New Roman" w:hAnsi="Times New Roman"/>
                <w:sz w:val="20"/>
              </w:rPr>
              <w:t>ь</w:t>
            </w:r>
            <w:r w:rsidRPr="005D5389">
              <w:rPr>
                <w:rFonts w:ascii="Times New Roman" w:hAnsi="Times New Roman"/>
                <w:sz w:val="20"/>
              </w:rPr>
              <w:t>туре и спорту Кировской обла</w:t>
            </w:r>
            <w:r w:rsidRPr="005D5389">
              <w:rPr>
                <w:rFonts w:ascii="Times New Roman" w:hAnsi="Times New Roman"/>
                <w:sz w:val="20"/>
              </w:rPr>
              <w:t>с</w:t>
            </w:r>
            <w:r w:rsidRPr="005D5389">
              <w:rPr>
                <w:rFonts w:ascii="Times New Roman" w:hAnsi="Times New Roman"/>
                <w:sz w:val="20"/>
              </w:rPr>
              <w:t>ти,  органы местного сам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 xml:space="preserve">управления*, образовательные </w:t>
            </w:r>
            <w:r w:rsidRPr="005D5389">
              <w:rPr>
                <w:rFonts w:ascii="Times New Roman" w:hAnsi="Times New Roman"/>
                <w:sz w:val="20"/>
              </w:rPr>
              <w:lastRenderedPageBreak/>
              <w:t xml:space="preserve">организации дополнительного образования детей*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231" w:rsidRPr="005D5389" w:rsidRDefault="00083231" w:rsidP="009C24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231" w:rsidRPr="005D5389" w:rsidRDefault="00083231" w:rsidP="00694D1F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удовлетворенность населения качеством дополнител</w:t>
            </w:r>
            <w:r w:rsidRPr="005D5389">
              <w:rPr>
                <w:rFonts w:ascii="Times New Roman" w:hAnsi="Times New Roman"/>
                <w:sz w:val="20"/>
              </w:rPr>
              <w:t>ь</w:t>
            </w:r>
            <w:r w:rsidRPr="005D5389">
              <w:rPr>
                <w:rFonts w:ascii="Times New Roman" w:hAnsi="Times New Roman"/>
                <w:sz w:val="20"/>
              </w:rPr>
              <w:t>ного образования детей составит не менее 80%</w:t>
            </w:r>
          </w:p>
        </w:tc>
      </w:tr>
      <w:tr w:rsidR="00083231" w:rsidRPr="005D5389" w:rsidTr="00DA32B6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231" w:rsidRPr="005D5389" w:rsidRDefault="00083231" w:rsidP="009C2445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231" w:rsidRPr="005D5389" w:rsidRDefault="00083231" w:rsidP="00002FCC">
            <w:pPr>
              <w:spacing w:line="240" w:lineRule="auto"/>
              <w:ind w:left="708"/>
              <w:jc w:val="lef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информационное сопровождение меропри</w:t>
            </w:r>
            <w:r w:rsidRPr="005D5389">
              <w:rPr>
                <w:rFonts w:ascii="Times New Roman" w:hAnsi="Times New Roman"/>
                <w:sz w:val="20"/>
              </w:rPr>
              <w:t>я</w:t>
            </w:r>
            <w:r w:rsidRPr="005D5389">
              <w:rPr>
                <w:rFonts w:ascii="Times New Roman" w:hAnsi="Times New Roman"/>
                <w:sz w:val="20"/>
              </w:rPr>
              <w:t>тий по введению эффективного контракта (организация проведения разъяснительной работы в трудовых коллективах, публикации в средствах массовой информации, провед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ние семинаров и другие мероприятия)</w:t>
            </w:r>
          </w:p>
          <w:p w:rsidR="00083231" w:rsidRPr="005D5389" w:rsidRDefault="00083231" w:rsidP="009C2445">
            <w:pPr>
              <w:spacing w:line="240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C55" w:rsidRPr="005D5389" w:rsidRDefault="00083231" w:rsidP="00694D1F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департамент образования К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ровской области, департамент культуры Кировской области, управление по физической кул</w:t>
            </w:r>
            <w:r w:rsidRPr="005D5389">
              <w:rPr>
                <w:rFonts w:ascii="Times New Roman" w:hAnsi="Times New Roman"/>
                <w:sz w:val="20"/>
              </w:rPr>
              <w:t>ь</w:t>
            </w:r>
            <w:r w:rsidRPr="005D5389">
              <w:rPr>
                <w:rFonts w:ascii="Times New Roman" w:hAnsi="Times New Roman"/>
                <w:sz w:val="20"/>
              </w:rPr>
              <w:t>туре и спорту Кировской обла</w:t>
            </w:r>
            <w:r w:rsidRPr="005D5389">
              <w:rPr>
                <w:rFonts w:ascii="Times New Roman" w:hAnsi="Times New Roman"/>
                <w:sz w:val="20"/>
              </w:rPr>
              <w:t>с</w:t>
            </w:r>
            <w:r w:rsidRPr="005D5389">
              <w:rPr>
                <w:rFonts w:ascii="Times New Roman" w:hAnsi="Times New Roman"/>
                <w:sz w:val="20"/>
              </w:rPr>
              <w:t>ти,  органы местного сам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 xml:space="preserve">управления*, образовательные организации дополнительного образования детей* </w:t>
            </w:r>
          </w:p>
          <w:p w:rsidR="001E4C55" w:rsidRPr="005D5389" w:rsidRDefault="001E4C55" w:rsidP="00694D1F">
            <w:pPr>
              <w:spacing w:line="240" w:lineRule="atLeast"/>
              <w:rPr>
                <w:rFonts w:ascii="Times New Roman" w:hAnsi="Times New Roman"/>
                <w:sz w:val="20"/>
              </w:rPr>
            </w:pPr>
          </w:p>
          <w:p w:rsidR="00083231" w:rsidRPr="005D5389" w:rsidRDefault="00083231" w:rsidP="00694D1F">
            <w:pPr>
              <w:spacing w:line="240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231" w:rsidRPr="005D5389" w:rsidRDefault="00083231" w:rsidP="009C24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D5389">
              <w:rPr>
                <w:color w:val="auto"/>
                <w:sz w:val="20"/>
                <w:szCs w:val="20"/>
              </w:rPr>
              <w:t>2013– 2018</w:t>
            </w:r>
          </w:p>
          <w:p w:rsidR="00083231" w:rsidRPr="005D5389" w:rsidRDefault="00083231" w:rsidP="009C24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D5389">
              <w:rPr>
                <w:color w:val="auto"/>
                <w:sz w:val="20"/>
                <w:szCs w:val="20"/>
              </w:rPr>
              <w:t>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231" w:rsidRPr="005D5389" w:rsidRDefault="00083231" w:rsidP="00694D1F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100% педагогических кадров системы дополнительн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го образования детей информированы о введении э</w:t>
            </w:r>
            <w:r w:rsidRPr="005D5389">
              <w:rPr>
                <w:rFonts w:ascii="Times New Roman" w:hAnsi="Times New Roman"/>
                <w:sz w:val="20"/>
              </w:rPr>
              <w:t>ф</w:t>
            </w:r>
            <w:r w:rsidRPr="005D5389">
              <w:rPr>
                <w:rFonts w:ascii="Times New Roman" w:hAnsi="Times New Roman"/>
                <w:sz w:val="20"/>
              </w:rPr>
              <w:t>фективного контракта</w:t>
            </w:r>
          </w:p>
        </w:tc>
      </w:tr>
      <w:tr w:rsidR="00083231" w:rsidRPr="005D5389" w:rsidTr="00DA32B6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231" w:rsidRPr="005D5389" w:rsidRDefault="00083231" w:rsidP="009C2445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231" w:rsidRPr="005D5389" w:rsidRDefault="00083231" w:rsidP="00002FCC">
            <w:pPr>
              <w:spacing w:line="240" w:lineRule="atLeast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мониторинг влияния внедрения эффективн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го контракта на качество образовательных услуг общего образования и удовлетворе</w:t>
            </w:r>
            <w:r w:rsidRPr="005D5389">
              <w:rPr>
                <w:rFonts w:ascii="Times New Roman" w:hAnsi="Times New Roman"/>
                <w:sz w:val="20"/>
              </w:rPr>
              <w:t>н</w:t>
            </w:r>
            <w:r w:rsidRPr="005D5389">
              <w:rPr>
                <w:rFonts w:ascii="Times New Roman" w:hAnsi="Times New Roman"/>
                <w:sz w:val="20"/>
              </w:rPr>
              <w:t>ности населения качеством дополнительного образования детей, в том числе выявление лучших практик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231" w:rsidRPr="005D5389" w:rsidRDefault="00083231" w:rsidP="00694D1F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департамент образования К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ровской области, департамент культуры Кировской области, управление по физической кул</w:t>
            </w:r>
            <w:r w:rsidRPr="005D5389">
              <w:rPr>
                <w:rFonts w:ascii="Times New Roman" w:hAnsi="Times New Roman"/>
                <w:sz w:val="20"/>
              </w:rPr>
              <w:t>ь</w:t>
            </w:r>
            <w:r w:rsidRPr="005D5389">
              <w:rPr>
                <w:rFonts w:ascii="Times New Roman" w:hAnsi="Times New Roman"/>
                <w:sz w:val="20"/>
              </w:rPr>
              <w:t>туре и спорту Кировской обла</w:t>
            </w:r>
            <w:r w:rsidRPr="005D5389">
              <w:rPr>
                <w:rFonts w:ascii="Times New Roman" w:hAnsi="Times New Roman"/>
                <w:sz w:val="20"/>
              </w:rPr>
              <w:t>с</w:t>
            </w:r>
            <w:r w:rsidRPr="005D5389">
              <w:rPr>
                <w:rFonts w:ascii="Times New Roman" w:hAnsi="Times New Roman"/>
                <w:sz w:val="20"/>
              </w:rPr>
              <w:t>ти,  органы местного сам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 xml:space="preserve">управления*, образовательные организации дополнительного образования детей*  </w:t>
            </w:r>
          </w:p>
          <w:p w:rsidR="001E4C55" w:rsidRPr="005D5389" w:rsidRDefault="001E4C55" w:rsidP="00694D1F">
            <w:pPr>
              <w:spacing w:line="240" w:lineRule="atLeast"/>
              <w:rPr>
                <w:rFonts w:ascii="Times New Roman" w:hAnsi="Times New Roman"/>
                <w:sz w:val="20"/>
              </w:rPr>
            </w:pPr>
          </w:p>
          <w:p w:rsidR="001E4C55" w:rsidRPr="005D5389" w:rsidRDefault="001E4C55" w:rsidP="00694D1F">
            <w:pPr>
              <w:spacing w:line="240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231" w:rsidRPr="005D5389" w:rsidRDefault="00083231" w:rsidP="009C24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D5389">
              <w:rPr>
                <w:color w:val="auto"/>
                <w:sz w:val="20"/>
                <w:szCs w:val="20"/>
              </w:rPr>
              <w:t>2015, 2017</w:t>
            </w:r>
          </w:p>
          <w:p w:rsidR="00083231" w:rsidRPr="005D5389" w:rsidRDefault="00083231" w:rsidP="009C24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D5389">
              <w:rPr>
                <w:color w:val="auto"/>
                <w:sz w:val="20"/>
                <w:szCs w:val="20"/>
              </w:rPr>
              <w:t>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231" w:rsidRPr="005D5389" w:rsidRDefault="00083231" w:rsidP="00694D1F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100% органов местного самоуправления охвачены м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ниторингом введения эффективного контракта в д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 xml:space="preserve">полнительном образовании детей </w:t>
            </w:r>
          </w:p>
        </w:tc>
      </w:tr>
    </w:tbl>
    <w:p w:rsidR="00FA46A7" w:rsidRPr="005D5389" w:rsidRDefault="00FA46A7" w:rsidP="008F7F54">
      <w:pPr>
        <w:spacing w:line="240" w:lineRule="atLeast"/>
        <w:jc w:val="center"/>
        <w:rPr>
          <w:rFonts w:ascii="Times New Roman" w:hAnsi="Times New Roman"/>
          <w:sz w:val="20"/>
        </w:rPr>
      </w:pPr>
    </w:p>
    <w:p w:rsidR="001E4C55" w:rsidRPr="005D5389" w:rsidRDefault="001E4C55" w:rsidP="008F7F54">
      <w:pPr>
        <w:spacing w:line="240" w:lineRule="atLeast"/>
        <w:jc w:val="center"/>
        <w:rPr>
          <w:rFonts w:ascii="Times New Roman" w:hAnsi="Times New Roman"/>
          <w:sz w:val="20"/>
        </w:rPr>
      </w:pPr>
    </w:p>
    <w:p w:rsidR="00FA46A7" w:rsidRPr="005D5389" w:rsidRDefault="00FA46A7" w:rsidP="008F7F54">
      <w:pPr>
        <w:spacing w:line="240" w:lineRule="atLeast"/>
        <w:jc w:val="center"/>
        <w:rPr>
          <w:rFonts w:ascii="Times New Roman" w:hAnsi="Times New Roman"/>
          <w:sz w:val="20"/>
        </w:rPr>
      </w:pPr>
      <w:r w:rsidRPr="005D5389">
        <w:rPr>
          <w:rFonts w:ascii="Times New Roman" w:hAnsi="Times New Roman"/>
          <w:sz w:val="20"/>
        </w:rPr>
        <w:t xml:space="preserve">5.Показатели повышения эффективности и качества услуг в сфере дополнительного образования детей, </w:t>
      </w:r>
      <w:r w:rsidRPr="005D5389">
        <w:rPr>
          <w:rFonts w:ascii="Times New Roman" w:hAnsi="Times New Roman"/>
          <w:sz w:val="20"/>
        </w:rPr>
        <w:br/>
        <w:t>соотнесенные с этапами перехода к эффективному контракту</w:t>
      </w:r>
    </w:p>
    <w:p w:rsidR="00FA46A7" w:rsidRPr="005D5389" w:rsidRDefault="00FA46A7" w:rsidP="008F7F54">
      <w:pPr>
        <w:spacing w:line="360" w:lineRule="exact"/>
        <w:jc w:val="center"/>
        <w:rPr>
          <w:rFonts w:ascii="Times New Roman" w:hAnsi="Times New Roman"/>
          <w:color w:val="FF0000"/>
          <w:sz w:val="20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254"/>
        <w:gridCol w:w="1557"/>
        <w:gridCol w:w="783"/>
        <w:gridCol w:w="900"/>
        <w:gridCol w:w="900"/>
        <w:gridCol w:w="900"/>
        <w:gridCol w:w="900"/>
        <w:gridCol w:w="900"/>
        <w:gridCol w:w="3240"/>
      </w:tblGrid>
      <w:tr w:rsidR="00FA46A7" w:rsidRPr="005D5389" w:rsidTr="009C2445">
        <w:trPr>
          <w:cantSplit/>
          <w:tblHeader/>
        </w:trPr>
        <w:tc>
          <w:tcPr>
            <w:tcW w:w="534" w:type="dxa"/>
          </w:tcPr>
          <w:p w:rsidR="00FA46A7" w:rsidRPr="005D5389" w:rsidRDefault="00FA46A7" w:rsidP="009C2445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254" w:type="dxa"/>
          </w:tcPr>
          <w:p w:rsidR="00FA46A7" w:rsidRPr="005D5389" w:rsidRDefault="00FA46A7" w:rsidP="009C2445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1557" w:type="dxa"/>
          </w:tcPr>
          <w:p w:rsidR="00FA46A7" w:rsidRPr="005D5389" w:rsidRDefault="00FA46A7" w:rsidP="009C2445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Единица изм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рения</w:t>
            </w:r>
          </w:p>
        </w:tc>
        <w:tc>
          <w:tcPr>
            <w:tcW w:w="783" w:type="dxa"/>
          </w:tcPr>
          <w:p w:rsidR="00FA46A7" w:rsidRPr="005D5389" w:rsidRDefault="00FA46A7" w:rsidP="009C2445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2013 год</w:t>
            </w:r>
          </w:p>
        </w:tc>
        <w:tc>
          <w:tcPr>
            <w:tcW w:w="900" w:type="dxa"/>
          </w:tcPr>
          <w:p w:rsidR="00FA46A7" w:rsidRPr="005D5389" w:rsidRDefault="00FA46A7" w:rsidP="009C2445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2014 год</w:t>
            </w:r>
          </w:p>
        </w:tc>
        <w:tc>
          <w:tcPr>
            <w:tcW w:w="900" w:type="dxa"/>
          </w:tcPr>
          <w:p w:rsidR="00FA46A7" w:rsidRPr="005D5389" w:rsidRDefault="00FA46A7" w:rsidP="009C2445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2015 год</w:t>
            </w:r>
          </w:p>
        </w:tc>
        <w:tc>
          <w:tcPr>
            <w:tcW w:w="900" w:type="dxa"/>
          </w:tcPr>
          <w:p w:rsidR="00FA46A7" w:rsidRPr="005D5389" w:rsidRDefault="00FA46A7" w:rsidP="009C2445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2016 год</w:t>
            </w:r>
          </w:p>
        </w:tc>
        <w:tc>
          <w:tcPr>
            <w:tcW w:w="900" w:type="dxa"/>
          </w:tcPr>
          <w:p w:rsidR="00FA46A7" w:rsidRPr="005D5389" w:rsidRDefault="00FA46A7" w:rsidP="009C2445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2017 год</w:t>
            </w:r>
          </w:p>
        </w:tc>
        <w:tc>
          <w:tcPr>
            <w:tcW w:w="900" w:type="dxa"/>
          </w:tcPr>
          <w:p w:rsidR="00FA46A7" w:rsidRPr="005D5389" w:rsidRDefault="00FA46A7" w:rsidP="009C2445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2018 год</w:t>
            </w:r>
          </w:p>
        </w:tc>
        <w:tc>
          <w:tcPr>
            <w:tcW w:w="3240" w:type="dxa"/>
          </w:tcPr>
          <w:p w:rsidR="00FA46A7" w:rsidRPr="005D5389" w:rsidRDefault="00FA46A7" w:rsidP="009C2445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Результаты</w:t>
            </w:r>
          </w:p>
        </w:tc>
      </w:tr>
      <w:tr w:rsidR="00FA46A7" w:rsidRPr="005D5389" w:rsidTr="009C2445">
        <w:tc>
          <w:tcPr>
            <w:tcW w:w="534" w:type="dxa"/>
          </w:tcPr>
          <w:p w:rsidR="00FA46A7" w:rsidRPr="005D5389" w:rsidRDefault="00FA46A7" w:rsidP="009C2445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4" w:type="dxa"/>
          </w:tcPr>
          <w:p w:rsidR="00FA46A7" w:rsidRPr="005D5389" w:rsidRDefault="00FA46A7" w:rsidP="00694D1F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 xml:space="preserve">Доля </w:t>
            </w:r>
            <w:r w:rsidRPr="005D5389">
              <w:rPr>
                <w:rFonts w:ascii="Times New Roman" w:hAnsi="Times New Roman"/>
                <w:color w:val="000000"/>
                <w:sz w:val="20"/>
              </w:rPr>
              <w:t xml:space="preserve">детей, охваченных образовательными программами </w:t>
            </w:r>
            <w:r w:rsidRPr="005D5389">
              <w:rPr>
                <w:rFonts w:ascii="Times New Roman" w:hAnsi="Times New Roman"/>
                <w:sz w:val="20"/>
              </w:rPr>
              <w:t>дополнительного образования детей, в общей ч</w:t>
            </w:r>
            <w:r w:rsidRPr="005D5389">
              <w:rPr>
                <w:rFonts w:ascii="Times New Roman" w:hAnsi="Times New Roman"/>
                <w:color w:val="000000"/>
                <w:sz w:val="20"/>
              </w:rPr>
              <w:t>исленности детей и молодежи в возрасте 5 – 18</w:t>
            </w:r>
            <w:r w:rsidR="004A5FF2" w:rsidRPr="005D5389">
              <w:rPr>
                <w:rFonts w:ascii="Times New Roman" w:hAnsi="Times New Roman"/>
                <w:color w:val="000000"/>
                <w:sz w:val="20"/>
              </w:rPr>
              <w:t>лет</w:t>
            </w:r>
          </w:p>
        </w:tc>
        <w:tc>
          <w:tcPr>
            <w:tcW w:w="1557" w:type="dxa"/>
          </w:tcPr>
          <w:p w:rsidR="00FA46A7" w:rsidRPr="005D5389" w:rsidRDefault="00FA46A7" w:rsidP="009C2445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83" w:type="dxa"/>
          </w:tcPr>
          <w:p w:rsidR="00FA46A7" w:rsidRPr="005D5389" w:rsidRDefault="00FA46A7" w:rsidP="009C2445">
            <w:pPr>
              <w:jc w:val="center"/>
              <w:rPr>
                <w:sz w:val="20"/>
              </w:rPr>
            </w:pPr>
            <w:r w:rsidRPr="005D5389">
              <w:rPr>
                <w:sz w:val="20"/>
              </w:rPr>
              <w:t>76,2</w:t>
            </w:r>
          </w:p>
        </w:tc>
        <w:tc>
          <w:tcPr>
            <w:tcW w:w="900" w:type="dxa"/>
          </w:tcPr>
          <w:p w:rsidR="00FA46A7" w:rsidRPr="005D5389" w:rsidRDefault="00FA46A7" w:rsidP="009C2445">
            <w:pPr>
              <w:jc w:val="center"/>
              <w:rPr>
                <w:sz w:val="20"/>
              </w:rPr>
            </w:pPr>
            <w:r w:rsidRPr="005D5389">
              <w:rPr>
                <w:sz w:val="20"/>
              </w:rPr>
              <w:t>76,5</w:t>
            </w:r>
          </w:p>
        </w:tc>
        <w:tc>
          <w:tcPr>
            <w:tcW w:w="900" w:type="dxa"/>
          </w:tcPr>
          <w:p w:rsidR="00FA46A7" w:rsidRPr="005D5389" w:rsidRDefault="00FA46A7" w:rsidP="009C2445">
            <w:pPr>
              <w:jc w:val="center"/>
              <w:rPr>
                <w:sz w:val="20"/>
              </w:rPr>
            </w:pPr>
            <w:r w:rsidRPr="005D5389">
              <w:rPr>
                <w:sz w:val="20"/>
              </w:rPr>
              <w:t>76,7</w:t>
            </w:r>
          </w:p>
        </w:tc>
        <w:tc>
          <w:tcPr>
            <w:tcW w:w="900" w:type="dxa"/>
          </w:tcPr>
          <w:p w:rsidR="00FA46A7" w:rsidRPr="005D5389" w:rsidRDefault="00FA46A7" w:rsidP="009C2445">
            <w:pPr>
              <w:jc w:val="center"/>
              <w:rPr>
                <w:sz w:val="20"/>
              </w:rPr>
            </w:pPr>
            <w:r w:rsidRPr="005D5389">
              <w:rPr>
                <w:sz w:val="20"/>
              </w:rPr>
              <w:t>76,9</w:t>
            </w:r>
          </w:p>
        </w:tc>
        <w:tc>
          <w:tcPr>
            <w:tcW w:w="900" w:type="dxa"/>
          </w:tcPr>
          <w:p w:rsidR="00FA46A7" w:rsidRPr="005D5389" w:rsidRDefault="00FA46A7" w:rsidP="009C2445">
            <w:pPr>
              <w:jc w:val="center"/>
              <w:rPr>
                <w:sz w:val="20"/>
              </w:rPr>
            </w:pPr>
            <w:r w:rsidRPr="005D5389">
              <w:rPr>
                <w:sz w:val="20"/>
              </w:rPr>
              <w:t>77,1</w:t>
            </w:r>
          </w:p>
        </w:tc>
        <w:tc>
          <w:tcPr>
            <w:tcW w:w="900" w:type="dxa"/>
          </w:tcPr>
          <w:p w:rsidR="00FA46A7" w:rsidRPr="005D5389" w:rsidRDefault="00FA46A7" w:rsidP="009C2445">
            <w:pPr>
              <w:jc w:val="center"/>
              <w:rPr>
                <w:sz w:val="20"/>
              </w:rPr>
            </w:pPr>
            <w:r w:rsidRPr="005D5389">
              <w:rPr>
                <w:sz w:val="20"/>
              </w:rPr>
              <w:t>77,4</w:t>
            </w:r>
          </w:p>
        </w:tc>
        <w:tc>
          <w:tcPr>
            <w:tcW w:w="3240" w:type="dxa"/>
          </w:tcPr>
          <w:p w:rsidR="00FA46A7" w:rsidRPr="005D5389" w:rsidRDefault="00FA46A7" w:rsidP="00694D1F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 xml:space="preserve">не менее 77 процентов </w:t>
            </w:r>
            <w:r w:rsidRPr="005D5389">
              <w:rPr>
                <w:rFonts w:ascii="Times New Roman" w:hAnsi="Times New Roman"/>
                <w:color w:val="000000"/>
                <w:sz w:val="20"/>
              </w:rPr>
              <w:t>детей будут охвачены образовательными пр</w:t>
            </w:r>
            <w:r w:rsidRPr="005D5389">
              <w:rPr>
                <w:rFonts w:ascii="Times New Roman" w:hAnsi="Times New Roman"/>
                <w:color w:val="000000"/>
                <w:sz w:val="20"/>
              </w:rPr>
              <w:t>о</w:t>
            </w:r>
            <w:r w:rsidRPr="005D5389">
              <w:rPr>
                <w:rFonts w:ascii="Times New Roman" w:hAnsi="Times New Roman"/>
                <w:color w:val="000000"/>
                <w:sz w:val="20"/>
              </w:rPr>
              <w:t xml:space="preserve">граммами </w:t>
            </w:r>
            <w:r w:rsidRPr="005D5389">
              <w:rPr>
                <w:rFonts w:ascii="Times New Roman" w:hAnsi="Times New Roman"/>
                <w:sz w:val="20"/>
              </w:rPr>
              <w:t>дополнительного обр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зования детей в общей ч</w:t>
            </w:r>
            <w:r w:rsidRPr="005D5389">
              <w:rPr>
                <w:rFonts w:ascii="Times New Roman" w:hAnsi="Times New Roman"/>
                <w:color w:val="000000"/>
                <w:sz w:val="20"/>
              </w:rPr>
              <w:t>исленн</w:t>
            </w:r>
            <w:r w:rsidRPr="005D5389">
              <w:rPr>
                <w:rFonts w:ascii="Times New Roman" w:hAnsi="Times New Roman"/>
                <w:color w:val="000000"/>
                <w:sz w:val="20"/>
              </w:rPr>
              <w:t>о</w:t>
            </w:r>
            <w:r w:rsidRPr="005D5389">
              <w:rPr>
                <w:rFonts w:ascii="Times New Roman" w:hAnsi="Times New Roman"/>
                <w:color w:val="000000"/>
                <w:sz w:val="20"/>
              </w:rPr>
              <w:t>сти детей и молодежи в возрасте 5 – 18</w:t>
            </w:r>
            <w:r w:rsidR="00F91440" w:rsidRPr="005D5389">
              <w:rPr>
                <w:rFonts w:ascii="Times New Roman" w:hAnsi="Times New Roman"/>
                <w:color w:val="000000"/>
                <w:sz w:val="20"/>
              </w:rPr>
              <w:t xml:space="preserve"> лет</w:t>
            </w:r>
          </w:p>
        </w:tc>
      </w:tr>
      <w:tr w:rsidR="00FA46A7" w:rsidRPr="005D5389" w:rsidTr="009C2445">
        <w:tc>
          <w:tcPr>
            <w:tcW w:w="534" w:type="dxa"/>
          </w:tcPr>
          <w:p w:rsidR="00FA46A7" w:rsidRPr="005D5389" w:rsidRDefault="00FA46A7" w:rsidP="009C2445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lastRenderedPageBreak/>
              <w:t>2</w:t>
            </w:r>
          </w:p>
        </w:tc>
        <w:tc>
          <w:tcPr>
            <w:tcW w:w="4254" w:type="dxa"/>
          </w:tcPr>
          <w:p w:rsidR="00FA46A7" w:rsidRPr="005D5389" w:rsidRDefault="00FA46A7" w:rsidP="00694D1F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Удельный вес численности учащихся по пр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граммам общего образования, участвующих в олимпиадах и конкурсах различного уровня, в общей численности учащихся по программам общего образования</w:t>
            </w:r>
          </w:p>
        </w:tc>
        <w:tc>
          <w:tcPr>
            <w:tcW w:w="1557" w:type="dxa"/>
          </w:tcPr>
          <w:p w:rsidR="00FA46A7" w:rsidRPr="005D5389" w:rsidRDefault="00FA46A7" w:rsidP="009C244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83" w:type="dxa"/>
          </w:tcPr>
          <w:p w:rsidR="00FA46A7" w:rsidRPr="005D5389" w:rsidRDefault="00FA46A7" w:rsidP="009C2445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900" w:type="dxa"/>
          </w:tcPr>
          <w:p w:rsidR="00FA46A7" w:rsidRPr="005D5389" w:rsidRDefault="00FA46A7" w:rsidP="009C2445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900" w:type="dxa"/>
          </w:tcPr>
          <w:p w:rsidR="00FA46A7" w:rsidRPr="005D5389" w:rsidRDefault="00FA46A7" w:rsidP="009C2445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900" w:type="dxa"/>
          </w:tcPr>
          <w:p w:rsidR="00FA46A7" w:rsidRPr="005D5389" w:rsidRDefault="00FA46A7" w:rsidP="009C2445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42,5</w:t>
            </w:r>
          </w:p>
        </w:tc>
        <w:tc>
          <w:tcPr>
            <w:tcW w:w="900" w:type="dxa"/>
          </w:tcPr>
          <w:p w:rsidR="00FA46A7" w:rsidRPr="005D5389" w:rsidRDefault="00FA46A7" w:rsidP="009C2445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900" w:type="dxa"/>
          </w:tcPr>
          <w:p w:rsidR="00FA46A7" w:rsidRPr="005D5389" w:rsidRDefault="00FA46A7" w:rsidP="009C2445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3240" w:type="dxa"/>
          </w:tcPr>
          <w:p w:rsidR="00FA46A7" w:rsidRPr="005D5389" w:rsidRDefault="00FA46A7" w:rsidP="00694D1F">
            <w:pPr>
              <w:spacing w:line="240" w:lineRule="atLeast"/>
              <w:rPr>
                <w:rFonts w:ascii="Times New Roman" w:hAnsi="Times New Roman"/>
                <w:color w:val="FF0000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до  46 % процентов увеличится доля учащихся по программам общего образования, участвующих в олимпиадах и конкурсах разли</w:t>
            </w:r>
            <w:r w:rsidRPr="005D5389">
              <w:rPr>
                <w:rFonts w:ascii="Times New Roman" w:hAnsi="Times New Roman"/>
                <w:sz w:val="20"/>
              </w:rPr>
              <w:t>ч</w:t>
            </w:r>
            <w:r w:rsidRPr="005D5389">
              <w:rPr>
                <w:rFonts w:ascii="Times New Roman" w:hAnsi="Times New Roman"/>
                <w:sz w:val="20"/>
              </w:rPr>
              <w:t>ного уровня</w:t>
            </w:r>
          </w:p>
        </w:tc>
      </w:tr>
      <w:tr w:rsidR="00FA46A7" w:rsidRPr="005D5389" w:rsidTr="009C2445">
        <w:tc>
          <w:tcPr>
            <w:tcW w:w="534" w:type="dxa"/>
          </w:tcPr>
          <w:p w:rsidR="00FA46A7" w:rsidRPr="005D5389" w:rsidRDefault="00FA46A7" w:rsidP="009C2445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4" w:type="dxa"/>
          </w:tcPr>
          <w:p w:rsidR="00FA46A7" w:rsidRPr="005D5389" w:rsidRDefault="00FA46A7" w:rsidP="00CD63FD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Отношение среднемесячной заработной пл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тыпедагогических работников государстве</w:t>
            </w:r>
            <w:r w:rsidRPr="005D5389">
              <w:rPr>
                <w:rFonts w:ascii="Times New Roman" w:hAnsi="Times New Roman"/>
                <w:sz w:val="20"/>
              </w:rPr>
              <w:t>н</w:t>
            </w:r>
            <w:r w:rsidRPr="005D5389">
              <w:rPr>
                <w:rFonts w:ascii="Times New Roman" w:hAnsi="Times New Roman"/>
                <w:sz w:val="20"/>
              </w:rPr>
              <w:t>ных (муниципальных) организаций дополн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тельного образования детей к среднемесячной заработной плате в Кировской области</w:t>
            </w:r>
          </w:p>
        </w:tc>
        <w:tc>
          <w:tcPr>
            <w:tcW w:w="1557" w:type="dxa"/>
          </w:tcPr>
          <w:p w:rsidR="00FA46A7" w:rsidRPr="005D5389" w:rsidRDefault="00FA46A7" w:rsidP="009C2445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83" w:type="dxa"/>
          </w:tcPr>
          <w:p w:rsidR="00FA46A7" w:rsidRPr="005D5389" w:rsidRDefault="00FA46A7" w:rsidP="009C2445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900" w:type="dxa"/>
          </w:tcPr>
          <w:p w:rsidR="00FA46A7" w:rsidRPr="005D5389" w:rsidRDefault="00FA46A7" w:rsidP="009C2445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900" w:type="dxa"/>
          </w:tcPr>
          <w:p w:rsidR="00FA46A7" w:rsidRPr="005D5389" w:rsidRDefault="00FA46A7" w:rsidP="009C2445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85</w:t>
            </w:r>
          </w:p>
        </w:tc>
        <w:tc>
          <w:tcPr>
            <w:tcW w:w="900" w:type="dxa"/>
          </w:tcPr>
          <w:p w:rsidR="00FA46A7" w:rsidRPr="005D5389" w:rsidRDefault="00FA46A7" w:rsidP="009C2445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900" w:type="dxa"/>
          </w:tcPr>
          <w:p w:rsidR="00FA46A7" w:rsidRPr="005D5389" w:rsidRDefault="00FA46A7" w:rsidP="009C2445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w="900" w:type="dxa"/>
          </w:tcPr>
          <w:p w:rsidR="00FA46A7" w:rsidRPr="005D5389" w:rsidRDefault="00FA46A7" w:rsidP="009C2445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3240" w:type="dxa"/>
          </w:tcPr>
          <w:p w:rsidR="00FA46A7" w:rsidRPr="005D5389" w:rsidRDefault="00694D1F" w:rsidP="00694D1F">
            <w:pPr>
              <w:spacing w:line="240" w:lineRule="atLeast"/>
              <w:rPr>
                <w:rFonts w:ascii="Times New Roman" w:hAnsi="Times New Roman"/>
                <w:spacing w:val="-6"/>
                <w:sz w:val="20"/>
              </w:rPr>
            </w:pPr>
            <w:r w:rsidRPr="005D5389">
              <w:rPr>
                <w:rFonts w:ascii="Times New Roman" w:hAnsi="Times New Roman"/>
                <w:spacing w:val="-6"/>
                <w:sz w:val="20"/>
              </w:rPr>
              <w:t>в 100%</w:t>
            </w:r>
            <w:r w:rsidR="00FA46A7" w:rsidRPr="005D5389">
              <w:rPr>
                <w:rFonts w:ascii="Times New Roman" w:hAnsi="Times New Roman"/>
                <w:spacing w:val="-6"/>
                <w:sz w:val="20"/>
              </w:rPr>
              <w:t xml:space="preserve"> организаци</w:t>
            </w:r>
            <w:r w:rsidRPr="005D5389">
              <w:rPr>
                <w:rFonts w:ascii="Times New Roman" w:hAnsi="Times New Roman"/>
                <w:spacing w:val="-6"/>
                <w:sz w:val="20"/>
              </w:rPr>
              <w:t>й</w:t>
            </w:r>
            <w:r w:rsidR="00FA46A7" w:rsidRPr="005D5389">
              <w:rPr>
                <w:rFonts w:ascii="Times New Roman" w:hAnsi="Times New Roman"/>
                <w:spacing w:val="-6"/>
                <w:sz w:val="20"/>
              </w:rPr>
              <w:t>дополнительного образования детей будет обеспечен переход на эффективный контракт спедагогическими работник</w:t>
            </w:r>
            <w:r w:rsidR="00FA46A7" w:rsidRPr="005D5389">
              <w:rPr>
                <w:rFonts w:ascii="Times New Roman" w:hAnsi="Times New Roman"/>
                <w:spacing w:val="-6"/>
                <w:sz w:val="20"/>
              </w:rPr>
              <w:t>а</w:t>
            </w:r>
            <w:r w:rsidR="00FA46A7" w:rsidRPr="005D5389">
              <w:rPr>
                <w:rFonts w:ascii="Times New Roman" w:hAnsi="Times New Roman"/>
                <w:spacing w:val="-6"/>
                <w:sz w:val="20"/>
              </w:rPr>
              <w:t>ми</w:t>
            </w:r>
            <w:r w:rsidR="004A5FF2" w:rsidRPr="005D5389">
              <w:rPr>
                <w:rFonts w:ascii="Times New Roman" w:hAnsi="Times New Roman"/>
                <w:spacing w:val="-6"/>
                <w:sz w:val="20"/>
              </w:rPr>
              <w:t>;с</w:t>
            </w:r>
            <w:r w:rsidR="00FA46A7" w:rsidRPr="005D5389">
              <w:rPr>
                <w:rFonts w:ascii="Times New Roman" w:hAnsi="Times New Roman"/>
                <w:spacing w:val="-6"/>
                <w:sz w:val="20"/>
              </w:rPr>
              <w:t>реднемесячная заработная плата педагогических работников госуда</w:t>
            </w:r>
            <w:r w:rsidR="00FA46A7" w:rsidRPr="005D5389">
              <w:rPr>
                <w:rFonts w:ascii="Times New Roman" w:hAnsi="Times New Roman"/>
                <w:spacing w:val="-6"/>
                <w:sz w:val="20"/>
              </w:rPr>
              <w:t>р</w:t>
            </w:r>
            <w:r w:rsidR="00FA46A7" w:rsidRPr="005D5389">
              <w:rPr>
                <w:rFonts w:ascii="Times New Roman" w:hAnsi="Times New Roman"/>
                <w:spacing w:val="-6"/>
                <w:sz w:val="20"/>
              </w:rPr>
              <w:t>ственных (муниципальных) орган</w:t>
            </w:r>
            <w:r w:rsidR="00FA46A7" w:rsidRPr="005D5389">
              <w:rPr>
                <w:rFonts w:ascii="Times New Roman" w:hAnsi="Times New Roman"/>
                <w:spacing w:val="-6"/>
                <w:sz w:val="20"/>
              </w:rPr>
              <w:t>и</w:t>
            </w:r>
            <w:r w:rsidR="00FA46A7" w:rsidRPr="005D5389">
              <w:rPr>
                <w:rFonts w:ascii="Times New Roman" w:hAnsi="Times New Roman"/>
                <w:spacing w:val="-6"/>
                <w:sz w:val="20"/>
              </w:rPr>
              <w:t>заций дополни</w:t>
            </w:r>
            <w:r w:rsidR="00FA46A7" w:rsidRPr="005D5389">
              <w:rPr>
                <w:rFonts w:ascii="Times New Roman" w:hAnsi="Times New Roman"/>
                <w:spacing w:val="-6"/>
                <w:sz w:val="20"/>
              </w:rPr>
              <w:softHyphen/>
              <w:t>тельного образования детей составит 100%  к среднемеся</w:t>
            </w:r>
            <w:r w:rsidR="00FA46A7" w:rsidRPr="005D5389">
              <w:rPr>
                <w:rFonts w:ascii="Times New Roman" w:hAnsi="Times New Roman"/>
                <w:spacing w:val="-6"/>
                <w:sz w:val="20"/>
              </w:rPr>
              <w:t>ч</w:t>
            </w:r>
            <w:r w:rsidR="00FA46A7" w:rsidRPr="005D5389">
              <w:rPr>
                <w:rFonts w:ascii="Times New Roman" w:hAnsi="Times New Roman"/>
                <w:spacing w:val="-6"/>
                <w:sz w:val="20"/>
              </w:rPr>
              <w:t>ной заработной плате в Кировской области</w:t>
            </w:r>
          </w:p>
          <w:p w:rsidR="00792336" w:rsidRPr="005D5389" w:rsidRDefault="00792336" w:rsidP="00694D1F">
            <w:pPr>
              <w:spacing w:line="240" w:lineRule="atLeast"/>
              <w:rPr>
                <w:rFonts w:ascii="Times New Roman" w:hAnsi="Times New Roman"/>
                <w:color w:val="FF0000"/>
                <w:spacing w:val="-6"/>
                <w:sz w:val="20"/>
              </w:rPr>
            </w:pPr>
          </w:p>
        </w:tc>
      </w:tr>
    </w:tbl>
    <w:p w:rsidR="00792336" w:rsidRPr="005D5389" w:rsidRDefault="00792336" w:rsidP="008B517F">
      <w:pPr>
        <w:spacing w:line="360" w:lineRule="exact"/>
        <w:jc w:val="center"/>
        <w:rPr>
          <w:rFonts w:ascii="Times New Roman" w:hAnsi="Times New Roman"/>
          <w:sz w:val="20"/>
        </w:rPr>
      </w:pPr>
    </w:p>
    <w:p w:rsidR="00792336" w:rsidRPr="005D5389" w:rsidRDefault="00FA46A7" w:rsidP="008B517F">
      <w:pPr>
        <w:spacing w:line="360" w:lineRule="exact"/>
        <w:jc w:val="center"/>
        <w:rPr>
          <w:rFonts w:ascii="Times New Roman" w:hAnsi="Times New Roman"/>
          <w:sz w:val="20"/>
        </w:rPr>
      </w:pPr>
      <w:r w:rsidRPr="005D5389">
        <w:rPr>
          <w:rFonts w:ascii="Times New Roman" w:hAnsi="Times New Roman"/>
          <w:sz w:val="20"/>
        </w:rPr>
        <w:t xml:space="preserve">6. Финансово-экономическое обоснование мероприятий по повышению эффективности и </w:t>
      </w:r>
    </w:p>
    <w:p w:rsidR="00792336" w:rsidRPr="005D5389" w:rsidRDefault="00FA46A7" w:rsidP="008B517F">
      <w:pPr>
        <w:spacing w:line="360" w:lineRule="exact"/>
        <w:jc w:val="center"/>
        <w:rPr>
          <w:rFonts w:ascii="Times New Roman" w:hAnsi="Times New Roman"/>
          <w:sz w:val="20"/>
        </w:rPr>
      </w:pPr>
      <w:r w:rsidRPr="005D5389">
        <w:rPr>
          <w:rFonts w:ascii="Times New Roman" w:hAnsi="Times New Roman"/>
          <w:sz w:val="20"/>
        </w:rPr>
        <w:t xml:space="preserve">качества услуг в сфере дополнительного образования детей, соотнесенные с этапами </w:t>
      </w:r>
    </w:p>
    <w:p w:rsidR="00FA46A7" w:rsidRPr="005D5389" w:rsidRDefault="00FA46A7" w:rsidP="008B517F">
      <w:pPr>
        <w:spacing w:line="360" w:lineRule="exact"/>
        <w:jc w:val="center"/>
        <w:rPr>
          <w:rFonts w:ascii="Times New Roman" w:hAnsi="Times New Roman"/>
          <w:sz w:val="20"/>
        </w:rPr>
      </w:pPr>
      <w:r w:rsidRPr="005D5389">
        <w:rPr>
          <w:rFonts w:ascii="Times New Roman" w:hAnsi="Times New Roman"/>
          <w:sz w:val="20"/>
        </w:rPr>
        <w:t>перехода к эффективному контракту, млн. рублей</w:t>
      </w:r>
    </w:p>
    <w:p w:rsidR="00FA46A7" w:rsidRPr="005D5389" w:rsidRDefault="00FA46A7" w:rsidP="008F7F54">
      <w:pPr>
        <w:spacing w:line="360" w:lineRule="exact"/>
        <w:rPr>
          <w:rFonts w:ascii="Times New Roman" w:hAnsi="Times New Roman"/>
          <w:sz w:val="20"/>
        </w:rPr>
      </w:pPr>
    </w:p>
    <w:tbl>
      <w:tblPr>
        <w:tblW w:w="1518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3789"/>
        <w:gridCol w:w="1044"/>
        <w:gridCol w:w="756"/>
        <w:gridCol w:w="828"/>
        <w:gridCol w:w="1034"/>
        <w:gridCol w:w="850"/>
        <w:gridCol w:w="816"/>
        <w:gridCol w:w="1027"/>
        <w:gridCol w:w="851"/>
        <w:gridCol w:w="648"/>
        <w:gridCol w:w="986"/>
        <w:gridCol w:w="900"/>
        <w:gridCol w:w="876"/>
      </w:tblGrid>
      <w:tr w:rsidR="00FA46A7" w:rsidRPr="005D5389" w:rsidTr="00054791">
        <w:trPr>
          <w:trHeight w:val="255"/>
          <w:tblHeader/>
        </w:trPr>
        <w:tc>
          <w:tcPr>
            <w:tcW w:w="776" w:type="dxa"/>
            <w:vMerge w:val="restart"/>
          </w:tcPr>
          <w:p w:rsidR="00FA46A7" w:rsidRPr="005D5389" w:rsidRDefault="00694D1F" w:rsidP="00694D1F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3789" w:type="dxa"/>
            <w:vMerge w:val="restart"/>
          </w:tcPr>
          <w:p w:rsidR="00FA46A7" w:rsidRPr="005D5389" w:rsidRDefault="00FA46A7" w:rsidP="00CF30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Наименование мероприятий</w:t>
            </w:r>
          </w:p>
        </w:tc>
        <w:tc>
          <w:tcPr>
            <w:tcW w:w="2628" w:type="dxa"/>
            <w:gridSpan w:val="3"/>
            <w:noWrap/>
            <w:vAlign w:val="center"/>
          </w:tcPr>
          <w:p w:rsidR="00694D1F" w:rsidRPr="005D5389" w:rsidRDefault="00FA46A7" w:rsidP="005D5389">
            <w:pPr>
              <w:spacing w:line="240" w:lineRule="exact"/>
              <w:ind w:firstLineChars="231" w:firstLine="462"/>
              <w:jc w:val="center"/>
              <w:rPr>
                <w:rFonts w:ascii="Times New Roman" w:hAnsi="Times New Roman"/>
                <w:bCs/>
                <w:sz w:val="20"/>
              </w:rPr>
            </w:pPr>
            <w:r w:rsidRPr="005D5389">
              <w:rPr>
                <w:rFonts w:ascii="Times New Roman" w:hAnsi="Times New Roman"/>
                <w:bCs/>
                <w:sz w:val="20"/>
              </w:rPr>
              <w:t>2013</w:t>
            </w:r>
          </w:p>
          <w:p w:rsidR="00FA46A7" w:rsidRPr="005D5389" w:rsidRDefault="00694D1F" w:rsidP="005D5389">
            <w:pPr>
              <w:spacing w:line="240" w:lineRule="exact"/>
              <w:ind w:firstLineChars="231" w:firstLine="462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bCs/>
                <w:sz w:val="20"/>
              </w:rPr>
              <w:t>год</w:t>
            </w:r>
          </w:p>
        </w:tc>
        <w:tc>
          <w:tcPr>
            <w:tcW w:w="2700" w:type="dxa"/>
            <w:gridSpan w:val="3"/>
            <w:noWrap/>
            <w:vAlign w:val="center"/>
          </w:tcPr>
          <w:p w:rsidR="00694D1F" w:rsidRPr="005D5389" w:rsidRDefault="00FA46A7" w:rsidP="005D5389">
            <w:pPr>
              <w:spacing w:line="240" w:lineRule="exact"/>
              <w:ind w:firstLineChars="132" w:firstLine="264"/>
              <w:jc w:val="center"/>
              <w:rPr>
                <w:rFonts w:ascii="Times New Roman" w:hAnsi="Times New Roman"/>
                <w:bCs/>
                <w:sz w:val="20"/>
              </w:rPr>
            </w:pPr>
            <w:r w:rsidRPr="005D5389">
              <w:rPr>
                <w:rFonts w:ascii="Times New Roman" w:hAnsi="Times New Roman"/>
                <w:bCs/>
                <w:sz w:val="20"/>
              </w:rPr>
              <w:t>2014</w:t>
            </w:r>
          </w:p>
          <w:p w:rsidR="00FA46A7" w:rsidRPr="005D5389" w:rsidRDefault="00FA46A7" w:rsidP="005D5389">
            <w:pPr>
              <w:spacing w:line="240" w:lineRule="exact"/>
              <w:ind w:firstLineChars="132" w:firstLine="264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bCs/>
                <w:sz w:val="20"/>
              </w:rPr>
              <w:t>год</w:t>
            </w:r>
          </w:p>
        </w:tc>
        <w:tc>
          <w:tcPr>
            <w:tcW w:w="2526" w:type="dxa"/>
            <w:gridSpan w:val="3"/>
            <w:noWrap/>
            <w:vAlign w:val="center"/>
          </w:tcPr>
          <w:p w:rsidR="00694D1F" w:rsidRPr="005D5389" w:rsidRDefault="00FA46A7" w:rsidP="005D5389">
            <w:pPr>
              <w:spacing w:line="240" w:lineRule="exact"/>
              <w:ind w:firstLineChars="193" w:firstLine="386"/>
              <w:jc w:val="center"/>
              <w:rPr>
                <w:rFonts w:ascii="Times New Roman" w:hAnsi="Times New Roman"/>
                <w:bCs/>
                <w:sz w:val="20"/>
              </w:rPr>
            </w:pPr>
            <w:r w:rsidRPr="005D5389">
              <w:rPr>
                <w:rFonts w:ascii="Times New Roman" w:hAnsi="Times New Roman"/>
                <w:bCs/>
                <w:sz w:val="20"/>
              </w:rPr>
              <w:t>2015</w:t>
            </w:r>
          </w:p>
          <w:p w:rsidR="00FA46A7" w:rsidRPr="005D5389" w:rsidRDefault="00FA46A7" w:rsidP="005D5389">
            <w:pPr>
              <w:spacing w:line="240" w:lineRule="exact"/>
              <w:ind w:firstLineChars="193" w:firstLine="386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bCs/>
                <w:sz w:val="20"/>
              </w:rPr>
              <w:t>год</w:t>
            </w:r>
          </w:p>
        </w:tc>
        <w:tc>
          <w:tcPr>
            <w:tcW w:w="986" w:type="dxa"/>
            <w:noWrap/>
            <w:vAlign w:val="center"/>
          </w:tcPr>
          <w:p w:rsidR="00FA46A7" w:rsidRPr="005D5389" w:rsidRDefault="00FA46A7" w:rsidP="00694D1F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bCs/>
                <w:sz w:val="20"/>
              </w:rPr>
              <w:t>2016 год</w:t>
            </w:r>
          </w:p>
        </w:tc>
        <w:tc>
          <w:tcPr>
            <w:tcW w:w="900" w:type="dxa"/>
            <w:noWrap/>
            <w:vAlign w:val="center"/>
          </w:tcPr>
          <w:p w:rsidR="00FA46A7" w:rsidRPr="005D5389" w:rsidRDefault="00FA46A7" w:rsidP="005D5389">
            <w:pPr>
              <w:spacing w:line="240" w:lineRule="exact"/>
              <w:ind w:firstLineChars="45" w:firstLine="90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bCs/>
                <w:sz w:val="20"/>
              </w:rPr>
              <w:t>2017 год</w:t>
            </w:r>
          </w:p>
        </w:tc>
        <w:tc>
          <w:tcPr>
            <w:tcW w:w="876" w:type="dxa"/>
            <w:noWrap/>
            <w:vAlign w:val="center"/>
          </w:tcPr>
          <w:p w:rsidR="00FA46A7" w:rsidRPr="005D5389" w:rsidRDefault="00FA46A7" w:rsidP="005D5389">
            <w:pPr>
              <w:spacing w:line="240" w:lineRule="exact"/>
              <w:ind w:firstLineChars="22" w:firstLine="44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bCs/>
                <w:sz w:val="20"/>
              </w:rPr>
              <w:t>2018 год</w:t>
            </w:r>
          </w:p>
        </w:tc>
      </w:tr>
      <w:tr w:rsidR="00FA46A7" w:rsidRPr="005D5389" w:rsidTr="00054791">
        <w:trPr>
          <w:trHeight w:val="1823"/>
          <w:tblHeader/>
        </w:trPr>
        <w:tc>
          <w:tcPr>
            <w:tcW w:w="776" w:type="dxa"/>
            <w:vMerge/>
            <w:vAlign w:val="center"/>
          </w:tcPr>
          <w:p w:rsidR="00FA46A7" w:rsidRPr="005D5389" w:rsidRDefault="00FA46A7" w:rsidP="00CF30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89" w:type="dxa"/>
            <w:vMerge/>
            <w:vAlign w:val="center"/>
          </w:tcPr>
          <w:p w:rsidR="00FA46A7" w:rsidRPr="005D5389" w:rsidRDefault="00FA46A7" w:rsidP="00CF3050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44" w:type="dxa"/>
            <w:textDirection w:val="btLr"/>
          </w:tcPr>
          <w:p w:rsidR="00FA46A7" w:rsidRPr="005D5389" w:rsidRDefault="00694D1F" w:rsidP="00054791">
            <w:pPr>
              <w:spacing w:line="192" w:lineRule="auto"/>
              <w:jc w:val="lef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к</w:t>
            </w:r>
            <w:r w:rsidR="00FA46A7" w:rsidRPr="005D5389">
              <w:rPr>
                <w:rFonts w:ascii="Times New Roman" w:hAnsi="Times New Roman"/>
                <w:sz w:val="20"/>
              </w:rPr>
              <w:t>онсолидиро-ванный бюджет Кировской области</w:t>
            </w:r>
          </w:p>
        </w:tc>
        <w:tc>
          <w:tcPr>
            <w:tcW w:w="756" w:type="dxa"/>
            <w:textDirection w:val="btLr"/>
          </w:tcPr>
          <w:p w:rsidR="00FA46A7" w:rsidRPr="005D5389" w:rsidRDefault="00694D1F" w:rsidP="00054791">
            <w:pPr>
              <w:spacing w:line="192" w:lineRule="auto"/>
              <w:jc w:val="lef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п</w:t>
            </w:r>
            <w:r w:rsidR="00FA46A7" w:rsidRPr="005D5389">
              <w:rPr>
                <w:rFonts w:ascii="Times New Roman" w:hAnsi="Times New Roman"/>
                <w:sz w:val="20"/>
              </w:rPr>
              <w:t>ланируемые вн</w:t>
            </w:r>
            <w:r w:rsidR="00FA46A7" w:rsidRPr="005D5389">
              <w:rPr>
                <w:rFonts w:ascii="Times New Roman" w:hAnsi="Times New Roman"/>
                <w:sz w:val="20"/>
              </w:rPr>
              <w:t>е</w:t>
            </w:r>
            <w:r w:rsidR="00FA46A7" w:rsidRPr="005D5389">
              <w:rPr>
                <w:rFonts w:ascii="Times New Roman" w:hAnsi="Times New Roman"/>
                <w:sz w:val="20"/>
              </w:rPr>
              <w:t>бюджетные средства</w:t>
            </w:r>
          </w:p>
        </w:tc>
        <w:tc>
          <w:tcPr>
            <w:tcW w:w="828" w:type="dxa"/>
            <w:textDirection w:val="btLr"/>
          </w:tcPr>
          <w:p w:rsidR="00FA46A7" w:rsidRPr="005D5389" w:rsidRDefault="00694D1F" w:rsidP="00054791">
            <w:pPr>
              <w:spacing w:line="192" w:lineRule="auto"/>
              <w:jc w:val="lef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</w:t>
            </w:r>
            <w:r w:rsidR="00FA46A7" w:rsidRPr="005D5389">
              <w:rPr>
                <w:rFonts w:ascii="Times New Roman" w:hAnsi="Times New Roman"/>
                <w:sz w:val="20"/>
              </w:rPr>
              <w:t>ополнительная п</w:t>
            </w:r>
            <w:r w:rsidR="00FA46A7" w:rsidRPr="005D5389">
              <w:rPr>
                <w:rFonts w:ascii="Times New Roman" w:hAnsi="Times New Roman"/>
                <w:sz w:val="20"/>
              </w:rPr>
              <w:t>о</w:t>
            </w:r>
            <w:r w:rsidR="00FA46A7" w:rsidRPr="005D5389">
              <w:rPr>
                <w:rFonts w:ascii="Times New Roman" w:hAnsi="Times New Roman"/>
                <w:sz w:val="20"/>
              </w:rPr>
              <w:t>требность</w:t>
            </w:r>
          </w:p>
        </w:tc>
        <w:tc>
          <w:tcPr>
            <w:tcW w:w="1034" w:type="dxa"/>
            <w:textDirection w:val="btLr"/>
          </w:tcPr>
          <w:p w:rsidR="00FA46A7" w:rsidRPr="005D5389" w:rsidRDefault="00054791" w:rsidP="00054791">
            <w:pPr>
              <w:spacing w:line="192" w:lineRule="auto"/>
              <w:jc w:val="lef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к</w:t>
            </w:r>
            <w:r w:rsidR="00FA46A7" w:rsidRPr="005D5389">
              <w:rPr>
                <w:rFonts w:ascii="Times New Roman" w:hAnsi="Times New Roman"/>
                <w:sz w:val="20"/>
              </w:rPr>
              <w:t>онсолидиро-ванный бюджет Кировской области</w:t>
            </w:r>
          </w:p>
        </w:tc>
        <w:tc>
          <w:tcPr>
            <w:tcW w:w="850" w:type="dxa"/>
            <w:textDirection w:val="btLr"/>
          </w:tcPr>
          <w:p w:rsidR="00054791" w:rsidRPr="005D5389" w:rsidRDefault="00842B57" w:rsidP="00054791">
            <w:pPr>
              <w:spacing w:line="192" w:lineRule="auto"/>
              <w:jc w:val="lef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п</w:t>
            </w:r>
            <w:r w:rsidR="00FA46A7" w:rsidRPr="005D5389">
              <w:rPr>
                <w:rFonts w:ascii="Times New Roman" w:hAnsi="Times New Roman"/>
                <w:sz w:val="20"/>
              </w:rPr>
              <w:t xml:space="preserve">ланируемые </w:t>
            </w:r>
          </w:p>
          <w:p w:rsidR="00FA46A7" w:rsidRPr="005D5389" w:rsidRDefault="00FA46A7" w:rsidP="00054791">
            <w:pPr>
              <w:spacing w:line="192" w:lineRule="auto"/>
              <w:jc w:val="lef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внебюджетные сре</w:t>
            </w:r>
            <w:r w:rsidRPr="005D5389">
              <w:rPr>
                <w:rFonts w:ascii="Times New Roman" w:hAnsi="Times New Roman"/>
                <w:sz w:val="20"/>
              </w:rPr>
              <w:t>д</w:t>
            </w:r>
            <w:r w:rsidRPr="005D5389">
              <w:rPr>
                <w:rFonts w:ascii="Times New Roman" w:hAnsi="Times New Roman"/>
                <w:sz w:val="20"/>
              </w:rPr>
              <w:t>ства</w:t>
            </w:r>
          </w:p>
        </w:tc>
        <w:tc>
          <w:tcPr>
            <w:tcW w:w="816" w:type="dxa"/>
            <w:textDirection w:val="btLr"/>
          </w:tcPr>
          <w:p w:rsidR="00FA46A7" w:rsidRPr="005D5389" w:rsidRDefault="00694D1F" w:rsidP="00054791">
            <w:pPr>
              <w:spacing w:line="192" w:lineRule="auto"/>
              <w:jc w:val="lef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</w:t>
            </w:r>
            <w:r w:rsidR="00FA46A7" w:rsidRPr="005D5389">
              <w:rPr>
                <w:rFonts w:ascii="Times New Roman" w:hAnsi="Times New Roman"/>
                <w:sz w:val="20"/>
              </w:rPr>
              <w:t>ополнительная п</w:t>
            </w:r>
            <w:r w:rsidR="00FA46A7" w:rsidRPr="005D5389">
              <w:rPr>
                <w:rFonts w:ascii="Times New Roman" w:hAnsi="Times New Roman"/>
                <w:sz w:val="20"/>
              </w:rPr>
              <w:t>о</w:t>
            </w:r>
            <w:r w:rsidR="00FA46A7" w:rsidRPr="005D5389">
              <w:rPr>
                <w:rFonts w:ascii="Times New Roman" w:hAnsi="Times New Roman"/>
                <w:sz w:val="20"/>
              </w:rPr>
              <w:t>требность</w:t>
            </w:r>
          </w:p>
        </w:tc>
        <w:tc>
          <w:tcPr>
            <w:tcW w:w="1027" w:type="dxa"/>
            <w:textDirection w:val="btLr"/>
          </w:tcPr>
          <w:p w:rsidR="00FA46A7" w:rsidRPr="005D5389" w:rsidRDefault="00694D1F" w:rsidP="00054791">
            <w:pPr>
              <w:spacing w:line="192" w:lineRule="auto"/>
              <w:jc w:val="lef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к</w:t>
            </w:r>
            <w:r w:rsidR="00FA46A7" w:rsidRPr="005D5389">
              <w:rPr>
                <w:rFonts w:ascii="Times New Roman" w:hAnsi="Times New Roman"/>
                <w:sz w:val="20"/>
              </w:rPr>
              <w:t>онсолидиро-ванный бюджет Кировской области</w:t>
            </w:r>
          </w:p>
        </w:tc>
        <w:tc>
          <w:tcPr>
            <w:tcW w:w="851" w:type="dxa"/>
            <w:textDirection w:val="btLr"/>
          </w:tcPr>
          <w:p w:rsidR="00FA46A7" w:rsidRPr="005D5389" w:rsidRDefault="00694D1F" w:rsidP="00054791">
            <w:pPr>
              <w:spacing w:line="192" w:lineRule="auto"/>
              <w:jc w:val="lef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п</w:t>
            </w:r>
            <w:r w:rsidR="00FA46A7" w:rsidRPr="005D5389">
              <w:rPr>
                <w:rFonts w:ascii="Times New Roman" w:hAnsi="Times New Roman"/>
                <w:sz w:val="20"/>
              </w:rPr>
              <w:t>ланируемые вн</w:t>
            </w:r>
            <w:r w:rsidR="00FA46A7" w:rsidRPr="005D5389">
              <w:rPr>
                <w:rFonts w:ascii="Times New Roman" w:hAnsi="Times New Roman"/>
                <w:sz w:val="20"/>
              </w:rPr>
              <w:t>е</w:t>
            </w:r>
            <w:r w:rsidR="00FA46A7" w:rsidRPr="005D5389">
              <w:rPr>
                <w:rFonts w:ascii="Times New Roman" w:hAnsi="Times New Roman"/>
                <w:sz w:val="20"/>
              </w:rPr>
              <w:t>бюджетные средства</w:t>
            </w:r>
          </w:p>
        </w:tc>
        <w:tc>
          <w:tcPr>
            <w:tcW w:w="648" w:type="dxa"/>
            <w:textDirection w:val="btLr"/>
          </w:tcPr>
          <w:p w:rsidR="00FA46A7" w:rsidRPr="005D5389" w:rsidRDefault="00694D1F" w:rsidP="00054791">
            <w:pPr>
              <w:spacing w:line="192" w:lineRule="auto"/>
              <w:jc w:val="lef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</w:t>
            </w:r>
            <w:r w:rsidR="00FA46A7" w:rsidRPr="005D5389">
              <w:rPr>
                <w:rFonts w:ascii="Times New Roman" w:hAnsi="Times New Roman"/>
                <w:sz w:val="20"/>
              </w:rPr>
              <w:t>ополнительная п</w:t>
            </w:r>
            <w:r w:rsidR="00FA46A7" w:rsidRPr="005D5389">
              <w:rPr>
                <w:rFonts w:ascii="Times New Roman" w:hAnsi="Times New Roman"/>
                <w:sz w:val="20"/>
              </w:rPr>
              <w:t>о</w:t>
            </w:r>
            <w:r w:rsidR="00FA46A7" w:rsidRPr="005D5389">
              <w:rPr>
                <w:rFonts w:ascii="Times New Roman" w:hAnsi="Times New Roman"/>
                <w:sz w:val="20"/>
              </w:rPr>
              <w:t>требность</w:t>
            </w:r>
          </w:p>
        </w:tc>
        <w:tc>
          <w:tcPr>
            <w:tcW w:w="986" w:type="dxa"/>
            <w:textDirection w:val="btLr"/>
          </w:tcPr>
          <w:p w:rsidR="00FA46A7" w:rsidRPr="005D5389" w:rsidRDefault="00694D1F" w:rsidP="00054791">
            <w:pPr>
              <w:spacing w:line="192" w:lineRule="auto"/>
              <w:jc w:val="lef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п</w:t>
            </w:r>
            <w:r w:rsidR="00FA46A7" w:rsidRPr="005D5389">
              <w:rPr>
                <w:rFonts w:ascii="Times New Roman" w:hAnsi="Times New Roman"/>
                <w:sz w:val="20"/>
              </w:rPr>
              <w:t>отребность</w:t>
            </w:r>
          </w:p>
        </w:tc>
        <w:tc>
          <w:tcPr>
            <w:tcW w:w="900" w:type="dxa"/>
            <w:textDirection w:val="btLr"/>
          </w:tcPr>
          <w:p w:rsidR="00FA46A7" w:rsidRPr="005D5389" w:rsidRDefault="00694D1F" w:rsidP="00054791">
            <w:pPr>
              <w:spacing w:line="192" w:lineRule="auto"/>
              <w:jc w:val="lef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п</w:t>
            </w:r>
            <w:r w:rsidR="00FA46A7" w:rsidRPr="005D5389">
              <w:rPr>
                <w:rFonts w:ascii="Times New Roman" w:hAnsi="Times New Roman"/>
                <w:sz w:val="20"/>
              </w:rPr>
              <w:t>отребность</w:t>
            </w:r>
          </w:p>
        </w:tc>
        <w:tc>
          <w:tcPr>
            <w:tcW w:w="876" w:type="dxa"/>
            <w:textDirection w:val="btLr"/>
          </w:tcPr>
          <w:p w:rsidR="00FA46A7" w:rsidRPr="005D5389" w:rsidRDefault="00694D1F" w:rsidP="00054791">
            <w:pPr>
              <w:spacing w:line="192" w:lineRule="auto"/>
              <w:jc w:val="lef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п</w:t>
            </w:r>
            <w:r w:rsidR="00FA46A7" w:rsidRPr="005D5389">
              <w:rPr>
                <w:rFonts w:ascii="Times New Roman" w:hAnsi="Times New Roman"/>
                <w:sz w:val="20"/>
              </w:rPr>
              <w:t>отребность</w:t>
            </w:r>
          </w:p>
        </w:tc>
      </w:tr>
      <w:tr w:rsidR="00FA46A7" w:rsidRPr="005D5389" w:rsidTr="00E86E20">
        <w:trPr>
          <w:trHeight w:val="313"/>
        </w:trPr>
        <w:tc>
          <w:tcPr>
            <w:tcW w:w="15181" w:type="dxa"/>
            <w:gridSpan w:val="14"/>
          </w:tcPr>
          <w:p w:rsidR="00FA46A7" w:rsidRPr="005D5389" w:rsidRDefault="00FA46A7" w:rsidP="008B517F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Расширение потенциала системы дополнительного образования детей</w:t>
            </w:r>
          </w:p>
          <w:p w:rsidR="00054791" w:rsidRPr="005D5389" w:rsidRDefault="00054791" w:rsidP="008B517F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A46A7" w:rsidRPr="005D5389" w:rsidTr="00054791">
        <w:trPr>
          <w:trHeight w:val="439"/>
        </w:trPr>
        <w:tc>
          <w:tcPr>
            <w:tcW w:w="776" w:type="dxa"/>
            <w:shd w:val="clear" w:color="auto" w:fill="FFFFFF"/>
          </w:tcPr>
          <w:p w:rsidR="00FA46A7" w:rsidRPr="005D5389" w:rsidRDefault="00FA46A7" w:rsidP="00CF3050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3789" w:type="dxa"/>
            <w:shd w:val="clear" w:color="auto" w:fill="FFFFFF"/>
          </w:tcPr>
          <w:p w:rsidR="00054791" w:rsidRPr="005D5389" w:rsidRDefault="00FA46A7" w:rsidP="00792336">
            <w:pPr>
              <w:pStyle w:val="Default"/>
              <w:jc w:val="both"/>
              <w:rPr>
                <w:sz w:val="20"/>
                <w:szCs w:val="20"/>
              </w:rPr>
            </w:pPr>
            <w:r w:rsidRPr="005D5389">
              <w:rPr>
                <w:sz w:val="20"/>
                <w:szCs w:val="20"/>
              </w:rPr>
              <w:t>Разработка и реализация программ (пр</w:t>
            </w:r>
            <w:r w:rsidRPr="005D5389">
              <w:rPr>
                <w:sz w:val="20"/>
                <w:szCs w:val="20"/>
              </w:rPr>
              <w:t>о</w:t>
            </w:r>
            <w:r w:rsidRPr="005D5389">
              <w:rPr>
                <w:sz w:val="20"/>
                <w:szCs w:val="20"/>
              </w:rPr>
              <w:t>ектов) развития дополнительного обр</w:t>
            </w:r>
            <w:r w:rsidRPr="005D5389">
              <w:rPr>
                <w:sz w:val="20"/>
                <w:szCs w:val="20"/>
              </w:rPr>
              <w:t>а</w:t>
            </w:r>
            <w:r w:rsidRPr="005D5389">
              <w:rPr>
                <w:sz w:val="20"/>
                <w:szCs w:val="20"/>
              </w:rPr>
              <w:t>зования детей:</w:t>
            </w:r>
          </w:p>
        </w:tc>
        <w:tc>
          <w:tcPr>
            <w:tcW w:w="1044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34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1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7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48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00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A46A7" w:rsidRPr="005D5389" w:rsidTr="00054791">
        <w:trPr>
          <w:trHeight w:val="649"/>
        </w:trPr>
        <w:tc>
          <w:tcPr>
            <w:tcW w:w="776" w:type="dxa"/>
            <w:shd w:val="clear" w:color="auto" w:fill="FFFFFF"/>
          </w:tcPr>
          <w:p w:rsidR="00FA46A7" w:rsidRPr="005D5389" w:rsidRDefault="00FA46A7" w:rsidP="00CF3050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89" w:type="dxa"/>
            <w:shd w:val="clear" w:color="auto" w:fill="FFFFFF"/>
          </w:tcPr>
          <w:p w:rsidR="00792336" w:rsidRPr="005D5389" w:rsidRDefault="00B54801" w:rsidP="00792336">
            <w:pPr>
              <w:pStyle w:val="Default"/>
              <w:ind w:left="708"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5D5389">
              <w:rPr>
                <w:color w:val="auto"/>
                <w:sz w:val="20"/>
                <w:szCs w:val="20"/>
                <w:lang w:eastAsia="ru-RU"/>
              </w:rPr>
              <w:t>Разработка проекта правового акта о внесении</w:t>
            </w:r>
            <w:r w:rsidR="00FA46A7" w:rsidRPr="005D5389">
              <w:rPr>
                <w:color w:val="auto"/>
                <w:sz w:val="20"/>
                <w:szCs w:val="20"/>
                <w:lang w:eastAsia="ru-RU"/>
              </w:rPr>
              <w:t xml:space="preserve"> изменений в г</w:t>
            </w:r>
            <w:r w:rsidR="00FA46A7" w:rsidRPr="005D5389">
              <w:rPr>
                <w:color w:val="auto"/>
                <w:sz w:val="20"/>
                <w:szCs w:val="20"/>
                <w:lang w:eastAsia="ru-RU"/>
              </w:rPr>
              <w:t>о</w:t>
            </w:r>
            <w:r w:rsidR="00FA46A7" w:rsidRPr="005D5389">
              <w:rPr>
                <w:color w:val="auto"/>
                <w:sz w:val="20"/>
                <w:szCs w:val="20"/>
                <w:lang w:eastAsia="ru-RU"/>
              </w:rPr>
              <w:t>сударственную программу К</w:t>
            </w:r>
            <w:r w:rsidR="00FA46A7" w:rsidRPr="005D5389">
              <w:rPr>
                <w:color w:val="auto"/>
                <w:sz w:val="20"/>
                <w:szCs w:val="20"/>
                <w:lang w:eastAsia="ru-RU"/>
              </w:rPr>
              <w:t>и</w:t>
            </w:r>
            <w:r w:rsidR="00FA46A7" w:rsidRPr="005D5389">
              <w:rPr>
                <w:color w:val="auto"/>
                <w:sz w:val="20"/>
                <w:szCs w:val="20"/>
                <w:lang w:eastAsia="ru-RU"/>
              </w:rPr>
              <w:t>ровской области «Развитие обр</w:t>
            </w:r>
            <w:r w:rsidR="00FA46A7" w:rsidRPr="005D5389">
              <w:rPr>
                <w:color w:val="auto"/>
                <w:sz w:val="20"/>
                <w:szCs w:val="20"/>
                <w:lang w:eastAsia="ru-RU"/>
              </w:rPr>
              <w:t>а</w:t>
            </w:r>
            <w:r w:rsidR="00FA46A7" w:rsidRPr="005D5389">
              <w:rPr>
                <w:color w:val="auto"/>
                <w:sz w:val="20"/>
                <w:szCs w:val="20"/>
                <w:lang w:eastAsia="ru-RU"/>
              </w:rPr>
              <w:t>зования» на 2013 – 2015 годы и областную целевую программу «Развитие образования Киро</w:t>
            </w:r>
            <w:r w:rsidR="00FA46A7" w:rsidRPr="005D5389">
              <w:rPr>
                <w:color w:val="auto"/>
                <w:sz w:val="20"/>
                <w:szCs w:val="20"/>
                <w:lang w:eastAsia="ru-RU"/>
              </w:rPr>
              <w:t>в</w:t>
            </w:r>
            <w:r w:rsidR="00FA46A7" w:rsidRPr="005D5389">
              <w:rPr>
                <w:color w:val="auto"/>
                <w:sz w:val="20"/>
                <w:szCs w:val="20"/>
                <w:lang w:eastAsia="ru-RU"/>
              </w:rPr>
              <w:t>ской области» на 2012-2015 годы в части развития системы допо</w:t>
            </w:r>
            <w:r w:rsidR="00FA46A7" w:rsidRPr="005D5389">
              <w:rPr>
                <w:color w:val="auto"/>
                <w:sz w:val="20"/>
                <w:szCs w:val="20"/>
                <w:lang w:eastAsia="ru-RU"/>
              </w:rPr>
              <w:t>л</w:t>
            </w:r>
            <w:r w:rsidR="00FA46A7" w:rsidRPr="005D5389">
              <w:rPr>
                <w:color w:val="auto"/>
                <w:sz w:val="20"/>
                <w:szCs w:val="20"/>
                <w:lang w:eastAsia="ru-RU"/>
              </w:rPr>
              <w:t>нительного  образования детей (финансирование не требуется)</w:t>
            </w:r>
          </w:p>
          <w:p w:rsidR="00792336" w:rsidRPr="005D5389" w:rsidRDefault="00792336" w:rsidP="00792336">
            <w:pPr>
              <w:pStyle w:val="Default"/>
              <w:ind w:left="708"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  <w:p w:rsidR="00792336" w:rsidRPr="005D5389" w:rsidRDefault="00792336" w:rsidP="00792336">
            <w:pPr>
              <w:pStyle w:val="Default"/>
              <w:ind w:left="708"/>
              <w:jc w:val="both"/>
              <w:rPr>
                <w:sz w:val="20"/>
                <w:szCs w:val="20"/>
              </w:rPr>
            </w:pPr>
          </w:p>
        </w:tc>
        <w:tc>
          <w:tcPr>
            <w:tcW w:w="1044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34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1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7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48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00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A46A7" w:rsidRPr="005D5389" w:rsidTr="00054791">
        <w:trPr>
          <w:trHeight w:val="738"/>
        </w:trPr>
        <w:tc>
          <w:tcPr>
            <w:tcW w:w="776" w:type="dxa"/>
            <w:shd w:val="clear" w:color="auto" w:fill="FFFFFF"/>
          </w:tcPr>
          <w:p w:rsidR="00FA46A7" w:rsidRPr="005D5389" w:rsidRDefault="00FA46A7" w:rsidP="00CF3050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89" w:type="dxa"/>
            <w:shd w:val="clear" w:color="auto" w:fill="FFFFFF"/>
          </w:tcPr>
          <w:p w:rsidR="00FA46A7" w:rsidRPr="005D5389" w:rsidRDefault="00FA46A7" w:rsidP="00694D1F">
            <w:pPr>
              <w:pStyle w:val="Default"/>
              <w:ind w:left="708"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5D5389">
              <w:rPr>
                <w:color w:val="auto"/>
                <w:sz w:val="20"/>
                <w:szCs w:val="20"/>
                <w:lang w:eastAsia="ru-RU"/>
              </w:rPr>
              <w:t>разработка и утверждение гос</w:t>
            </w:r>
            <w:r w:rsidRPr="005D5389">
              <w:rPr>
                <w:color w:val="auto"/>
                <w:sz w:val="20"/>
                <w:szCs w:val="20"/>
                <w:lang w:eastAsia="ru-RU"/>
              </w:rPr>
              <w:t>у</w:t>
            </w:r>
            <w:r w:rsidRPr="005D5389">
              <w:rPr>
                <w:color w:val="auto"/>
                <w:sz w:val="20"/>
                <w:szCs w:val="20"/>
                <w:lang w:eastAsia="ru-RU"/>
              </w:rPr>
              <w:t>дарственной программы Киро</w:t>
            </w:r>
            <w:r w:rsidRPr="005D5389">
              <w:rPr>
                <w:color w:val="auto"/>
                <w:sz w:val="20"/>
                <w:szCs w:val="20"/>
                <w:lang w:eastAsia="ru-RU"/>
              </w:rPr>
              <w:t>в</w:t>
            </w:r>
            <w:r w:rsidRPr="005D5389">
              <w:rPr>
                <w:color w:val="auto"/>
                <w:sz w:val="20"/>
                <w:szCs w:val="20"/>
                <w:lang w:eastAsia="ru-RU"/>
              </w:rPr>
              <w:t>ской области «Развитие образ</w:t>
            </w:r>
            <w:r w:rsidRPr="005D5389">
              <w:rPr>
                <w:color w:val="auto"/>
                <w:sz w:val="20"/>
                <w:szCs w:val="20"/>
                <w:lang w:eastAsia="ru-RU"/>
              </w:rPr>
              <w:t>о</w:t>
            </w:r>
            <w:r w:rsidRPr="005D5389">
              <w:rPr>
                <w:color w:val="auto"/>
                <w:sz w:val="20"/>
                <w:szCs w:val="20"/>
                <w:lang w:eastAsia="ru-RU"/>
              </w:rPr>
              <w:t>вания» на 2016 – 2020 годы, включающей мероприятия по развитию системы дополнител</w:t>
            </w:r>
            <w:r w:rsidRPr="005D5389">
              <w:rPr>
                <w:color w:val="auto"/>
                <w:sz w:val="20"/>
                <w:szCs w:val="20"/>
                <w:lang w:eastAsia="ru-RU"/>
              </w:rPr>
              <w:t>ь</w:t>
            </w:r>
            <w:r w:rsidRPr="005D5389">
              <w:rPr>
                <w:color w:val="auto"/>
                <w:sz w:val="20"/>
                <w:szCs w:val="20"/>
                <w:lang w:eastAsia="ru-RU"/>
              </w:rPr>
              <w:t>ного образования детей (фина</w:t>
            </w:r>
            <w:r w:rsidRPr="005D5389">
              <w:rPr>
                <w:color w:val="auto"/>
                <w:sz w:val="20"/>
                <w:szCs w:val="20"/>
                <w:lang w:eastAsia="ru-RU"/>
              </w:rPr>
              <w:t>н</w:t>
            </w:r>
            <w:r w:rsidRPr="005D5389">
              <w:rPr>
                <w:color w:val="auto"/>
                <w:sz w:val="20"/>
                <w:szCs w:val="20"/>
                <w:lang w:eastAsia="ru-RU"/>
              </w:rPr>
              <w:t>сирование не требуется)</w:t>
            </w:r>
          </w:p>
        </w:tc>
        <w:tc>
          <w:tcPr>
            <w:tcW w:w="1044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34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1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7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48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00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A46A7" w:rsidRPr="005D5389" w:rsidTr="00054791">
        <w:trPr>
          <w:trHeight w:val="848"/>
        </w:trPr>
        <w:tc>
          <w:tcPr>
            <w:tcW w:w="776" w:type="dxa"/>
            <w:shd w:val="clear" w:color="auto" w:fill="FFFFFF"/>
          </w:tcPr>
          <w:p w:rsidR="00FA46A7" w:rsidRPr="005D5389" w:rsidRDefault="00FA46A7" w:rsidP="00CF3050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89" w:type="dxa"/>
            <w:shd w:val="clear" w:color="auto" w:fill="FFFFFF"/>
          </w:tcPr>
          <w:p w:rsidR="00FA46A7" w:rsidRPr="005D5389" w:rsidRDefault="00FA46A7" w:rsidP="00694D1F">
            <w:pPr>
              <w:pStyle w:val="Default"/>
              <w:ind w:left="708"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5D5389">
              <w:rPr>
                <w:color w:val="auto"/>
                <w:sz w:val="20"/>
                <w:szCs w:val="20"/>
                <w:lang w:eastAsia="ru-RU"/>
              </w:rPr>
              <w:t>организация мониторинга и оценки эффективности реализ</w:t>
            </w:r>
            <w:r w:rsidRPr="005D5389">
              <w:rPr>
                <w:color w:val="auto"/>
                <w:sz w:val="20"/>
                <w:szCs w:val="20"/>
                <w:lang w:eastAsia="ru-RU"/>
              </w:rPr>
              <w:t>а</w:t>
            </w:r>
            <w:r w:rsidRPr="005D5389">
              <w:rPr>
                <w:color w:val="auto"/>
                <w:sz w:val="20"/>
                <w:szCs w:val="20"/>
                <w:lang w:eastAsia="ru-RU"/>
              </w:rPr>
              <w:t>ции мероприятий по развитию системы дополнительного обр</w:t>
            </w:r>
            <w:r w:rsidRPr="005D5389">
              <w:rPr>
                <w:color w:val="auto"/>
                <w:sz w:val="20"/>
                <w:szCs w:val="20"/>
                <w:lang w:eastAsia="ru-RU"/>
              </w:rPr>
              <w:t>а</w:t>
            </w:r>
            <w:r w:rsidRPr="005D5389">
              <w:rPr>
                <w:color w:val="auto"/>
                <w:sz w:val="20"/>
                <w:szCs w:val="20"/>
                <w:lang w:eastAsia="ru-RU"/>
              </w:rPr>
              <w:t>зования детей государственной программы Кировской области «Развитие образования» и обл</w:t>
            </w:r>
            <w:r w:rsidRPr="005D5389">
              <w:rPr>
                <w:color w:val="auto"/>
                <w:sz w:val="20"/>
                <w:szCs w:val="20"/>
                <w:lang w:eastAsia="ru-RU"/>
              </w:rPr>
              <w:t>а</w:t>
            </w:r>
            <w:r w:rsidRPr="005D5389">
              <w:rPr>
                <w:color w:val="auto"/>
                <w:sz w:val="20"/>
                <w:szCs w:val="20"/>
                <w:lang w:eastAsia="ru-RU"/>
              </w:rPr>
              <w:lastRenderedPageBreak/>
              <w:t>стной целевой программы «Ра</w:t>
            </w:r>
            <w:r w:rsidRPr="005D5389">
              <w:rPr>
                <w:color w:val="auto"/>
                <w:sz w:val="20"/>
                <w:szCs w:val="20"/>
                <w:lang w:eastAsia="ru-RU"/>
              </w:rPr>
              <w:t>з</w:t>
            </w:r>
            <w:r w:rsidRPr="005D5389">
              <w:rPr>
                <w:color w:val="auto"/>
                <w:sz w:val="20"/>
                <w:szCs w:val="20"/>
                <w:lang w:eastAsia="ru-RU"/>
              </w:rPr>
              <w:t>витие образования Кировской области» (финансирование не требуется)</w:t>
            </w:r>
          </w:p>
          <w:p w:rsidR="00054791" w:rsidRPr="005D5389" w:rsidRDefault="00054791" w:rsidP="00694D1F">
            <w:pPr>
              <w:pStyle w:val="Default"/>
              <w:ind w:left="708"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  <w:p w:rsidR="00054791" w:rsidRPr="005D5389" w:rsidRDefault="00054791" w:rsidP="00694D1F">
            <w:pPr>
              <w:pStyle w:val="Default"/>
              <w:ind w:left="708"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  <w:p w:rsidR="00054791" w:rsidRPr="005D5389" w:rsidRDefault="00054791" w:rsidP="00694D1F">
            <w:pPr>
              <w:pStyle w:val="Default"/>
              <w:ind w:left="708"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lastRenderedPageBreak/>
              <w:t>-</w:t>
            </w:r>
          </w:p>
        </w:tc>
        <w:tc>
          <w:tcPr>
            <w:tcW w:w="75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34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1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7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48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00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A46A7" w:rsidRPr="005D5389" w:rsidTr="00054791">
        <w:trPr>
          <w:trHeight w:val="395"/>
        </w:trPr>
        <w:tc>
          <w:tcPr>
            <w:tcW w:w="776" w:type="dxa"/>
          </w:tcPr>
          <w:p w:rsidR="00FA46A7" w:rsidRPr="005D5389" w:rsidRDefault="00FA46A7" w:rsidP="00CF3050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lastRenderedPageBreak/>
              <w:t>2</w:t>
            </w:r>
          </w:p>
        </w:tc>
        <w:tc>
          <w:tcPr>
            <w:tcW w:w="3789" w:type="dxa"/>
          </w:tcPr>
          <w:p w:rsidR="00FA46A7" w:rsidRPr="005D5389" w:rsidRDefault="00FA46A7" w:rsidP="00694D1F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Совершенствование организационно-экономических механизмов обеспечения доступности услуг дополнительного о</w:t>
            </w:r>
            <w:r w:rsidRPr="005D5389">
              <w:rPr>
                <w:rFonts w:ascii="Times New Roman" w:hAnsi="Times New Roman"/>
                <w:sz w:val="20"/>
              </w:rPr>
              <w:t>б</w:t>
            </w:r>
            <w:r w:rsidRPr="005D5389">
              <w:rPr>
                <w:rFonts w:ascii="Times New Roman" w:hAnsi="Times New Roman"/>
                <w:sz w:val="20"/>
              </w:rPr>
              <w:t>разования детей:</w:t>
            </w:r>
          </w:p>
        </w:tc>
        <w:tc>
          <w:tcPr>
            <w:tcW w:w="1044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34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1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7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48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00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A46A7" w:rsidRPr="005D5389" w:rsidTr="00054791">
        <w:trPr>
          <w:trHeight w:val="870"/>
        </w:trPr>
        <w:tc>
          <w:tcPr>
            <w:tcW w:w="776" w:type="dxa"/>
          </w:tcPr>
          <w:p w:rsidR="00FA46A7" w:rsidRPr="005D5389" w:rsidRDefault="00FA46A7" w:rsidP="00CF3050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89" w:type="dxa"/>
          </w:tcPr>
          <w:p w:rsidR="00FA46A7" w:rsidRPr="005D5389" w:rsidRDefault="00FA46A7" w:rsidP="00694D1F">
            <w:pPr>
              <w:spacing w:line="240" w:lineRule="atLeast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приведение условий организации дополнительного образования детей в соответствии с обно</w:t>
            </w:r>
            <w:r w:rsidRPr="005D5389">
              <w:rPr>
                <w:rFonts w:ascii="Times New Roman" w:hAnsi="Times New Roman"/>
                <w:sz w:val="20"/>
              </w:rPr>
              <w:t>в</w:t>
            </w:r>
            <w:r w:rsidRPr="005D5389">
              <w:rPr>
                <w:rFonts w:ascii="Times New Roman" w:hAnsi="Times New Roman"/>
                <w:sz w:val="20"/>
              </w:rPr>
              <w:t>ленными документами, регул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рующими требования к услов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ям организации образовательн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го процесса (финансирование предусматривается по мере пр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нятия нормативных актов на ф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 xml:space="preserve">деральном уровне) </w:t>
            </w:r>
          </w:p>
          <w:p w:rsidR="00054791" w:rsidRPr="005D5389" w:rsidRDefault="00054791" w:rsidP="00694D1F">
            <w:pPr>
              <w:spacing w:line="240" w:lineRule="atLeast"/>
              <w:ind w:left="708"/>
              <w:rPr>
                <w:rFonts w:ascii="Times New Roman" w:hAnsi="Times New Roman"/>
                <w:sz w:val="20"/>
              </w:rPr>
            </w:pPr>
          </w:p>
        </w:tc>
        <w:tc>
          <w:tcPr>
            <w:tcW w:w="1044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34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1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7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48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00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A46A7" w:rsidRPr="005D5389" w:rsidTr="00054791">
        <w:trPr>
          <w:trHeight w:val="765"/>
        </w:trPr>
        <w:tc>
          <w:tcPr>
            <w:tcW w:w="776" w:type="dxa"/>
          </w:tcPr>
          <w:p w:rsidR="00FA46A7" w:rsidRPr="005D5389" w:rsidRDefault="00FA46A7" w:rsidP="00CF3050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89" w:type="dxa"/>
          </w:tcPr>
          <w:p w:rsidR="00054791" w:rsidRPr="005D5389" w:rsidRDefault="00842B57" w:rsidP="00842B57">
            <w:pPr>
              <w:spacing w:line="240" w:lineRule="atLeast"/>
              <w:ind w:left="708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создание условий для развития инфраструктуры  дополнител</w:t>
            </w:r>
            <w:r w:rsidRPr="005D5389">
              <w:rPr>
                <w:rFonts w:ascii="Times New Roman" w:hAnsi="Times New Roman"/>
                <w:sz w:val="20"/>
              </w:rPr>
              <w:t>ь</w:t>
            </w:r>
            <w:r w:rsidRPr="005D5389">
              <w:rPr>
                <w:rFonts w:ascii="Times New Roman" w:hAnsi="Times New Roman"/>
                <w:sz w:val="20"/>
              </w:rPr>
              <w:t>ного образования и досуга детей при застройке территорий в с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ответствии с рекомендациями Минобрнауки России (финанс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 xml:space="preserve">рование будет  предусмотрено по мере принятия нормативных </w:t>
            </w:r>
            <w:r w:rsidRPr="005D5389">
              <w:rPr>
                <w:rFonts w:ascii="Times New Roman" w:hAnsi="Times New Roman"/>
                <w:sz w:val="20"/>
              </w:rPr>
              <w:lastRenderedPageBreak/>
              <w:t>актов на федеральном уровне)</w:t>
            </w:r>
          </w:p>
        </w:tc>
        <w:tc>
          <w:tcPr>
            <w:tcW w:w="1044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lastRenderedPageBreak/>
              <w:t>-</w:t>
            </w:r>
          </w:p>
        </w:tc>
        <w:tc>
          <w:tcPr>
            <w:tcW w:w="75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34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1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7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48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00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A46A7" w:rsidRPr="005D5389" w:rsidTr="00054791">
        <w:trPr>
          <w:trHeight w:val="510"/>
        </w:trPr>
        <w:tc>
          <w:tcPr>
            <w:tcW w:w="776" w:type="dxa"/>
          </w:tcPr>
          <w:p w:rsidR="00FA46A7" w:rsidRPr="005D5389" w:rsidRDefault="00FA46A7" w:rsidP="00CF3050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lastRenderedPageBreak/>
              <w:t>3</w:t>
            </w:r>
          </w:p>
        </w:tc>
        <w:tc>
          <w:tcPr>
            <w:tcW w:w="3789" w:type="dxa"/>
          </w:tcPr>
          <w:p w:rsidR="00FA46A7" w:rsidRPr="005D5389" w:rsidRDefault="00FA46A7" w:rsidP="00694D1F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 xml:space="preserve">Распространение современных </w:t>
            </w:r>
            <w:r w:rsidR="00B54801" w:rsidRPr="005D5389">
              <w:rPr>
                <w:rFonts w:ascii="Times New Roman" w:hAnsi="Times New Roman"/>
                <w:sz w:val="20"/>
              </w:rPr>
              <w:t>облас</w:t>
            </w:r>
            <w:r w:rsidR="00B54801" w:rsidRPr="005D5389">
              <w:rPr>
                <w:rFonts w:ascii="Times New Roman" w:hAnsi="Times New Roman"/>
                <w:sz w:val="20"/>
              </w:rPr>
              <w:t>т</w:t>
            </w:r>
            <w:r w:rsidR="00B54801" w:rsidRPr="005D5389">
              <w:rPr>
                <w:rFonts w:ascii="Times New Roman" w:hAnsi="Times New Roman"/>
                <w:sz w:val="20"/>
              </w:rPr>
              <w:t>ной</w:t>
            </w:r>
            <w:r w:rsidRPr="005D5389">
              <w:rPr>
                <w:rFonts w:ascii="Times New Roman" w:hAnsi="Times New Roman"/>
                <w:sz w:val="20"/>
              </w:rPr>
              <w:t xml:space="preserve"> и муниципальных моделей орган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зации дополнительного образования д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тей</w:t>
            </w:r>
          </w:p>
          <w:p w:rsidR="00054791" w:rsidRPr="005D5389" w:rsidRDefault="00054791" w:rsidP="00694D1F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1044" w:type="dxa"/>
            <w:noWrap/>
          </w:tcPr>
          <w:p w:rsidR="00FA46A7" w:rsidRPr="005D5389" w:rsidRDefault="00197F1E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216,2</w:t>
            </w:r>
          </w:p>
        </w:tc>
        <w:tc>
          <w:tcPr>
            <w:tcW w:w="75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34" w:type="dxa"/>
            <w:noWrap/>
          </w:tcPr>
          <w:p w:rsidR="00FA46A7" w:rsidRPr="005D5389" w:rsidRDefault="00197F1E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221,7</w:t>
            </w:r>
          </w:p>
        </w:tc>
        <w:tc>
          <w:tcPr>
            <w:tcW w:w="850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1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7" w:type="dxa"/>
            <w:noWrap/>
          </w:tcPr>
          <w:p w:rsidR="00FA46A7" w:rsidRPr="005D5389" w:rsidRDefault="00197F1E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222,4</w:t>
            </w:r>
          </w:p>
        </w:tc>
        <w:tc>
          <w:tcPr>
            <w:tcW w:w="851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48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6" w:type="dxa"/>
            <w:noWrap/>
          </w:tcPr>
          <w:p w:rsidR="00FA46A7" w:rsidRPr="005D5389" w:rsidRDefault="00197F1E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233,3</w:t>
            </w:r>
          </w:p>
        </w:tc>
        <w:tc>
          <w:tcPr>
            <w:tcW w:w="900" w:type="dxa"/>
            <w:noWrap/>
          </w:tcPr>
          <w:p w:rsidR="00FA46A7" w:rsidRPr="005D5389" w:rsidRDefault="00197F1E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244,5</w:t>
            </w:r>
          </w:p>
        </w:tc>
        <w:tc>
          <w:tcPr>
            <w:tcW w:w="876" w:type="dxa"/>
            <w:noWrap/>
          </w:tcPr>
          <w:p w:rsidR="00FA46A7" w:rsidRPr="005D5389" w:rsidRDefault="00197F1E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256,2</w:t>
            </w:r>
          </w:p>
        </w:tc>
      </w:tr>
      <w:tr w:rsidR="00197F1E" w:rsidRPr="005D5389" w:rsidTr="00054791">
        <w:trPr>
          <w:trHeight w:val="880"/>
        </w:trPr>
        <w:tc>
          <w:tcPr>
            <w:tcW w:w="776" w:type="dxa"/>
            <w:noWrap/>
          </w:tcPr>
          <w:p w:rsidR="00197F1E" w:rsidRPr="005D5389" w:rsidRDefault="00197F1E" w:rsidP="00CF3050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789" w:type="dxa"/>
          </w:tcPr>
          <w:p w:rsidR="00197F1E" w:rsidRPr="005D5389" w:rsidRDefault="00197F1E" w:rsidP="00694D1F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Создание условий для использования ресурсов негосударственного сектора в предоставлении услуг дополнительного образования детей:</w:t>
            </w:r>
          </w:p>
          <w:p w:rsidR="00054791" w:rsidRPr="005D5389" w:rsidRDefault="00054791" w:rsidP="00694D1F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1044" w:type="dxa"/>
            <w:noWrap/>
          </w:tcPr>
          <w:p w:rsidR="00197F1E" w:rsidRPr="005D5389" w:rsidRDefault="00197F1E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20,3</w:t>
            </w:r>
          </w:p>
        </w:tc>
        <w:tc>
          <w:tcPr>
            <w:tcW w:w="756" w:type="dxa"/>
            <w:noWrap/>
          </w:tcPr>
          <w:p w:rsidR="00197F1E" w:rsidRPr="005D5389" w:rsidRDefault="00197F1E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197F1E" w:rsidRPr="005D5389" w:rsidRDefault="00197F1E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34" w:type="dxa"/>
            <w:noWrap/>
          </w:tcPr>
          <w:p w:rsidR="00197F1E" w:rsidRPr="005D5389" w:rsidRDefault="00197F1E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20,8</w:t>
            </w:r>
          </w:p>
        </w:tc>
        <w:tc>
          <w:tcPr>
            <w:tcW w:w="850" w:type="dxa"/>
            <w:noWrap/>
          </w:tcPr>
          <w:p w:rsidR="00197F1E" w:rsidRPr="005D5389" w:rsidRDefault="00197F1E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16" w:type="dxa"/>
            <w:noWrap/>
          </w:tcPr>
          <w:p w:rsidR="00197F1E" w:rsidRPr="005D5389" w:rsidRDefault="00197F1E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7" w:type="dxa"/>
            <w:noWrap/>
          </w:tcPr>
          <w:p w:rsidR="00197F1E" w:rsidRPr="005D5389" w:rsidRDefault="00197F1E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20,8</w:t>
            </w:r>
          </w:p>
        </w:tc>
        <w:tc>
          <w:tcPr>
            <w:tcW w:w="851" w:type="dxa"/>
            <w:noWrap/>
          </w:tcPr>
          <w:p w:rsidR="00197F1E" w:rsidRPr="005D5389" w:rsidRDefault="00197F1E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48" w:type="dxa"/>
            <w:noWrap/>
          </w:tcPr>
          <w:p w:rsidR="00197F1E" w:rsidRPr="005D5389" w:rsidRDefault="00197F1E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6" w:type="dxa"/>
            <w:noWrap/>
          </w:tcPr>
          <w:p w:rsidR="00197F1E" w:rsidRPr="005D5389" w:rsidRDefault="00197F1E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21,8</w:t>
            </w:r>
          </w:p>
        </w:tc>
        <w:tc>
          <w:tcPr>
            <w:tcW w:w="900" w:type="dxa"/>
            <w:noWrap/>
          </w:tcPr>
          <w:p w:rsidR="00197F1E" w:rsidRPr="005D5389" w:rsidRDefault="00197F1E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22,9</w:t>
            </w:r>
          </w:p>
        </w:tc>
        <w:tc>
          <w:tcPr>
            <w:tcW w:w="876" w:type="dxa"/>
            <w:noWrap/>
          </w:tcPr>
          <w:p w:rsidR="00197F1E" w:rsidRPr="005D5389" w:rsidRDefault="00197F1E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24,0</w:t>
            </w:r>
          </w:p>
        </w:tc>
      </w:tr>
      <w:tr w:rsidR="00FA46A7" w:rsidRPr="005D5389" w:rsidTr="00054791">
        <w:trPr>
          <w:trHeight w:val="1275"/>
        </w:trPr>
        <w:tc>
          <w:tcPr>
            <w:tcW w:w="776" w:type="dxa"/>
            <w:noWrap/>
          </w:tcPr>
          <w:p w:rsidR="00FA46A7" w:rsidRPr="005D5389" w:rsidRDefault="00FA46A7" w:rsidP="00CF3050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89" w:type="dxa"/>
          </w:tcPr>
          <w:p w:rsidR="00FA46A7" w:rsidRPr="005D5389" w:rsidRDefault="00FA46A7" w:rsidP="00694D1F">
            <w:pPr>
              <w:pStyle w:val="Default"/>
              <w:ind w:left="708"/>
              <w:jc w:val="both"/>
              <w:rPr>
                <w:color w:val="auto"/>
                <w:sz w:val="20"/>
                <w:szCs w:val="20"/>
              </w:rPr>
            </w:pPr>
            <w:r w:rsidRPr="005D5389">
              <w:rPr>
                <w:sz w:val="20"/>
                <w:szCs w:val="20"/>
              </w:rPr>
              <w:t>разработка, апробация и внедр</w:t>
            </w:r>
            <w:r w:rsidRPr="005D5389">
              <w:rPr>
                <w:sz w:val="20"/>
                <w:szCs w:val="20"/>
              </w:rPr>
              <w:t>е</w:t>
            </w:r>
            <w:r w:rsidRPr="005D5389">
              <w:rPr>
                <w:sz w:val="20"/>
                <w:szCs w:val="20"/>
              </w:rPr>
              <w:t>ние моделей использования р</w:t>
            </w:r>
            <w:r w:rsidRPr="005D5389">
              <w:rPr>
                <w:sz w:val="20"/>
                <w:szCs w:val="20"/>
              </w:rPr>
              <w:t>е</w:t>
            </w:r>
            <w:r w:rsidRPr="005D5389">
              <w:rPr>
                <w:sz w:val="20"/>
                <w:szCs w:val="20"/>
              </w:rPr>
              <w:t>сурсов негосударственного се</w:t>
            </w:r>
            <w:r w:rsidRPr="005D5389">
              <w:rPr>
                <w:sz w:val="20"/>
                <w:szCs w:val="20"/>
              </w:rPr>
              <w:t>к</w:t>
            </w:r>
            <w:r w:rsidRPr="005D5389">
              <w:rPr>
                <w:sz w:val="20"/>
                <w:szCs w:val="20"/>
              </w:rPr>
              <w:t>тора и механизмов государс</w:t>
            </w:r>
            <w:r w:rsidRPr="005D5389">
              <w:rPr>
                <w:sz w:val="20"/>
                <w:szCs w:val="20"/>
              </w:rPr>
              <w:t>т</w:t>
            </w:r>
            <w:r w:rsidRPr="005D5389">
              <w:rPr>
                <w:sz w:val="20"/>
                <w:szCs w:val="20"/>
              </w:rPr>
              <w:t>венно-частного партнерства в предоставлении услуг дополн</w:t>
            </w:r>
            <w:r w:rsidRPr="005D5389">
              <w:rPr>
                <w:sz w:val="20"/>
                <w:szCs w:val="20"/>
              </w:rPr>
              <w:t>и</w:t>
            </w:r>
            <w:r w:rsidRPr="005D5389">
              <w:rPr>
                <w:sz w:val="20"/>
                <w:szCs w:val="20"/>
              </w:rPr>
              <w:t>тельного образования д</w:t>
            </w:r>
            <w:r w:rsidRPr="005D5389">
              <w:rPr>
                <w:sz w:val="20"/>
                <w:szCs w:val="20"/>
              </w:rPr>
              <w:t>е</w:t>
            </w:r>
            <w:r w:rsidRPr="005D5389">
              <w:rPr>
                <w:sz w:val="20"/>
                <w:szCs w:val="20"/>
              </w:rPr>
              <w:t>тей</w:t>
            </w:r>
            <w:r w:rsidRPr="005D5389">
              <w:rPr>
                <w:color w:val="auto"/>
                <w:sz w:val="20"/>
                <w:szCs w:val="20"/>
                <w:lang w:eastAsia="ru-RU"/>
              </w:rPr>
              <w:t>(финансирование не требуе</w:t>
            </w:r>
            <w:r w:rsidRPr="005D5389">
              <w:rPr>
                <w:color w:val="auto"/>
                <w:sz w:val="20"/>
                <w:szCs w:val="20"/>
                <w:lang w:eastAsia="ru-RU"/>
              </w:rPr>
              <w:t>т</w:t>
            </w:r>
            <w:r w:rsidRPr="005D5389">
              <w:rPr>
                <w:color w:val="auto"/>
                <w:sz w:val="20"/>
                <w:szCs w:val="20"/>
                <w:lang w:eastAsia="ru-RU"/>
              </w:rPr>
              <w:t>ся)</w:t>
            </w:r>
          </w:p>
        </w:tc>
        <w:tc>
          <w:tcPr>
            <w:tcW w:w="1044" w:type="dxa"/>
            <w:noWrap/>
          </w:tcPr>
          <w:p w:rsidR="00FA46A7" w:rsidRPr="005D5389" w:rsidRDefault="00197F1E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20,3</w:t>
            </w:r>
          </w:p>
        </w:tc>
        <w:tc>
          <w:tcPr>
            <w:tcW w:w="75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34" w:type="dxa"/>
            <w:noWrap/>
          </w:tcPr>
          <w:p w:rsidR="00FA46A7" w:rsidRPr="005D5389" w:rsidRDefault="00197F1E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20,8</w:t>
            </w:r>
          </w:p>
        </w:tc>
        <w:tc>
          <w:tcPr>
            <w:tcW w:w="850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1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7" w:type="dxa"/>
            <w:noWrap/>
          </w:tcPr>
          <w:p w:rsidR="00FA46A7" w:rsidRPr="005D5389" w:rsidRDefault="00197F1E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20,8</w:t>
            </w:r>
          </w:p>
        </w:tc>
        <w:tc>
          <w:tcPr>
            <w:tcW w:w="851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48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6" w:type="dxa"/>
            <w:noWrap/>
          </w:tcPr>
          <w:p w:rsidR="00FA46A7" w:rsidRPr="005D5389" w:rsidRDefault="00197F1E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21,8</w:t>
            </w:r>
          </w:p>
        </w:tc>
        <w:tc>
          <w:tcPr>
            <w:tcW w:w="900" w:type="dxa"/>
            <w:noWrap/>
          </w:tcPr>
          <w:p w:rsidR="00FA46A7" w:rsidRPr="005D5389" w:rsidRDefault="00197F1E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22,9</w:t>
            </w:r>
          </w:p>
        </w:tc>
        <w:tc>
          <w:tcPr>
            <w:tcW w:w="876" w:type="dxa"/>
            <w:noWrap/>
          </w:tcPr>
          <w:p w:rsidR="00FA46A7" w:rsidRPr="005D5389" w:rsidRDefault="00197F1E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24,0</w:t>
            </w:r>
          </w:p>
        </w:tc>
      </w:tr>
      <w:tr w:rsidR="00FA46A7" w:rsidRPr="005D5389" w:rsidTr="00054791">
        <w:trPr>
          <w:trHeight w:val="765"/>
        </w:trPr>
        <w:tc>
          <w:tcPr>
            <w:tcW w:w="776" w:type="dxa"/>
          </w:tcPr>
          <w:p w:rsidR="00FA46A7" w:rsidRPr="005D5389" w:rsidRDefault="00FA46A7" w:rsidP="00CF3050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789" w:type="dxa"/>
          </w:tcPr>
          <w:p w:rsidR="00FA46A7" w:rsidRPr="005D5389" w:rsidRDefault="00FA46A7" w:rsidP="00694D1F">
            <w:pPr>
              <w:pStyle w:val="Default"/>
              <w:jc w:val="both"/>
              <w:rPr>
                <w:sz w:val="20"/>
                <w:szCs w:val="20"/>
              </w:rPr>
            </w:pPr>
            <w:r w:rsidRPr="005D5389">
              <w:rPr>
                <w:sz w:val="20"/>
                <w:szCs w:val="20"/>
              </w:rPr>
              <w:t xml:space="preserve">Разработка и внедрение </w:t>
            </w:r>
            <w:r w:rsidR="00B54801" w:rsidRPr="005D5389">
              <w:rPr>
                <w:sz w:val="20"/>
                <w:szCs w:val="20"/>
              </w:rPr>
              <w:t xml:space="preserve">модели </w:t>
            </w:r>
            <w:r w:rsidRPr="005D5389">
              <w:rPr>
                <w:sz w:val="20"/>
                <w:szCs w:val="20"/>
              </w:rPr>
              <w:t>системы оценки качества дополнительного обр</w:t>
            </w:r>
            <w:r w:rsidRPr="005D5389">
              <w:rPr>
                <w:sz w:val="20"/>
                <w:szCs w:val="20"/>
              </w:rPr>
              <w:t>а</w:t>
            </w:r>
            <w:r w:rsidRPr="005D5389">
              <w:rPr>
                <w:sz w:val="20"/>
                <w:szCs w:val="20"/>
              </w:rPr>
              <w:t>зования детей:</w:t>
            </w:r>
          </w:p>
          <w:p w:rsidR="00054791" w:rsidRPr="005D5389" w:rsidRDefault="00054791" w:rsidP="00694D1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044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34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1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7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48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00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A46A7" w:rsidRPr="005D5389" w:rsidTr="00054791">
        <w:trPr>
          <w:trHeight w:val="313"/>
        </w:trPr>
        <w:tc>
          <w:tcPr>
            <w:tcW w:w="776" w:type="dxa"/>
          </w:tcPr>
          <w:p w:rsidR="00FA46A7" w:rsidRPr="005D5389" w:rsidRDefault="00FA46A7" w:rsidP="00CF3050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89" w:type="dxa"/>
          </w:tcPr>
          <w:p w:rsidR="00FA46A7" w:rsidRPr="005D5389" w:rsidRDefault="00FA46A7" w:rsidP="00694D1F">
            <w:pPr>
              <w:pStyle w:val="Default"/>
              <w:ind w:left="708"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5D5389">
              <w:rPr>
                <w:sz w:val="20"/>
                <w:szCs w:val="20"/>
              </w:rPr>
              <w:t>разработка (изменение) и утве</w:t>
            </w:r>
            <w:r w:rsidRPr="005D5389">
              <w:rPr>
                <w:sz w:val="20"/>
                <w:szCs w:val="20"/>
              </w:rPr>
              <w:t>р</w:t>
            </w:r>
            <w:r w:rsidRPr="005D5389">
              <w:rPr>
                <w:sz w:val="20"/>
                <w:szCs w:val="20"/>
              </w:rPr>
              <w:t>ждение показателей эффекти</w:t>
            </w:r>
            <w:r w:rsidRPr="005D5389">
              <w:rPr>
                <w:sz w:val="20"/>
                <w:szCs w:val="20"/>
              </w:rPr>
              <w:t>в</w:t>
            </w:r>
            <w:r w:rsidRPr="005D5389">
              <w:rPr>
                <w:sz w:val="20"/>
                <w:szCs w:val="20"/>
              </w:rPr>
              <w:t>ности деятельности государс</w:t>
            </w:r>
            <w:r w:rsidRPr="005D5389">
              <w:rPr>
                <w:sz w:val="20"/>
                <w:szCs w:val="20"/>
              </w:rPr>
              <w:t>т</w:t>
            </w:r>
            <w:r w:rsidRPr="005D5389">
              <w:rPr>
                <w:sz w:val="20"/>
                <w:szCs w:val="20"/>
              </w:rPr>
              <w:t>венных (муниципальных) орг</w:t>
            </w:r>
            <w:r w:rsidRPr="005D5389">
              <w:rPr>
                <w:sz w:val="20"/>
                <w:szCs w:val="20"/>
              </w:rPr>
              <w:t>а</w:t>
            </w:r>
            <w:r w:rsidRPr="005D5389">
              <w:rPr>
                <w:sz w:val="20"/>
                <w:szCs w:val="20"/>
              </w:rPr>
              <w:lastRenderedPageBreak/>
              <w:t>низаций дополнительного обр</w:t>
            </w:r>
            <w:r w:rsidRPr="005D5389">
              <w:rPr>
                <w:sz w:val="20"/>
                <w:szCs w:val="20"/>
              </w:rPr>
              <w:t>а</w:t>
            </w:r>
            <w:r w:rsidRPr="005D5389">
              <w:rPr>
                <w:sz w:val="20"/>
                <w:szCs w:val="20"/>
              </w:rPr>
              <w:t>зования детей, их руководителей и основных категорий работн</w:t>
            </w:r>
            <w:r w:rsidRPr="005D5389">
              <w:rPr>
                <w:sz w:val="20"/>
                <w:szCs w:val="20"/>
              </w:rPr>
              <w:t>и</w:t>
            </w:r>
            <w:r w:rsidRPr="005D5389">
              <w:rPr>
                <w:sz w:val="20"/>
                <w:szCs w:val="20"/>
              </w:rPr>
              <w:t>ков в соответствии с рекоменд</w:t>
            </w:r>
            <w:r w:rsidRPr="005D5389">
              <w:rPr>
                <w:sz w:val="20"/>
                <w:szCs w:val="20"/>
              </w:rPr>
              <w:t>а</w:t>
            </w:r>
            <w:r w:rsidRPr="005D5389">
              <w:rPr>
                <w:sz w:val="20"/>
                <w:szCs w:val="20"/>
              </w:rPr>
              <w:t xml:space="preserve">циями Минобрнауки России </w:t>
            </w:r>
            <w:r w:rsidRPr="005D5389">
              <w:rPr>
                <w:color w:val="auto"/>
                <w:sz w:val="20"/>
                <w:szCs w:val="20"/>
                <w:lang w:eastAsia="ru-RU"/>
              </w:rPr>
              <w:t>(финансирование не требуется)</w:t>
            </w:r>
          </w:p>
          <w:p w:rsidR="00054791" w:rsidRPr="005D5389" w:rsidRDefault="00054791" w:rsidP="00694D1F">
            <w:pPr>
              <w:pStyle w:val="Default"/>
              <w:ind w:left="708"/>
              <w:jc w:val="both"/>
              <w:rPr>
                <w:sz w:val="20"/>
                <w:szCs w:val="20"/>
              </w:rPr>
            </w:pPr>
          </w:p>
        </w:tc>
        <w:tc>
          <w:tcPr>
            <w:tcW w:w="1044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lastRenderedPageBreak/>
              <w:t>-</w:t>
            </w:r>
          </w:p>
        </w:tc>
        <w:tc>
          <w:tcPr>
            <w:tcW w:w="75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34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1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7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48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00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A46A7" w:rsidRPr="005D5389" w:rsidTr="00E86E20">
        <w:trPr>
          <w:trHeight w:val="510"/>
        </w:trPr>
        <w:tc>
          <w:tcPr>
            <w:tcW w:w="15181" w:type="dxa"/>
            <w:gridSpan w:val="14"/>
          </w:tcPr>
          <w:p w:rsidR="00FA46A7" w:rsidRPr="005D5389" w:rsidRDefault="00FA46A7" w:rsidP="00054791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lastRenderedPageBreak/>
              <w:t>Создание условий для развития молодых талантов и детей с высокой мотивацией к обучению</w:t>
            </w:r>
          </w:p>
        </w:tc>
      </w:tr>
      <w:tr w:rsidR="00FA46A7" w:rsidRPr="005D5389" w:rsidTr="00054791">
        <w:trPr>
          <w:trHeight w:val="510"/>
        </w:trPr>
        <w:tc>
          <w:tcPr>
            <w:tcW w:w="776" w:type="dxa"/>
          </w:tcPr>
          <w:p w:rsidR="00FA46A7" w:rsidRPr="005D5389" w:rsidRDefault="00FA46A7" w:rsidP="00CF3050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789" w:type="dxa"/>
          </w:tcPr>
          <w:p w:rsidR="00FA46A7" w:rsidRPr="005D5389" w:rsidRDefault="00FA46A7" w:rsidP="00694D1F">
            <w:pPr>
              <w:pStyle w:val="Default"/>
              <w:jc w:val="both"/>
              <w:rPr>
                <w:sz w:val="20"/>
                <w:szCs w:val="20"/>
              </w:rPr>
            </w:pPr>
            <w:r w:rsidRPr="005D5389">
              <w:rPr>
                <w:sz w:val="20"/>
                <w:szCs w:val="20"/>
              </w:rPr>
              <w:t>Реализация областных мероприятий по выявлению и развитию молодых тала</w:t>
            </w:r>
            <w:r w:rsidRPr="005D5389">
              <w:rPr>
                <w:sz w:val="20"/>
                <w:szCs w:val="20"/>
              </w:rPr>
              <w:t>н</w:t>
            </w:r>
            <w:r w:rsidRPr="005D5389">
              <w:rPr>
                <w:sz w:val="20"/>
                <w:szCs w:val="20"/>
              </w:rPr>
              <w:t>тов:</w:t>
            </w:r>
          </w:p>
          <w:p w:rsidR="00054791" w:rsidRPr="005D5389" w:rsidRDefault="00054791" w:rsidP="00694D1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044" w:type="dxa"/>
            <w:noWrap/>
          </w:tcPr>
          <w:p w:rsidR="00FA46A7" w:rsidRPr="005D5389" w:rsidRDefault="006148DD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4,</w:t>
            </w:r>
            <w:r w:rsidR="000F3789" w:rsidRPr="005D538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5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34" w:type="dxa"/>
            <w:noWrap/>
          </w:tcPr>
          <w:p w:rsidR="00FA46A7" w:rsidRPr="005D5389" w:rsidRDefault="006148DD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4,1</w:t>
            </w:r>
          </w:p>
        </w:tc>
        <w:tc>
          <w:tcPr>
            <w:tcW w:w="850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1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7" w:type="dxa"/>
            <w:noWrap/>
          </w:tcPr>
          <w:p w:rsidR="00FA46A7" w:rsidRPr="005D5389" w:rsidRDefault="006148DD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4,</w:t>
            </w:r>
            <w:r w:rsidR="000F3789" w:rsidRPr="005D538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1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48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6" w:type="dxa"/>
            <w:noWrap/>
          </w:tcPr>
          <w:p w:rsidR="00FA46A7" w:rsidRPr="005D5389" w:rsidRDefault="006148DD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4,3</w:t>
            </w:r>
          </w:p>
        </w:tc>
        <w:tc>
          <w:tcPr>
            <w:tcW w:w="900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4,</w:t>
            </w:r>
            <w:r w:rsidR="00303A76" w:rsidRPr="005D5389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7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4,</w:t>
            </w:r>
            <w:r w:rsidR="006148DD" w:rsidRPr="005D5389">
              <w:rPr>
                <w:rFonts w:ascii="Times New Roman" w:hAnsi="Times New Roman"/>
                <w:sz w:val="20"/>
              </w:rPr>
              <w:t>4</w:t>
            </w:r>
          </w:p>
        </w:tc>
      </w:tr>
      <w:tr w:rsidR="00FA46A7" w:rsidRPr="005D5389" w:rsidTr="00054791">
        <w:trPr>
          <w:trHeight w:val="1020"/>
        </w:trPr>
        <w:tc>
          <w:tcPr>
            <w:tcW w:w="776" w:type="dxa"/>
          </w:tcPr>
          <w:p w:rsidR="00FA46A7" w:rsidRPr="005D5389" w:rsidRDefault="00FA46A7" w:rsidP="00CF3050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89" w:type="dxa"/>
          </w:tcPr>
          <w:p w:rsidR="00FA46A7" w:rsidRPr="005D5389" w:rsidRDefault="00FA46A7" w:rsidP="00694D1F">
            <w:pPr>
              <w:pStyle w:val="Default"/>
              <w:ind w:left="708"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5D5389">
              <w:rPr>
                <w:sz w:val="20"/>
                <w:szCs w:val="20"/>
              </w:rPr>
              <w:t>организация научно-методического и организацио</w:t>
            </w:r>
            <w:r w:rsidRPr="005D5389">
              <w:rPr>
                <w:sz w:val="20"/>
                <w:szCs w:val="20"/>
              </w:rPr>
              <w:t>н</w:t>
            </w:r>
            <w:r w:rsidRPr="005D5389">
              <w:rPr>
                <w:sz w:val="20"/>
                <w:szCs w:val="20"/>
              </w:rPr>
              <w:t>но-педагогического сопровожд</w:t>
            </w:r>
            <w:r w:rsidRPr="005D5389">
              <w:rPr>
                <w:sz w:val="20"/>
                <w:szCs w:val="20"/>
              </w:rPr>
              <w:t>е</w:t>
            </w:r>
            <w:r w:rsidRPr="005D5389">
              <w:rPr>
                <w:sz w:val="20"/>
                <w:szCs w:val="20"/>
              </w:rPr>
              <w:t>ния конкурс</w:t>
            </w:r>
            <w:r w:rsidR="00B54801" w:rsidRPr="005D5389">
              <w:rPr>
                <w:sz w:val="20"/>
                <w:szCs w:val="20"/>
              </w:rPr>
              <w:t>ов</w:t>
            </w:r>
            <w:r w:rsidRPr="005D5389">
              <w:rPr>
                <w:sz w:val="20"/>
                <w:szCs w:val="20"/>
              </w:rPr>
              <w:t xml:space="preserve"> в сфере образов</w:t>
            </w:r>
            <w:r w:rsidRPr="005D5389">
              <w:rPr>
                <w:sz w:val="20"/>
                <w:szCs w:val="20"/>
              </w:rPr>
              <w:t>а</w:t>
            </w:r>
            <w:r w:rsidRPr="005D5389">
              <w:rPr>
                <w:sz w:val="20"/>
                <w:szCs w:val="20"/>
              </w:rPr>
              <w:t>ния,  инновационной професси</w:t>
            </w:r>
            <w:r w:rsidRPr="005D5389">
              <w:rPr>
                <w:sz w:val="20"/>
                <w:szCs w:val="20"/>
              </w:rPr>
              <w:t>о</w:t>
            </w:r>
            <w:r w:rsidRPr="005D5389">
              <w:rPr>
                <w:sz w:val="20"/>
                <w:szCs w:val="20"/>
              </w:rPr>
              <w:t>нальной деятельности работн</w:t>
            </w:r>
            <w:r w:rsidRPr="005D5389">
              <w:rPr>
                <w:sz w:val="20"/>
                <w:szCs w:val="20"/>
              </w:rPr>
              <w:t>и</w:t>
            </w:r>
            <w:r w:rsidRPr="005D5389">
              <w:rPr>
                <w:sz w:val="20"/>
                <w:szCs w:val="20"/>
              </w:rPr>
              <w:t xml:space="preserve">ков образования </w:t>
            </w:r>
            <w:r w:rsidRPr="005D5389">
              <w:rPr>
                <w:color w:val="auto"/>
                <w:sz w:val="20"/>
                <w:szCs w:val="20"/>
                <w:lang w:eastAsia="ru-RU"/>
              </w:rPr>
              <w:t>(финансиров</w:t>
            </w:r>
            <w:r w:rsidRPr="005D5389">
              <w:rPr>
                <w:color w:val="auto"/>
                <w:sz w:val="20"/>
                <w:szCs w:val="20"/>
                <w:lang w:eastAsia="ru-RU"/>
              </w:rPr>
              <w:t>а</w:t>
            </w:r>
            <w:r w:rsidRPr="005D5389">
              <w:rPr>
                <w:color w:val="auto"/>
                <w:sz w:val="20"/>
                <w:szCs w:val="20"/>
                <w:lang w:eastAsia="ru-RU"/>
              </w:rPr>
              <w:t>ние не требуется)</w:t>
            </w:r>
          </w:p>
          <w:p w:rsidR="00054791" w:rsidRPr="005D5389" w:rsidRDefault="00054791" w:rsidP="00694D1F">
            <w:pPr>
              <w:pStyle w:val="Default"/>
              <w:ind w:left="708"/>
              <w:jc w:val="both"/>
              <w:rPr>
                <w:sz w:val="20"/>
                <w:szCs w:val="20"/>
              </w:rPr>
            </w:pPr>
          </w:p>
        </w:tc>
        <w:tc>
          <w:tcPr>
            <w:tcW w:w="1044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34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1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7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48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00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A46A7" w:rsidRPr="005D5389" w:rsidTr="00054791">
        <w:trPr>
          <w:trHeight w:val="1275"/>
        </w:trPr>
        <w:tc>
          <w:tcPr>
            <w:tcW w:w="776" w:type="dxa"/>
          </w:tcPr>
          <w:p w:rsidR="00FA46A7" w:rsidRPr="005D5389" w:rsidRDefault="00FA46A7" w:rsidP="00CF3050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89" w:type="dxa"/>
          </w:tcPr>
          <w:p w:rsidR="00054791" w:rsidRPr="005D5389" w:rsidRDefault="00FA46A7" w:rsidP="00054791">
            <w:pPr>
              <w:pStyle w:val="Default"/>
              <w:ind w:left="708"/>
              <w:jc w:val="both"/>
              <w:rPr>
                <w:sz w:val="20"/>
                <w:szCs w:val="20"/>
              </w:rPr>
            </w:pPr>
            <w:r w:rsidRPr="005D5389">
              <w:rPr>
                <w:sz w:val="20"/>
                <w:szCs w:val="20"/>
              </w:rPr>
              <w:t>организация  и проведение с</w:t>
            </w:r>
            <w:r w:rsidRPr="005D5389">
              <w:rPr>
                <w:sz w:val="20"/>
                <w:szCs w:val="20"/>
              </w:rPr>
              <w:t>е</w:t>
            </w:r>
            <w:r w:rsidRPr="005D5389">
              <w:rPr>
                <w:sz w:val="20"/>
                <w:szCs w:val="20"/>
              </w:rPr>
              <w:t xml:space="preserve">минаров и мастер-классов для педагогов организаций </w:t>
            </w:r>
            <w:r w:rsidR="00B54801" w:rsidRPr="005D5389">
              <w:rPr>
                <w:sz w:val="20"/>
                <w:szCs w:val="20"/>
              </w:rPr>
              <w:t>д</w:t>
            </w:r>
            <w:r w:rsidRPr="005D5389">
              <w:rPr>
                <w:sz w:val="20"/>
                <w:szCs w:val="20"/>
              </w:rPr>
              <w:t>ополн</w:t>
            </w:r>
            <w:r w:rsidRPr="005D5389">
              <w:rPr>
                <w:sz w:val="20"/>
                <w:szCs w:val="20"/>
              </w:rPr>
              <w:t>и</w:t>
            </w:r>
            <w:r w:rsidRPr="005D5389">
              <w:rPr>
                <w:sz w:val="20"/>
                <w:szCs w:val="20"/>
              </w:rPr>
              <w:t>тельного образования детей по вопросам организации работы с талантливыми детьми, внедр</w:t>
            </w:r>
            <w:r w:rsidRPr="005D5389">
              <w:rPr>
                <w:sz w:val="20"/>
                <w:szCs w:val="20"/>
              </w:rPr>
              <w:t>е</w:t>
            </w:r>
            <w:r w:rsidRPr="005D5389">
              <w:rPr>
                <w:sz w:val="20"/>
                <w:szCs w:val="20"/>
              </w:rPr>
              <w:t>нию новых образовательных технологий (финансирование не требуется)</w:t>
            </w:r>
          </w:p>
          <w:p w:rsidR="00054791" w:rsidRPr="005D5389" w:rsidRDefault="00054791" w:rsidP="00054791">
            <w:pPr>
              <w:pStyle w:val="Default"/>
              <w:ind w:left="708"/>
              <w:jc w:val="both"/>
              <w:rPr>
                <w:sz w:val="20"/>
                <w:szCs w:val="20"/>
              </w:rPr>
            </w:pPr>
          </w:p>
        </w:tc>
        <w:tc>
          <w:tcPr>
            <w:tcW w:w="1044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lastRenderedPageBreak/>
              <w:t>-</w:t>
            </w:r>
          </w:p>
        </w:tc>
        <w:tc>
          <w:tcPr>
            <w:tcW w:w="75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34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1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7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48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00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A46A7" w:rsidRPr="005D5389" w:rsidTr="00054791">
        <w:trPr>
          <w:trHeight w:val="1020"/>
        </w:trPr>
        <w:tc>
          <w:tcPr>
            <w:tcW w:w="776" w:type="dxa"/>
          </w:tcPr>
          <w:p w:rsidR="00FA46A7" w:rsidRPr="005D5389" w:rsidRDefault="00FA46A7" w:rsidP="00CF3050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89" w:type="dxa"/>
          </w:tcPr>
          <w:p w:rsidR="00054791" w:rsidRPr="005D5389" w:rsidRDefault="00FA46A7" w:rsidP="00054791">
            <w:pPr>
              <w:pStyle w:val="Default"/>
              <w:ind w:left="708"/>
              <w:jc w:val="both"/>
              <w:rPr>
                <w:sz w:val="20"/>
                <w:szCs w:val="20"/>
              </w:rPr>
            </w:pPr>
            <w:r w:rsidRPr="005D5389">
              <w:rPr>
                <w:sz w:val="20"/>
                <w:szCs w:val="20"/>
              </w:rPr>
              <w:t>проведение организационно-массовых областных  меропри</w:t>
            </w:r>
            <w:r w:rsidRPr="005D5389">
              <w:rPr>
                <w:sz w:val="20"/>
                <w:szCs w:val="20"/>
              </w:rPr>
              <w:t>я</w:t>
            </w:r>
            <w:r w:rsidRPr="005D5389">
              <w:rPr>
                <w:sz w:val="20"/>
                <w:szCs w:val="20"/>
              </w:rPr>
              <w:t>тий для выявления и развития одаренных детей (дополнительно финансирование учтено в пункте 3)</w:t>
            </w:r>
          </w:p>
        </w:tc>
        <w:tc>
          <w:tcPr>
            <w:tcW w:w="1044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0,8</w:t>
            </w:r>
          </w:p>
        </w:tc>
        <w:tc>
          <w:tcPr>
            <w:tcW w:w="75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34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0,8</w:t>
            </w:r>
          </w:p>
        </w:tc>
        <w:tc>
          <w:tcPr>
            <w:tcW w:w="850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1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7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0,8</w:t>
            </w:r>
          </w:p>
        </w:tc>
        <w:tc>
          <w:tcPr>
            <w:tcW w:w="851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48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0,9</w:t>
            </w:r>
          </w:p>
        </w:tc>
        <w:tc>
          <w:tcPr>
            <w:tcW w:w="900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0,9</w:t>
            </w:r>
          </w:p>
        </w:tc>
        <w:tc>
          <w:tcPr>
            <w:tcW w:w="87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0,9</w:t>
            </w:r>
          </w:p>
        </w:tc>
      </w:tr>
      <w:tr w:rsidR="00FA46A7" w:rsidRPr="005D5389" w:rsidTr="00054791">
        <w:trPr>
          <w:trHeight w:val="1757"/>
        </w:trPr>
        <w:tc>
          <w:tcPr>
            <w:tcW w:w="776" w:type="dxa"/>
          </w:tcPr>
          <w:p w:rsidR="00FA46A7" w:rsidRPr="005D5389" w:rsidRDefault="00FA46A7" w:rsidP="00CF3050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89" w:type="dxa"/>
          </w:tcPr>
          <w:p w:rsidR="00054791" w:rsidRPr="005D5389" w:rsidRDefault="00FA46A7" w:rsidP="00054791">
            <w:pPr>
              <w:pStyle w:val="Default"/>
              <w:ind w:left="708"/>
              <w:jc w:val="both"/>
              <w:rPr>
                <w:sz w:val="20"/>
                <w:szCs w:val="20"/>
              </w:rPr>
            </w:pPr>
            <w:r w:rsidRPr="005D5389">
              <w:rPr>
                <w:sz w:val="20"/>
                <w:szCs w:val="20"/>
              </w:rPr>
              <w:t>предоставление социальных в</w:t>
            </w:r>
            <w:r w:rsidRPr="005D5389">
              <w:rPr>
                <w:sz w:val="20"/>
                <w:szCs w:val="20"/>
              </w:rPr>
              <w:t>ы</w:t>
            </w:r>
            <w:r w:rsidRPr="005D5389">
              <w:rPr>
                <w:sz w:val="20"/>
                <w:szCs w:val="20"/>
              </w:rPr>
              <w:t>плат педагогическим работн</w:t>
            </w:r>
            <w:r w:rsidRPr="005D5389">
              <w:rPr>
                <w:sz w:val="20"/>
                <w:szCs w:val="20"/>
              </w:rPr>
              <w:t>и</w:t>
            </w:r>
            <w:r w:rsidRPr="005D5389">
              <w:rPr>
                <w:sz w:val="20"/>
                <w:szCs w:val="20"/>
              </w:rPr>
              <w:t>кам, подготовившим победит</w:t>
            </w:r>
            <w:r w:rsidRPr="005D5389">
              <w:rPr>
                <w:sz w:val="20"/>
                <w:szCs w:val="20"/>
              </w:rPr>
              <w:t>е</w:t>
            </w:r>
            <w:r w:rsidRPr="005D5389">
              <w:rPr>
                <w:sz w:val="20"/>
                <w:szCs w:val="20"/>
              </w:rPr>
              <w:t>лей и призеров заключительного этапа всероссийской олимпиады школьников и (или)  междун</w:t>
            </w:r>
            <w:r w:rsidRPr="005D5389">
              <w:rPr>
                <w:sz w:val="20"/>
                <w:szCs w:val="20"/>
              </w:rPr>
              <w:t>а</w:t>
            </w:r>
            <w:r w:rsidRPr="005D5389">
              <w:rPr>
                <w:sz w:val="20"/>
                <w:szCs w:val="20"/>
              </w:rPr>
              <w:t>родных олимпиад</w:t>
            </w:r>
          </w:p>
          <w:p w:rsidR="00054791" w:rsidRPr="005D5389" w:rsidRDefault="00054791" w:rsidP="00054791">
            <w:pPr>
              <w:pStyle w:val="Default"/>
              <w:ind w:left="708"/>
              <w:jc w:val="both"/>
              <w:rPr>
                <w:sz w:val="20"/>
                <w:szCs w:val="20"/>
              </w:rPr>
            </w:pPr>
          </w:p>
        </w:tc>
        <w:tc>
          <w:tcPr>
            <w:tcW w:w="1044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1,2</w:t>
            </w:r>
          </w:p>
        </w:tc>
        <w:tc>
          <w:tcPr>
            <w:tcW w:w="75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34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1,2</w:t>
            </w:r>
          </w:p>
        </w:tc>
        <w:tc>
          <w:tcPr>
            <w:tcW w:w="850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1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7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1,2</w:t>
            </w:r>
          </w:p>
        </w:tc>
        <w:tc>
          <w:tcPr>
            <w:tcW w:w="851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48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1,2</w:t>
            </w:r>
          </w:p>
        </w:tc>
        <w:tc>
          <w:tcPr>
            <w:tcW w:w="900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1,3</w:t>
            </w:r>
          </w:p>
        </w:tc>
        <w:tc>
          <w:tcPr>
            <w:tcW w:w="87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1,3</w:t>
            </w:r>
          </w:p>
        </w:tc>
      </w:tr>
      <w:tr w:rsidR="00FA46A7" w:rsidRPr="005D5389" w:rsidTr="00054791">
        <w:trPr>
          <w:trHeight w:val="510"/>
        </w:trPr>
        <w:tc>
          <w:tcPr>
            <w:tcW w:w="776" w:type="dxa"/>
          </w:tcPr>
          <w:p w:rsidR="00FA46A7" w:rsidRPr="005D5389" w:rsidRDefault="00FA46A7" w:rsidP="00CF3050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89" w:type="dxa"/>
          </w:tcPr>
          <w:p w:rsidR="00FA46A7" w:rsidRPr="005D5389" w:rsidRDefault="00D52E08" w:rsidP="00694D1F">
            <w:pPr>
              <w:pStyle w:val="Default"/>
              <w:ind w:left="708"/>
              <w:jc w:val="both"/>
              <w:rPr>
                <w:sz w:val="20"/>
                <w:szCs w:val="20"/>
              </w:rPr>
            </w:pPr>
            <w:r w:rsidRPr="005D5389">
              <w:rPr>
                <w:sz w:val="20"/>
                <w:szCs w:val="20"/>
              </w:rPr>
              <w:t>предоставление социальных в</w:t>
            </w:r>
            <w:r w:rsidRPr="005D5389">
              <w:rPr>
                <w:sz w:val="20"/>
                <w:szCs w:val="20"/>
              </w:rPr>
              <w:t>ы</w:t>
            </w:r>
            <w:r w:rsidRPr="005D5389">
              <w:rPr>
                <w:sz w:val="20"/>
                <w:szCs w:val="20"/>
              </w:rPr>
              <w:t>плат и оказание государственной поддержки одаренным детям и талантливой</w:t>
            </w:r>
          </w:p>
          <w:p w:rsidR="00054791" w:rsidRPr="005D5389" w:rsidRDefault="00054791" w:rsidP="00694D1F">
            <w:pPr>
              <w:pStyle w:val="Default"/>
              <w:ind w:left="708"/>
              <w:jc w:val="both"/>
              <w:rPr>
                <w:sz w:val="20"/>
                <w:szCs w:val="20"/>
              </w:rPr>
            </w:pPr>
          </w:p>
        </w:tc>
        <w:tc>
          <w:tcPr>
            <w:tcW w:w="1044" w:type="dxa"/>
            <w:noWrap/>
          </w:tcPr>
          <w:p w:rsidR="00FA46A7" w:rsidRPr="005D5389" w:rsidRDefault="00D52E08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2,</w:t>
            </w:r>
            <w:r w:rsidR="000F3789" w:rsidRPr="005D538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5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34" w:type="dxa"/>
            <w:noWrap/>
          </w:tcPr>
          <w:p w:rsidR="00FA46A7" w:rsidRPr="005D5389" w:rsidRDefault="00D52E08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2,1</w:t>
            </w:r>
          </w:p>
        </w:tc>
        <w:tc>
          <w:tcPr>
            <w:tcW w:w="850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1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7" w:type="dxa"/>
            <w:noWrap/>
          </w:tcPr>
          <w:p w:rsidR="00FA46A7" w:rsidRPr="005D5389" w:rsidRDefault="00D52E08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2,</w:t>
            </w:r>
            <w:r w:rsidR="000F3789" w:rsidRPr="005D538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1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48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6" w:type="dxa"/>
            <w:noWrap/>
          </w:tcPr>
          <w:p w:rsidR="00FA46A7" w:rsidRPr="005D5389" w:rsidRDefault="00D52E08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2,2</w:t>
            </w:r>
          </w:p>
        </w:tc>
        <w:tc>
          <w:tcPr>
            <w:tcW w:w="900" w:type="dxa"/>
            <w:noWrap/>
          </w:tcPr>
          <w:p w:rsidR="00FA46A7" w:rsidRPr="005D5389" w:rsidRDefault="00D52E08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2,</w:t>
            </w:r>
            <w:r w:rsidR="00303A76" w:rsidRPr="005D538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7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</w:t>
            </w:r>
            <w:r w:rsidR="00D52E08" w:rsidRPr="005D5389">
              <w:rPr>
                <w:rFonts w:ascii="Times New Roman" w:hAnsi="Times New Roman"/>
                <w:sz w:val="20"/>
              </w:rPr>
              <w:t>,2</w:t>
            </w:r>
          </w:p>
        </w:tc>
      </w:tr>
      <w:tr w:rsidR="00FA46A7" w:rsidRPr="005D5389" w:rsidTr="00054791">
        <w:trPr>
          <w:trHeight w:val="765"/>
        </w:trPr>
        <w:tc>
          <w:tcPr>
            <w:tcW w:w="776" w:type="dxa"/>
          </w:tcPr>
          <w:p w:rsidR="00FA46A7" w:rsidRPr="005D5389" w:rsidRDefault="00FA46A7" w:rsidP="00CF3050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89" w:type="dxa"/>
          </w:tcPr>
          <w:p w:rsidR="00FA46A7" w:rsidRPr="005D5389" w:rsidRDefault="00FA46A7" w:rsidP="00694D1F">
            <w:pPr>
              <w:pStyle w:val="Default"/>
              <w:ind w:left="708"/>
              <w:jc w:val="both"/>
              <w:rPr>
                <w:sz w:val="20"/>
                <w:szCs w:val="20"/>
              </w:rPr>
            </w:pPr>
            <w:r w:rsidRPr="005D5389">
              <w:rPr>
                <w:sz w:val="20"/>
                <w:szCs w:val="20"/>
              </w:rPr>
              <w:t>проведение мониторинга эффе</w:t>
            </w:r>
            <w:r w:rsidRPr="005D5389">
              <w:rPr>
                <w:sz w:val="20"/>
                <w:szCs w:val="20"/>
              </w:rPr>
              <w:t>к</w:t>
            </w:r>
            <w:r w:rsidRPr="005D5389">
              <w:rPr>
                <w:sz w:val="20"/>
                <w:szCs w:val="20"/>
              </w:rPr>
              <w:t>тивности системы по поиску и поддержке талантливых и од</w:t>
            </w:r>
            <w:r w:rsidRPr="005D5389">
              <w:rPr>
                <w:sz w:val="20"/>
                <w:szCs w:val="20"/>
              </w:rPr>
              <w:t>а</w:t>
            </w:r>
            <w:r w:rsidRPr="005D5389">
              <w:rPr>
                <w:sz w:val="20"/>
                <w:szCs w:val="20"/>
              </w:rPr>
              <w:t>ренных детей (финансирование не требуется)</w:t>
            </w:r>
          </w:p>
          <w:p w:rsidR="00054791" w:rsidRPr="005D5389" w:rsidRDefault="00054791" w:rsidP="00694D1F">
            <w:pPr>
              <w:pStyle w:val="Default"/>
              <w:ind w:left="708"/>
              <w:jc w:val="both"/>
              <w:rPr>
                <w:sz w:val="20"/>
                <w:szCs w:val="20"/>
              </w:rPr>
            </w:pPr>
          </w:p>
        </w:tc>
        <w:tc>
          <w:tcPr>
            <w:tcW w:w="1044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34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1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7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48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00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A46A7" w:rsidRPr="005D5389" w:rsidTr="00E86E20">
        <w:trPr>
          <w:trHeight w:val="559"/>
        </w:trPr>
        <w:tc>
          <w:tcPr>
            <w:tcW w:w="15181" w:type="dxa"/>
            <w:gridSpan w:val="14"/>
          </w:tcPr>
          <w:p w:rsidR="00FA46A7" w:rsidRPr="005D5389" w:rsidRDefault="00FA46A7" w:rsidP="00676E41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lastRenderedPageBreak/>
              <w:t>Введение эффективного контракта в дополнительном  образовании детей</w:t>
            </w:r>
          </w:p>
        </w:tc>
      </w:tr>
      <w:tr w:rsidR="00FF3692" w:rsidRPr="005D5389" w:rsidTr="00054791">
        <w:trPr>
          <w:trHeight w:val="510"/>
        </w:trPr>
        <w:tc>
          <w:tcPr>
            <w:tcW w:w="776" w:type="dxa"/>
          </w:tcPr>
          <w:p w:rsidR="00FF3692" w:rsidRPr="005D5389" w:rsidRDefault="00FF3692" w:rsidP="00CF3050">
            <w:pPr>
              <w:pStyle w:val="1"/>
              <w:spacing w:line="240" w:lineRule="atLeast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3789" w:type="dxa"/>
          </w:tcPr>
          <w:p w:rsidR="00FF3692" w:rsidRPr="005D5389" w:rsidRDefault="00FF3692" w:rsidP="00CF3050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Разработка и внедрение механизмов э</w:t>
            </w:r>
            <w:r w:rsidRPr="005D5389">
              <w:rPr>
                <w:rFonts w:ascii="Times New Roman" w:hAnsi="Times New Roman"/>
                <w:sz w:val="20"/>
              </w:rPr>
              <w:t>ф</w:t>
            </w:r>
            <w:r w:rsidRPr="005D5389">
              <w:rPr>
                <w:rFonts w:ascii="Times New Roman" w:hAnsi="Times New Roman"/>
                <w:sz w:val="20"/>
              </w:rPr>
              <w:t>фективного контракта с педагогическими работниками государственных организ</w:t>
            </w:r>
            <w:r w:rsidRPr="005D5389">
              <w:rPr>
                <w:rFonts w:ascii="Times New Roman" w:hAnsi="Times New Roman"/>
                <w:sz w:val="20"/>
              </w:rPr>
              <w:t>а</w:t>
            </w:r>
            <w:r w:rsidRPr="005D5389">
              <w:rPr>
                <w:rFonts w:ascii="Times New Roman" w:hAnsi="Times New Roman"/>
                <w:sz w:val="20"/>
              </w:rPr>
              <w:t>ций дополнительного образования детей:</w:t>
            </w:r>
          </w:p>
        </w:tc>
        <w:tc>
          <w:tcPr>
            <w:tcW w:w="1044" w:type="dxa"/>
            <w:noWrap/>
          </w:tcPr>
          <w:p w:rsidR="00FF3692" w:rsidRPr="005D5389" w:rsidRDefault="00FF3692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770</w:t>
            </w:r>
          </w:p>
        </w:tc>
        <w:tc>
          <w:tcPr>
            <w:tcW w:w="756" w:type="dxa"/>
            <w:noWrap/>
          </w:tcPr>
          <w:p w:rsidR="00FF3692" w:rsidRPr="005D5389" w:rsidRDefault="00FF3692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w="828" w:type="dxa"/>
            <w:noWrap/>
          </w:tcPr>
          <w:p w:rsidR="00FF3692" w:rsidRPr="005D5389" w:rsidRDefault="00FF3692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74</w:t>
            </w:r>
          </w:p>
        </w:tc>
        <w:tc>
          <w:tcPr>
            <w:tcW w:w="1034" w:type="dxa"/>
            <w:noWrap/>
          </w:tcPr>
          <w:p w:rsidR="00FF3692" w:rsidRPr="005D5389" w:rsidRDefault="00FF3692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808</w:t>
            </w:r>
          </w:p>
        </w:tc>
        <w:tc>
          <w:tcPr>
            <w:tcW w:w="850" w:type="dxa"/>
            <w:noWrap/>
          </w:tcPr>
          <w:p w:rsidR="00FF3692" w:rsidRPr="005D5389" w:rsidRDefault="00FF3692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w="816" w:type="dxa"/>
            <w:noWrap/>
          </w:tcPr>
          <w:p w:rsidR="00FF3692" w:rsidRPr="005D5389" w:rsidRDefault="00FF3692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198</w:t>
            </w:r>
          </w:p>
        </w:tc>
        <w:tc>
          <w:tcPr>
            <w:tcW w:w="1027" w:type="dxa"/>
            <w:noWrap/>
          </w:tcPr>
          <w:p w:rsidR="00FF3692" w:rsidRPr="005D5389" w:rsidRDefault="00FF3692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849</w:t>
            </w:r>
          </w:p>
        </w:tc>
        <w:tc>
          <w:tcPr>
            <w:tcW w:w="851" w:type="dxa"/>
            <w:noWrap/>
          </w:tcPr>
          <w:p w:rsidR="00FF3692" w:rsidRPr="005D5389" w:rsidRDefault="00FF3692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0,8</w:t>
            </w:r>
          </w:p>
        </w:tc>
        <w:tc>
          <w:tcPr>
            <w:tcW w:w="648" w:type="dxa"/>
            <w:noWrap/>
          </w:tcPr>
          <w:p w:rsidR="00FF3692" w:rsidRPr="005D5389" w:rsidRDefault="00FF3692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342</w:t>
            </w:r>
          </w:p>
        </w:tc>
        <w:tc>
          <w:tcPr>
            <w:tcW w:w="986" w:type="dxa"/>
            <w:noWrap/>
          </w:tcPr>
          <w:p w:rsidR="00FF3692" w:rsidRPr="005D5389" w:rsidRDefault="00FF3692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1402</w:t>
            </w:r>
          </w:p>
        </w:tc>
        <w:tc>
          <w:tcPr>
            <w:tcW w:w="900" w:type="dxa"/>
            <w:noWrap/>
          </w:tcPr>
          <w:p w:rsidR="00FF3692" w:rsidRPr="005D5389" w:rsidRDefault="00FF3692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1641</w:t>
            </w:r>
          </w:p>
        </w:tc>
        <w:tc>
          <w:tcPr>
            <w:tcW w:w="876" w:type="dxa"/>
            <w:noWrap/>
          </w:tcPr>
          <w:p w:rsidR="00FF3692" w:rsidRPr="005D5389" w:rsidRDefault="00FF3692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1916</w:t>
            </w:r>
          </w:p>
        </w:tc>
      </w:tr>
      <w:tr w:rsidR="00FA46A7" w:rsidRPr="005D5389" w:rsidTr="00054791">
        <w:trPr>
          <w:trHeight w:val="313"/>
        </w:trPr>
        <w:tc>
          <w:tcPr>
            <w:tcW w:w="776" w:type="dxa"/>
          </w:tcPr>
          <w:p w:rsidR="00FA46A7" w:rsidRPr="005D5389" w:rsidRDefault="00FA46A7" w:rsidP="00CF3050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89" w:type="dxa"/>
          </w:tcPr>
          <w:p w:rsidR="00FA46A7" w:rsidRPr="005D5389" w:rsidRDefault="00FA46A7" w:rsidP="002E02E3">
            <w:pPr>
              <w:pStyle w:val="Default"/>
              <w:ind w:left="708"/>
              <w:jc w:val="both"/>
              <w:rPr>
                <w:color w:val="auto"/>
                <w:sz w:val="20"/>
                <w:szCs w:val="20"/>
              </w:rPr>
            </w:pPr>
            <w:r w:rsidRPr="005D5389">
              <w:rPr>
                <w:color w:val="auto"/>
                <w:sz w:val="20"/>
                <w:szCs w:val="20"/>
              </w:rPr>
              <w:t>разработка и апробация моделей эффективного контракта в д</w:t>
            </w:r>
            <w:r w:rsidRPr="005D5389">
              <w:rPr>
                <w:color w:val="auto"/>
                <w:sz w:val="20"/>
                <w:szCs w:val="20"/>
              </w:rPr>
              <w:t>о</w:t>
            </w:r>
            <w:r w:rsidRPr="005D5389">
              <w:rPr>
                <w:color w:val="auto"/>
                <w:sz w:val="20"/>
                <w:szCs w:val="20"/>
              </w:rPr>
              <w:t>полнительном образовании д</w:t>
            </w:r>
            <w:r w:rsidRPr="005D5389">
              <w:rPr>
                <w:color w:val="auto"/>
                <w:sz w:val="20"/>
                <w:szCs w:val="20"/>
              </w:rPr>
              <w:t>е</w:t>
            </w:r>
            <w:r w:rsidRPr="005D5389">
              <w:rPr>
                <w:color w:val="auto"/>
                <w:sz w:val="20"/>
                <w:szCs w:val="20"/>
              </w:rPr>
              <w:t xml:space="preserve">тей </w:t>
            </w:r>
            <w:r w:rsidRPr="005D5389">
              <w:rPr>
                <w:color w:val="auto"/>
                <w:sz w:val="20"/>
                <w:szCs w:val="20"/>
                <w:lang w:eastAsia="ru-RU"/>
              </w:rPr>
              <w:t>(финансирование не требуе</w:t>
            </w:r>
            <w:r w:rsidRPr="005D5389">
              <w:rPr>
                <w:color w:val="auto"/>
                <w:sz w:val="20"/>
                <w:szCs w:val="20"/>
                <w:lang w:eastAsia="ru-RU"/>
              </w:rPr>
              <w:t>т</w:t>
            </w:r>
            <w:r w:rsidRPr="005D5389">
              <w:rPr>
                <w:color w:val="auto"/>
                <w:sz w:val="20"/>
                <w:szCs w:val="20"/>
                <w:lang w:eastAsia="ru-RU"/>
              </w:rPr>
              <w:t>ся)</w:t>
            </w:r>
          </w:p>
        </w:tc>
        <w:tc>
          <w:tcPr>
            <w:tcW w:w="1044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34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1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7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48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00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A46A7" w:rsidRPr="005D5389" w:rsidTr="00054791">
        <w:trPr>
          <w:trHeight w:val="1561"/>
        </w:trPr>
        <w:tc>
          <w:tcPr>
            <w:tcW w:w="776" w:type="dxa"/>
          </w:tcPr>
          <w:p w:rsidR="00FA46A7" w:rsidRPr="005D5389" w:rsidRDefault="00FA46A7" w:rsidP="00CF3050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89" w:type="dxa"/>
          </w:tcPr>
          <w:p w:rsidR="00FA46A7" w:rsidRPr="005D5389" w:rsidRDefault="00FA46A7" w:rsidP="00676E41">
            <w:pPr>
              <w:pStyle w:val="Default"/>
              <w:ind w:left="708"/>
              <w:jc w:val="both"/>
              <w:rPr>
                <w:color w:val="auto"/>
                <w:sz w:val="20"/>
                <w:szCs w:val="20"/>
              </w:rPr>
            </w:pPr>
            <w:r w:rsidRPr="005D5389">
              <w:rPr>
                <w:color w:val="auto"/>
                <w:sz w:val="20"/>
                <w:szCs w:val="20"/>
              </w:rPr>
              <w:t>планирование дополнительных расходов местных бюджетов на повышение оплаты труда пед</w:t>
            </w:r>
            <w:r w:rsidRPr="005D5389">
              <w:rPr>
                <w:color w:val="auto"/>
                <w:sz w:val="20"/>
                <w:szCs w:val="20"/>
              </w:rPr>
              <w:t>а</w:t>
            </w:r>
            <w:r w:rsidRPr="005D5389">
              <w:rPr>
                <w:color w:val="auto"/>
                <w:sz w:val="20"/>
                <w:szCs w:val="20"/>
              </w:rPr>
              <w:t>гогических работников образ</w:t>
            </w:r>
            <w:r w:rsidRPr="005D5389">
              <w:rPr>
                <w:color w:val="auto"/>
                <w:sz w:val="20"/>
                <w:szCs w:val="20"/>
              </w:rPr>
              <w:t>о</w:t>
            </w:r>
            <w:r w:rsidRPr="005D5389">
              <w:rPr>
                <w:color w:val="auto"/>
                <w:sz w:val="20"/>
                <w:szCs w:val="20"/>
              </w:rPr>
              <w:t>вательных организаций допо</w:t>
            </w:r>
            <w:r w:rsidRPr="005D5389">
              <w:rPr>
                <w:color w:val="auto"/>
                <w:sz w:val="20"/>
                <w:szCs w:val="20"/>
              </w:rPr>
              <w:t>л</w:t>
            </w:r>
            <w:r w:rsidRPr="005D5389">
              <w:rPr>
                <w:color w:val="auto"/>
                <w:sz w:val="20"/>
                <w:szCs w:val="20"/>
              </w:rPr>
              <w:t xml:space="preserve">нительного образования детей </w:t>
            </w:r>
          </w:p>
        </w:tc>
        <w:tc>
          <w:tcPr>
            <w:tcW w:w="1044" w:type="dxa"/>
            <w:noWrap/>
          </w:tcPr>
          <w:p w:rsidR="00FA46A7" w:rsidRPr="005D5389" w:rsidRDefault="00FF3692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770</w:t>
            </w:r>
          </w:p>
        </w:tc>
        <w:tc>
          <w:tcPr>
            <w:tcW w:w="756" w:type="dxa"/>
            <w:noWrap/>
          </w:tcPr>
          <w:p w:rsidR="00FA46A7" w:rsidRPr="005D5389" w:rsidRDefault="00D74049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w="828" w:type="dxa"/>
            <w:noWrap/>
          </w:tcPr>
          <w:p w:rsidR="00FA46A7" w:rsidRPr="005D5389" w:rsidRDefault="006148DD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7</w:t>
            </w:r>
            <w:r w:rsidR="00FF3692" w:rsidRPr="005D538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034" w:type="dxa"/>
            <w:noWrap/>
          </w:tcPr>
          <w:p w:rsidR="00FA46A7" w:rsidRPr="005D5389" w:rsidRDefault="006148DD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80</w:t>
            </w:r>
            <w:r w:rsidR="00FF3692" w:rsidRPr="005D5389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50" w:type="dxa"/>
            <w:noWrap/>
          </w:tcPr>
          <w:p w:rsidR="00FA46A7" w:rsidRPr="005D5389" w:rsidRDefault="00D74049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w="816" w:type="dxa"/>
            <w:noWrap/>
          </w:tcPr>
          <w:p w:rsidR="00FA46A7" w:rsidRPr="005D5389" w:rsidRDefault="006148DD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19</w:t>
            </w:r>
            <w:r w:rsidR="00FF3692" w:rsidRPr="005D5389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027" w:type="dxa"/>
            <w:noWrap/>
          </w:tcPr>
          <w:p w:rsidR="00FA46A7" w:rsidRPr="005D5389" w:rsidRDefault="006148DD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84</w:t>
            </w:r>
            <w:r w:rsidR="00FF3692" w:rsidRPr="005D5389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851" w:type="dxa"/>
            <w:noWrap/>
          </w:tcPr>
          <w:p w:rsidR="00FA46A7" w:rsidRPr="005D5389" w:rsidRDefault="00D74049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0,8</w:t>
            </w:r>
          </w:p>
        </w:tc>
        <w:tc>
          <w:tcPr>
            <w:tcW w:w="648" w:type="dxa"/>
            <w:noWrap/>
          </w:tcPr>
          <w:p w:rsidR="00FA46A7" w:rsidRPr="005D5389" w:rsidRDefault="006148DD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3</w:t>
            </w:r>
            <w:r w:rsidR="00FF3692" w:rsidRPr="005D5389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986" w:type="dxa"/>
            <w:noWrap/>
          </w:tcPr>
          <w:p w:rsidR="00FA46A7" w:rsidRPr="005D5389" w:rsidRDefault="006148DD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</w:t>
            </w:r>
            <w:r w:rsidR="00FF3692" w:rsidRPr="005D5389">
              <w:rPr>
                <w:rFonts w:ascii="Times New Roman" w:hAnsi="Times New Roman"/>
                <w:sz w:val="20"/>
              </w:rPr>
              <w:t>402</w:t>
            </w:r>
          </w:p>
        </w:tc>
        <w:tc>
          <w:tcPr>
            <w:tcW w:w="900" w:type="dxa"/>
            <w:noWrap/>
          </w:tcPr>
          <w:p w:rsidR="00FA46A7" w:rsidRPr="005D5389" w:rsidRDefault="006148DD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16</w:t>
            </w:r>
            <w:r w:rsidR="00FF3692" w:rsidRPr="005D5389"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876" w:type="dxa"/>
            <w:noWrap/>
          </w:tcPr>
          <w:p w:rsidR="00FA46A7" w:rsidRPr="005D5389" w:rsidRDefault="006148DD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</w:t>
            </w:r>
            <w:r w:rsidR="00FF3692" w:rsidRPr="005D5389">
              <w:rPr>
                <w:rFonts w:ascii="Times New Roman" w:hAnsi="Times New Roman"/>
                <w:sz w:val="20"/>
              </w:rPr>
              <w:t>916</w:t>
            </w:r>
          </w:p>
        </w:tc>
      </w:tr>
      <w:tr w:rsidR="00FA46A7" w:rsidRPr="005D5389" w:rsidTr="00054791">
        <w:trPr>
          <w:trHeight w:val="597"/>
        </w:trPr>
        <w:tc>
          <w:tcPr>
            <w:tcW w:w="776" w:type="dxa"/>
          </w:tcPr>
          <w:p w:rsidR="00FA46A7" w:rsidRPr="005D5389" w:rsidRDefault="00FA46A7" w:rsidP="00CF3050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3789" w:type="dxa"/>
          </w:tcPr>
          <w:p w:rsidR="00FA46A7" w:rsidRPr="005D5389" w:rsidRDefault="00FA46A7" w:rsidP="00CF3050">
            <w:pPr>
              <w:tabs>
                <w:tab w:val="left" w:pos="2960"/>
              </w:tabs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Разработка и внедрение механизмов э</w:t>
            </w:r>
            <w:r w:rsidRPr="005D5389">
              <w:rPr>
                <w:rFonts w:ascii="Times New Roman" w:hAnsi="Times New Roman"/>
                <w:sz w:val="20"/>
              </w:rPr>
              <w:t>ф</w:t>
            </w:r>
            <w:r w:rsidRPr="005D5389">
              <w:rPr>
                <w:rFonts w:ascii="Times New Roman" w:hAnsi="Times New Roman"/>
                <w:sz w:val="20"/>
              </w:rPr>
              <w:t>фективного контракта с руководителями образовательных организаций дополн</w:t>
            </w:r>
            <w:r w:rsidRPr="005D5389">
              <w:rPr>
                <w:rFonts w:ascii="Times New Roman" w:hAnsi="Times New Roman"/>
                <w:sz w:val="20"/>
              </w:rPr>
              <w:t>и</w:t>
            </w:r>
            <w:r w:rsidRPr="005D5389">
              <w:rPr>
                <w:rFonts w:ascii="Times New Roman" w:hAnsi="Times New Roman"/>
                <w:sz w:val="20"/>
              </w:rPr>
              <w:t>тельного образования детей (финансир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вание не требуется):</w:t>
            </w:r>
          </w:p>
          <w:p w:rsidR="00054791" w:rsidRPr="005D5389" w:rsidRDefault="00054791" w:rsidP="00CF3050">
            <w:pPr>
              <w:tabs>
                <w:tab w:val="left" w:pos="2960"/>
              </w:tabs>
              <w:spacing w:line="240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1044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34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1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7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48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00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A46A7" w:rsidRPr="005D5389" w:rsidTr="00054791">
        <w:trPr>
          <w:trHeight w:val="704"/>
        </w:trPr>
        <w:tc>
          <w:tcPr>
            <w:tcW w:w="776" w:type="dxa"/>
          </w:tcPr>
          <w:p w:rsidR="00FA46A7" w:rsidRPr="005D5389" w:rsidRDefault="00FA46A7" w:rsidP="00CF3050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89" w:type="dxa"/>
          </w:tcPr>
          <w:p w:rsidR="00FA46A7" w:rsidRPr="005D5389" w:rsidRDefault="00FA46A7" w:rsidP="00B54801">
            <w:pPr>
              <w:pStyle w:val="Default"/>
              <w:ind w:left="708"/>
              <w:jc w:val="both"/>
              <w:rPr>
                <w:color w:val="auto"/>
                <w:sz w:val="20"/>
                <w:szCs w:val="20"/>
              </w:rPr>
            </w:pPr>
            <w:r w:rsidRPr="005D5389">
              <w:rPr>
                <w:color w:val="auto"/>
                <w:sz w:val="20"/>
                <w:szCs w:val="20"/>
              </w:rPr>
              <w:t>разработка методических рек</w:t>
            </w:r>
            <w:r w:rsidRPr="005D5389">
              <w:rPr>
                <w:color w:val="auto"/>
                <w:sz w:val="20"/>
                <w:szCs w:val="20"/>
              </w:rPr>
              <w:t>о</w:t>
            </w:r>
            <w:r w:rsidRPr="005D5389">
              <w:rPr>
                <w:color w:val="auto"/>
                <w:sz w:val="20"/>
                <w:szCs w:val="20"/>
              </w:rPr>
              <w:t>мендаций по стимулированию руководителей образовательных организаций дополнительного образования детей, направле</w:t>
            </w:r>
            <w:r w:rsidRPr="005D5389">
              <w:rPr>
                <w:color w:val="auto"/>
                <w:sz w:val="20"/>
                <w:szCs w:val="20"/>
              </w:rPr>
              <w:t>н</w:t>
            </w:r>
            <w:r w:rsidRPr="005D5389">
              <w:rPr>
                <w:color w:val="auto"/>
                <w:sz w:val="20"/>
                <w:szCs w:val="20"/>
              </w:rPr>
              <w:t>ных на установление взаимосв</w:t>
            </w:r>
            <w:r w:rsidRPr="005D5389">
              <w:rPr>
                <w:color w:val="auto"/>
                <w:sz w:val="20"/>
                <w:szCs w:val="20"/>
              </w:rPr>
              <w:t>я</w:t>
            </w:r>
            <w:r w:rsidRPr="005D5389">
              <w:rPr>
                <w:color w:val="auto"/>
                <w:sz w:val="20"/>
                <w:szCs w:val="20"/>
              </w:rPr>
              <w:lastRenderedPageBreak/>
              <w:t>зи между показателями качества предоставляемых государстве</w:t>
            </w:r>
            <w:r w:rsidRPr="005D5389">
              <w:rPr>
                <w:color w:val="auto"/>
                <w:sz w:val="20"/>
                <w:szCs w:val="20"/>
              </w:rPr>
              <w:t>н</w:t>
            </w:r>
            <w:r w:rsidRPr="005D5389">
              <w:rPr>
                <w:color w:val="auto"/>
                <w:sz w:val="20"/>
                <w:szCs w:val="20"/>
              </w:rPr>
              <w:t>ных (муниципальных) услуг о</w:t>
            </w:r>
            <w:r w:rsidRPr="005D5389">
              <w:rPr>
                <w:color w:val="auto"/>
                <w:sz w:val="20"/>
                <w:szCs w:val="20"/>
              </w:rPr>
              <w:t>р</w:t>
            </w:r>
            <w:r w:rsidRPr="005D5389">
              <w:rPr>
                <w:color w:val="auto"/>
                <w:sz w:val="20"/>
                <w:szCs w:val="20"/>
              </w:rPr>
              <w:t>ганизацией и эффективностью деятельности руководителя о</w:t>
            </w:r>
            <w:r w:rsidRPr="005D5389">
              <w:rPr>
                <w:color w:val="auto"/>
                <w:sz w:val="20"/>
                <w:szCs w:val="20"/>
              </w:rPr>
              <w:t>б</w:t>
            </w:r>
            <w:r w:rsidRPr="005D5389">
              <w:rPr>
                <w:color w:val="auto"/>
                <w:sz w:val="20"/>
                <w:szCs w:val="20"/>
              </w:rPr>
              <w:t>разовательной организации д</w:t>
            </w:r>
            <w:r w:rsidRPr="005D5389">
              <w:rPr>
                <w:color w:val="auto"/>
                <w:sz w:val="20"/>
                <w:szCs w:val="20"/>
              </w:rPr>
              <w:t>о</w:t>
            </w:r>
            <w:r w:rsidRPr="005D5389">
              <w:rPr>
                <w:color w:val="auto"/>
                <w:sz w:val="20"/>
                <w:szCs w:val="20"/>
              </w:rPr>
              <w:t>полнительного образования д</w:t>
            </w:r>
            <w:r w:rsidRPr="005D5389">
              <w:rPr>
                <w:color w:val="auto"/>
                <w:sz w:val="20"/>
                <w:szCs w:val="20"/>
              </w:rPr>
              <w:t>е</w:t>
            </w:r>
            <w:r w:rsidRPr="005D5389">
              <w:rPr>
                <w:color w:val="auto"/>
                <w:sz w:val="20"/>
                <w:szCs w:val="20"/>
              </w:rPr>
              <w:t>тей (в том числе по результатам независимой оценки) (финанс</w:t>
            </w:r>
            <w:r w:rsidRPr="005D5389">
              <w:rPr>
                <w:color w:val="auto"/>
                <w:sz w:val="20"/>
                <w:szCs w:val="20"/>
              </w:rPr>
              <w:t>и</w:t>
            </w:r>
            <w:r w:rsidRPr="005D5389">
              <w:rPr>
                <w:color w:val="auto"/>
                <w:sz w:val="20"/>
                <w:szCs w:val="20"/>
              </w:rPr>
              <w:t>рование не требуется)</w:t>
            </w:r>
          </w:p>
          <w:p w:rsidR="00054791" w:rsidRPr="005D5389" w:rsidRDefault="00054791" w:rsidP="00B54801">
            <w:pPr>
              <w:pStyle w:val="Default"/>
              <w:ind w:left="708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044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lastRenderedPageBreak/>
              <w:t>-</w:t>
            </w:r>
          </w:p>
        </w:tc>
        <w:tc>
          <w:tcPr>
            <w:tcW w:w="75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34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1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7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48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00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A46A7" w:rsidRPr="005D5389" w:rsidTr="00054791">
        <w:trPr>
          <w:trHeight w:val="784"/>
        </w:trPr>
        <w:tc>
          <w:tcPr>
            <w:tcW w:w="776" w:type="dxa"/>
          </w:tcPr>
          <w:p w:rsidR="00FA46A7" w:rsidRPr="005D5389" w:rsidRDefault="00FA46A7" w:rsidP="00CF3050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89" w:type="dxa"/>
          </w:tcPr>
          <w:p w:rsidR="00FA46A7" w:rsidRPr="005D5389" w:rsidRDefault="00FA46A7" w:rsidP="00B54801">
            <w:pPr>
              <w:pStyle w:val="Default"/>
              <w:ind w:left="708"/>
              <w:jc w:val="both"/>
              <w:rPr>
                <w:color w:val="auto"/>
                <w:sz w:val="20"/>
                <w:szCs w:val="20"/>
              </w:rPr>
            </w:pPr>
            <w:r w:rsidRPr="005D5389">
              <w:rPr>
                <w:color w:val="auto"/>
                <w:sz w:val="20"/>
                <w:szCs w:val="20"/>
              </w:rPr>
              <w:t>проведение работы по заключ</w:t>
            </w:r>
            <w:r w:rsidRPr="005D5389">
              <w:rPr>
                <w:color w:val="auto"/>
                <w:sz w:val="20"/>
                <w:szCs w:val="20"/>
              </w:rPr>
              <w:t>е</w:t>
            </w:r>
            <w:r w:rsidRPr="005D5389">
              <w:rPr>
                <w:color w:val="auto"/>
                <w:sz w:val="20"/>
                <w:szCs w:val="20"/>
              </w:rPr>
              <w:t>нию трудовых договоров с рук</w:t>
            </w:r>
            <w:r w:rsidRPr="005D5389">
              <w:rPr>
                <w:color w:val="auto"/>
                <w:sz w:val="20"/>
                <w:szCs w:val="20"/>
              </w:rPr>
              <w:t>о</w:t>
            </w:r>
            <w:r w:rsidRPr="005D5389">
              <w:rPr>
                <w:color w:val="auto"/>
                <w:sz w:val="20"/>
                <w:szCs w:val="20"/>
              </w:rPr>
              <w:t>води</w:t>
            </w:r>
            <w:r w:rsidRPr="005D5389">
              <w:rPr>
                <w:color w:val="auto"/>
                <w:sz w:val="20"/>
                <w:szCs w:val="20"/>
              </w:rPr>
              <w:softHyphen/>
              <w:t>телями государственных (муниципальных) организаций дополнительного образования детей в соответствии с типовой формой договора (финансиров</w:t>
            </w:r>
            <w:r w:rsidRPr="005D5389">
              <w:rPr>
                <w:color w:val="auto"/>
                <w:sz w:val="20"/>
                <w:szCs w:val="20"/>
              </w:rPr>
              <w:t>а</w:t>
            </w:r>
            <w:r w:rsidRPr="005D5389">
              <w:rPr>
                <w:color w:val="auto"/>
                <w:sz w:val="20"/>
                <w:szCs w:val="20"/>
              </w:rPr>
              <w:t>ние не требуется)</w:t>
            </w:r>
          </w:p>
        </w:tc>
        <w:tc>
          <w:tcPr>
            <w:tcW w:w="1044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34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1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7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48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00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A46A7" w:rsidRPr="005D5389" w:rsidTr="00054791">
        <w:trPr>
          <w:trHeight w:val="570"/>
        </w:trPr>
        <w:tc>
          <w:tcPr>
            <w:tcW w:w="776" w:type="dxa"/>
          </w:tcPr>
          <w:p w:rsidR="00FA46A7" w:rsidRPr="005D5389" w:rsidRDefault="00FA46A7" w:rsidP="00CF3050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3789" w:type="dxa"/>
          </w:tcPr>
          <w:p w:rsidR="00FA46A7" w:rsidRPr="005D5389" w:rsidRDefault="00FA46A7" w:rsidP="00CF3050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 xml:space="preserve">Обеспечение качества кадрового состава сферы дополнительного образования детей: </w:t>
            </w:r>
          </w:p>
          <w:p w:rsidR="00054791" w:rsidRPr="005D5389" w:rsidRDefault="00054791" w:rsidP="00CF3050">
            <w:pPr>
              <w:spacing w:line="240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1044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34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1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7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48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00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A46A7" w:rsidRPr="005D5389" w:rsidTr="00054791">
        <w:trPr>
          <w:trHeight w:val="1204"/>
        </w:trPr>
        <w:tc>
          <w:tcPr>
            <w:tcW w:w="776" w:type="dxa"/>
          </w:tcPr>
          <w:p w:rsidR="00FA46A7" w:rsidRPr="005D5389" w:rsidRDefault="00FA46A7" w:rsidP="00CF3050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89" w:type="dxa"/>
          </w:tcPr>
          <w:p w:rsidR="00FA46A7" w:rsidRPr="005D5389" w:rsidRDefault="00FA46A7" w:rsidP="00B54801">
            <w:pPr>
              <w:pStyle w:val="Default"/>
              <w:ind w:left="708"/>
              <w:jc w:val="both"/>
              <w:rPr>
                <w:color w:val="auto"/>
                <w:sz w:val="20"/>
                <w:szCs w:val="20"/>
              </w:rPr>
            </w:pPr>
            <w:r w:rsidRPr="005D5389">
              <w:rPr>
                <w:color w:val="auto"/>
                <w:sz w:val="20"/>
                <w:szCs w:val="20"/>
              </w:rPr>
              <w:t>разработка программы подг</w:t>
            </w:r>
            <w:r w:rsidRPr="005D5389">
              <w:rPr>
                <w:color w:val="auto"/>
                <w:sz w:val="20"/>
                <w:szCs w:val="20"/>
              </w:rPr>
              <w:t>о</w:t>
            </w:r>
            <w:r w:rsidRPr="005D5389">
              <w:rPr>
                <w:color w:val="auto"/>
                <w:sz w:val="20"/>
                <w:szCs w:val="20"/>
              </w:rPr>
              <w:t>товки современных менеджеров организаций дополнительного образования детей (финансир</w:t>
            </w:r>
            <w:r w:rsidRPr="005D5389">
              <w:rPr>
                <w:color w:val="auto"/>
                <w:sz w:val="20"/>
                <w:szCs w:val="20"/>
              </w:rPr>
              <w:t>о</w:t>
            </w:r>
            <w:r w:rsidRPr="005D5389">
              <w:rPr>
                <w:color w:val="auto"/>
                <w:sz w:val="20"/>
                <w:szCs w:val="20"/>
              </w:rPr>
              <w:t>вание не требуется)</w:t>
            </w:r>
            <w:bookmarkStart w:id="0" w:name="_GoBack"/>
            <w:bookmarkEnd w:id="0"/>
          </w:p>
        </w:tc>
        <w:tc>
          <w:tcPr>
            <w:tcW w:w="1044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34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1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7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48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00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A46A7" w:rsidRPr="005D5389" w:rsidTr="00054791">
        <w:trPr>
          <w:trHeight w:val="1275"/>
        </w:trPr>
        <w:tc>
          <w:tcPr>
            <w:tcW w:w="776" w:type="dxa"/>
          </w:tcPr>
          <w:p w:rsidR="00FA46A7" w:rsidRPr="005D5389" w:rsidRDefault="00FA46A7" w:rsidP="00CF3050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89" w:type="dxa"/>
          </w:tcPr>
          <w:p w:rsidR="00FA46A7" w:rsidRPr="005D5389" w:rsidRDefault="00FA46A7" w:rsidP="00B54801">
            <w:pPr>
              <w:pStyle w:val="Default"/>
              <w:ind w:left="708"/>
              <w:jc w:val="both"/>
              <w:rPr>
                <w:color w:val="auto"/>
                <w:sz w:val="20"/>
                <w:szCs w:val="20"/>
              </w:rPr>
            </w:pPr>
            <w:r w:rsidRPr="005D5389">
              <w:rPr>
                <w:color w:val="auto"/>
                <w:sz w:val="20"/>
                <w:szCs w:val="20"/>
              </w:rPr>
              <w:t>реализация программы подг</w:t>
            </w:r>
            <w:r w:rsidRPr="005D5389">
              <w:rPr>
                <w:color w:val="auto"/>
                <w:sz w:val="20"/>
                <w:szCs w:val="20"/>
              </w:rPr>
              <w:t>о</w:t>
            </w:r>
            <w:r w:rsidRPr="005D5389">
              <w:rPr>
                <w:color w:val="auto"/>
                <w:sz w:val="20"/>
                <w:szCs w:val="20"/>
              </w:rPr>
              <w:t>товки современных менеджеров организаций дополнительного образования детей (финансир</w:t>
            </w:r>
            <w:r w:rsidRPr="005D5389">
              <w:rPr>
                <w:color w:val="auto"/>
                <w:sz w:val="20"/>
                <w:szCs w:val="20"/>
              </w:rPr>
              <w:t>о</w:t>
            </w:r>
            <w:r w:rsidRPr="005D5389">
              <w:rPr>
                <w:color w:val="auto"/>
                <w:sz w:val="20"/>
                <w:szCs w:val="20"/>
              </w:rPr>
              <w:t>вание не требуется)</w:t>
            </w:r>
          </w:p>
        </w:tc>
        <w:tc>
          <w:tcPr>
            <w:tcW w:w="1044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34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1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7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48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00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A46A7" w:rsidRPr="005D5389" w:rsidTr="00054791">
        <w:trPr>
          <w:trHeight w:val="1022"/>
        </w:trPr>
        <w:tc>
          <w:tcPr>
            <w:tcW w:w="776" w:type="dxa"/>
          </w:tcPr>
          <w:p w:rsidR="00FA46A7" w:rsidRPr="005D5389" w:rsidRDefault="00FA46A7" w:rsidP="00CF3050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3789" w:type="dxa"/>
          </w:tcPr>
          <w:p w:rsidR="00FA46A7" w:rsidRPr="005D5389" w:rsidRDefault="00FA46A7" w:rsidP="00CF3050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Информационное сопровождение мер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приятий по введению эффективного ко</w:t>
            </w:r>
            <w:r w:rsidRPr="005D5389">
              <w:rPr>
                <w:rFonts w:ascii="Times New Roman" w:hAnsi="Times New Roman"/>
                <w:sz w:val="20"/>
              </w:rPr>
              <w:t>н</w:t>
            </w:r>
            <w:r w:rsidRPr="005D5389">
              <w:rPr>
                <w:rFonts w:ascii="Times New Roman" w:hAnsi="Times New Roman"/>
                <w:sz w:val="20"/>
              </w:rPr>
              <w:t xml:space="preserve">тракта в дополнительном образовании детей:  </w:t>
            </w:r>
          </w:p>
          <w:p w:rsidR="00054791" w:rsidRPr="005D5389" w:rsidRDefault="00054791" w:rsidP="00CF3050">
            <w:pPr>
              <w:spacing w:line="240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1044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34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1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7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48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00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A46A7" w:rsidRPr="005D5389" w:rsidTr="00054791">
        <w:trPr>
          <w:trHeight w:val="1020"/>
        </w:trPr>
        <w:tc>
          <w:tcPr>
            <w:tcW w:w="776" w:type="dxa"/>
          </w:tcPr>
          <w:p w:rsidR="00FA46A7" w:rsidRPr="005D5389" w:rsidRDefault="00FA46A7" w:rsidP="00CF3050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89" w:type="dxa"/>
          </w:tcPr>
          <w:p w:rsidR="00054791" w:rsidRPr="005D5389" w:rsidRDefault="00FA46A7" w:rsidP="00B54801">
            <w:pPr>
              <w:pStyle w:val="Default"/>
              <w:ind w:left="708"/>
              <w:jc w:val="both"/>
              <w:rPr>
                <w:color w:val="auto"/>
                <w:sz w:val="20"/>
                <w:szCs w:val="20"/>
              </w:rPr>
            </w:pPr>
            <w:r w:rsidRPr="005D5389">
              <w:rPr>
                <w:color w:val="auto"/>
                <w:sz w:val="20"/>
                <w:szCs w:val="20"/>
              </w:rPr>
              <w:t>информационное сопровождение мероприятий по введению э</w:t>
            </w:r>
            <w:r w:rsidRPr="005D5389">
              <w:rPr>
                <w:color w:val="auto"/>
                <w:sz w:val="20"/>
                <w:szCs w:val="20"/>
              </w:rPr>
              <w:t>ф</w:t>
            </w:r>
            <w:r w:rsidRPr="005D5389">
              <w:rPr>
                <w:color w:val="auto"/>
                <w:sz w:val="20"/>
                <w:szCs w:val="20"/>
              </w:rPr>
              <w:t>фективного контракта (орган</w:t>
            </w:r>
            <w:r w:rsidRPr="005D5389">
              <w:rPr>
                <w:color w:val="auto"/>
                <w:sz w:val="20"/>
                <w:szCs w:val="20"/>
              </w:rPr>
              <w:t>и</w:t>
            </w:r>
            <w:r w:rsidRPr="005D5389">
              <w:rPr>
                <w:color w:val="auto"/>
                <w:sz w:val="20"/>
                <w:szCs w:val="20"/>
              </w:rPr>
              <w:t>зация проведения разъяснител</w:t>
            </w:r>
            <w:r w:rsidRPr="005D5389">
              <w:rPr>
                <w:color w:val="auto"/>
                <w:sz w:val="20"/>
                <w:szCs w:val="20"/>
              </w:rPr>
              <w:t>ь</w:t>
            </w:r>
            <w:r w:rsidRPr="005D5389">
              <w:rPr>
                <w:color w:val="auto"/>
                <w:sz w:val="20"/>
                <w:szCs w:val="20"/>
              </w:rPr>
              <w:t>ной работы в трудовых колле</w:t>
            </w:r>
            <w:r w:rsidRPr="005D5389">
              <w:rPr>
                <w:color w:val="auto"/>
                <w:sz w:val="20"/>
                <w:szCs w:val="20"/>
              </w:rPr>
              <w:t>к</w:t>
            </w:r>
            <w:r w:rsidRPr="005D5389">
              <w:rPr>
                <w:color w:val="auto"/>
                <w:sz w:val="20"/>
                <w:szCs w:val="20"/>
              </w:rPr>
              <w:t>тивах, публикации в средствах массовой информации, провед</w:t>
            </w:r>
            <w:r w:rsidRPr="005D5389">
              <w:rPr>
                <w:color w:val="auto"/>
                <w:sz w:val="20"/>
                <w:szCs w:val="20"/>
              </w:rPr>
              <w:t>е</w:t>
            </w:r>
            <w:r w:rsidRPr="005D5389">
              <w:rPr>
                <w:color w:val="auto"/>
                <w:sz w:val="20"/>
                <w:szCs w:val="20"/>
              </w:rPr>
              <w:t>ние семинаров и другие мер</w:t>
            </w:r>
            <w:r w:rsidRPr="005D5389">
              <w:rPr>
                <w:color w:val="auto"/>
                <w:sz w:val="20"/>
                <w:szCs w:val="20"/>
              </w:rPr>
              <w:t>о</w:t>
            </w:r>
            <w:r w:rsidRPr="005D5389">
              <w:rPr>
                <w:color w:val="auto"/>
                <w:sz w:val="20"/>
                <w:szCs w:val="20"/>
              </w:rPr>
              <w:t>приятия) (финансирование не требуется)</w:t>
            </w:r>
          </w:p>
          <w:p w:rsidR="00054791" w:rsidRPr="005D5389" w:rsidRDefault="00054791" w:rsidP="00B54801">
            <w:pPr>
              <w:pStyle w:val="Default"/>
              <w:ind w:left="708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044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34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1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7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48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00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A46A7" w:rsidRPr="005D5389" w:rsidTr="00054791">
        <w:trPr>
          <w:trHeight w:val="1275"/>
        </w:trPr>
        <w:tc>
          <w:tcPr>
            <w:tcW w:w="776" w:type="dxa"/>
          </w:tcPr>
          <w:p w:rsidR="00FA46A7" w:rsidRPr="005D5389" w:rsidRDefault="00FA46A7" w:rsidP="00CF3050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89" w:type="dxa"/>
          </w:tcPr>
          <w:p w:rsidR="00FA46A7" w:rsidRPr="005D5389" w:rsidRDefault="00FA46A7" w:rsidP="00B54801">
            <w:pPr>
              <w:pStyle w:val="Default"/>
              <w:ind w:left="708"/>
              <w:jc w:val="both"/>
              <w:rPr>
                <w:color w:val="auto"/>
                <w:sz w:val="20"/>
                <w:szCs w:val="20"/>
              </w:rPr>
            </w:pPr>
            <w:r w:rsidRPr="005D5389">
              <w:rPr>
                <w:color w:val="auto"/>
                <w:sz w:val="20"/>
                <w:szCs w:val="20"/>
              </w:rPr>
              <w:t>мониторинг влияния внедрения эффективного контракта на к</w:t>
            </w:r>
            <w:r w:rsidRPr="005D5389">
              <w:rPr>
                <w:color w:val="auto"/>
                <w:sz w:val="20"/>
                <w:szCs w:val="20"/>
              </w:rPr>
              <w:t>а</w:t>
            </w:r>
            <w:r w:rsidRPr="005D5389">
              <w:rPr>
                <w:color w:val="auto"/>
                <w:sz w:val="20"/>
                <w:szCs w:val="20"/>
              </w:rPr>
              <w:t>чество образовательных услуг общего образования и удовл</w:t>
            </w:r>
            <w:r w:rsidRPr="005D5389">
              <w:rPr>
                <w:color w:val="auto"/>
                <w:sz w:val="20"/>
                <w:szCs w:val="20"/>
              </w:rPr>
              <w:t>е</w:t>
            </w:r>
            <w:r w:rsidRPr="005D5389">
              <w:rPr>
                <w:color w:val="auto"/>
                <w:sz w:val="20"/>
                <w:szCs w:val="20"/>
              </w:rPr>
              <w:t>творенности населения качес</w:t>
            </w:r>
            <w:r w:rsidRPr="005D5389">
              <w:rPr>
                <w:color w:val="auto"/>
                <w:sz w:val="20"/>
                <w:szCs w:val="20"/>
              </w:rPr>
              <w:t>т</w:t>
            </w:r>
            <w:r w:rsidRPr="005D5389">
              <w:rPr>
                <w:color w:val="auto"/>
                <w:sz w:val="20"/>
                <w:szCs w:val="20"/>
              </w:rPr>
              <w:t>вом дополнительного образов</w:t>
            </w:r>
            <w:r w:rsidRPr="005D5389">
              <w:rPr>
                <w:color w:val="auto"/>
                <w:sz w:val="20"/>
                <w:szCs w:val="20"/>
              </w:rPr>
              <w:t>а</w:t>
            </w:r>
            <w:r w:rsidRPr="005D5389">
              <w:rPr>
                <w:color w:val="auto"/>
                <w:sz w:val="20"/>
                <w:szCs w:val="20"/>
              </w:rPr>
              <w:t>ния детей, в том числе выявл</w:t>
            </w:r>
            <w:r w:rsidRPr="005D5389">
              <w:rPr>
                <w:color w:val="auto"/>
                <w:sz w:val="20"/>
                <w:szCs w:val="20"/>
              </w:rPr>
              <w:t>е</w:t>
            </w:r>
            <w:r w:rsidRPr="005D5389">
              <w:rPr>
                <w:color w:val="auto"/>
                <w:sz w:val="20"/>
                <w:szCs w:val="20"/>
              </w:rPr>
              <w:t>ние лучших практик (финанс</w:t>
            </w:r>
            <w:r w:rsidRPr="005D5389">
              <w:rPr>
                <w:color w:val="auto"/>
                <w:sz w:val="20"/>
                <w:szCs w:val="20"/>
              </w:rPr>
              <w:t>и</w:t>
            </w:r>
            <w:r w:rsidRPr="005D5389">
              <w:rPr>
                <w:color w:val="auto"/>
                <w:sz w:val="20"/>
                <w:szCs w:val="20"/>
              </w:rPr>
              <w:t>рование не требуется)</w:t>
            </w:r>
          </w:p>
        </w:tc>
        <w:tc>
          <w:tcPr>
            <w:tcW w:w="1044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34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1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7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48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00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F3692" w:rsidRPr="005D5389" w:rsidTr="00054791">
        <w:trPr>
          <w:trHeight w:val="445"/>
        </w:trPr>
        <w:tc>
          <w:tcPr>
            <w:tcW w:w="776" w:type="dxa"/>
          </w:tcPr>
          <w:p w:rsidR="00FF3692" w:rsidRPr="005D5389" w:rsidRDefault="00FF3692" w:rsidP="00CF3050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89" w:type="dxa"/>
          </w:tcPr>
          <w:p w:rsidR="00FF3692" w:rsidRPr="005D5389" w:rsidRDefault="00FF3692" w:rsidP="00CF3050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044" w:type="dxa"/>
            <w:noWrap/>
          </w:tcPr>
          <w:p w:rsidR="00FF3692" w:rsidRPr="005D5389" w:rsidRDefault="00FF3692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1010,8</w:t>
            </w:r>
          </w:p>
        </w:tc>
        <w:tc>
          <w:tcPr>
            <w:tcW w:w="756" w:type="dxa"/>
            <w:noWrap/>
          </w:tcPr>
          <w:p w:rsidR="00FF3692" w:rsidRPr="005D5389" w:rsidRDefault="00FF3692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w="828" w:type="dxa"/>
            <w:noWrap/>
          </w:tcPr>
          <w:p w:rsidR="00FF3692" w:rsidRPr="005D5389" w:rsidRDefault="00FF3692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74</w:t>
            </w:r>
          </w:p>
        </w:tc>
        <w:tc>
          <w:tcPr>
            <w:tcW w:w="1034" w:type="dxa"/>
            <w:noWrap/>
          </w:tcPr>
          <w:p w:rsidR="00FF3692" w:rsidRPr="005D5389" w:rsidRDefault="00FF3692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1054,6</w:t>
            </w:r>
          </w:p>
        </w:tc>
        <w:tc>
          <w:tcPr>
            <w:tcW w:w="850" w:type="dxa"/>
            <w:noWrap/>
          </w:tcPr>
          <w:p w:rsidR="00FF3692" w:rsidRPr="005D5389" w:rsidRDefault="00FF3692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w="816" w:type="dxa"/>
            <w:noWrap/>
          </w:tcPr>
          <w:p w:rsidR="00FF3692" w:rsidRPr="005D5389" w:rsidRDefault="00FF3692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198</w:t>
            </w:r>
          </w:p>
        </w:tc>
        <w:tc>
          <w:tcPr>
            <w:tcW w:w="1027" w:type="dxa"/>
            <w:noWrap/>
          </w:tcPr>
          <w:p w:rsidR="00FF3692" w:rsidRPr="005D5389" w:rsidRDefault="00FF3692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1096,5</w:t>
            </w:r>
          </w:p>
        </w:tc>
        <w:tc>
          <w:tcPr>
            <w:tcW w:w="851" w:type="dxa"/>
            <w:noWrap/>
          </w:tcPr>
          <w:p w:rsidR="00FF3692" w:rsidRPr="005D5389" w:rsidRDefault="00FF3692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0,8</w:t>
            </w:r>
          </w:p>
        </w:tc>
        <w:tc>
          <w:tcPr>
            <w:tcW w:w="648" w:type="dxa"/>
            <w:noWrap/>
          </w:tcPr>
          <w:p w:rsidR="00FF3692" w:rsidRPr="005D5389" w:rsidRDefault="00FF3692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342</w:t>
            </w:r>
          </w:p>
        </w:tc>
        <w:tc>
          <w:tcPr>
            <w:tcW w:w="986" w:type="dxa"/>
            <w:noWrap/>
          </w:tcPr>
          <w:p w:rsidR="00FF3692" w:rsidRPr="005D5389" w:rsidRDefault="00FF3692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1661,4</w:t>
            </w:r>
          </w:p>
        </w:tc>
        <w:tc>
          <w:tcPr>
            <w:tcW w:w="900" w:type="dxa"/>
            <w:noWrap/>
          </w:tcPr>
          <w:p w:rsidR="00FF3692" w:rsidRPr="005D5389" w:rsidRDefault="00FF3692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1913</w:t>
            </w:r>
          </w:p>
        </w:tc>
        <w:tc>
          <w:tcPr>
            <w:tcW w:w="876" w:type="dxa"/>
            <w:noWrap/>
          </w:tcPr>
          <w:p w:rsidR="00FF3692" w:rsidRPr="005D5389" w:rsidRDefault="00FF3692" w:rsidP="00792336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2200,6</w:t>
            </w:r>
          </w:p>
        </w:tc>
      </w:tr>
    </w:tbl>
    <w:p w:rsidR="00054791" w:rsidRPr="005D5389" w:rsidRDefault="00054791" w:rsidP="00210AB2">
      <w:pPr>
        <w:spacing w:line="240" w:lineRule="auto"/>
        <w:ind w:left="708"/>
        <w:rPr>
          <w:rFonts w:ascii="Times New Roman" w:hAnsi="Times New Roman"/>
          <w:sz w:val="20"/>
        </w:rPr>
        <w:sectPr w:rsidR="00054791" w:rsidRPr="005D5389" w:rsidSect="006952FD">
          <w:pgSz w:w="16838" w:h="11906" w:orient="landscape"/>
          <w:pgMar w:top="1276" w:right="1021" w:bottom="851" w:left="1021" w:header="709" w:footer="709" w:gutter="0"/>
          <w:cols w:space="708"/>
          <w:titlePg/>
          <w:docGrid w:linePitch="381"/>
        </w:sectPr>
      </w:pPr>
    </w:p>
    <w:p w:rsidR="00FA46A7" w:rsidRPr="005D5389" w:rsidRDefault="00FA46A7" w:rsidP="00054791">
      <w:pPr>
        <w:shd w:val="clear" w:color="auto" w:fill="FFFFFF"/>
        <w:spacing w:line="360" w:lineRule="auto"/>
        <w:ind w:firstLine="708"/>
        <w:rPr>
          <w:spacing w:val="-6"/>
          <w:sz w:val="20"/>
        </w:rPr>
      </w:pPr>
      <w:r w:rsidRPr="005D5389">
        <w:rPr>
          <w:spacing w:val="-6"/>
          <w:sz w:val="20"/>
        </w:rPr>
        <w:lastRenderedPageBreak/>
        <w:t>На 2013 – 2015 годы финансово-экономическое обоснование мероприятий по повышению эффективности и к</w:t>
      </w:r>
      <w:r w:rsidRPr="005D5389">
        <w:rPr>
          <w:spacing w:val="-6"/>
          <w:sz w:val="20"/>
        </w:rPr>
        <w:t>а</w:t>
      </w:r>
      <w:r w:rsidRPr="005D5389">
        <w:rPr>
          <w:spacing w:val="-6"/>
          <w:sz w:val="20"/>
        </w:rPr>
        <w:t xml:space="preserve">чества услуг в сфере общего образования, соотнесенные с этапами перехода к эффективному контракту, сформировано в соответствии с Законом Кировской области от 05.12.2012 № 226-ЗО «Об областном бюджете на 2013 год и на плановый период 2014 и 2015 годов». В бюджете Кировской области в 2013-2015 годах предусмотрены средства в размере </w:t>
      </w:r>
      <w:r w:rsidR="00197F1E" w:rsidRPr="005D5389">
        <w:rPr>
          <w:spacing w:val="-6"/>
          <w:sz w:val="20"/>
        </w:rPr>
        <w:t>31</w:t>
      </w:r>
      <w:r w:rsidR="00FF3692" w:rsidRPr="005D5389">
        <w:rPr>
          <w:spacing w:val="-6"/>
          <w:sz w:val="20"/>
        </w:rPr>
        <w:t>61,9</w:t>
      </w:r>
      <w:r w:rsidRPr="005D5389">
        <w:rPr>
          <w:spacing w:val="-6"/>
          <w:sz w:val="20"/>
        </w:rPr>
        <w:t xml:space="preserve"> млн. рублей. </w:t>
      </w:r>
    </w:p>
    <w:p w:rsidR="00FA46A7" w:rsidRPr="005D5389" w:rsidRDefault="00FA46A7" w:rsidP="00054791">
      <w:pPr>
        <w:shd w:val="clear" w:color="auto" w:fill="FFFFFF"/>
        <w:spacing w:line="360" w:lineRule="auto"/>
        <w:ind w:firstLine="708"/>
        <w:rPr>
          <w:sz w:val="20"/>
        </w:rPr>
      </w:pPr>
      <w:r w:rsidRPr="005D5389">
        <w:rPr>
          <w:sz w:val="20"/>
        </w:rPr>
        <w:t>В рамках мероприятия «Распространение современных региональных и муниципальных моделей орган</w:t>
      </w:r>
      <w:r w:rsidRPr="005D5389">
        <w:rPr>
          <w:sz w:val="20"/>
        </w:rPr>
        <w:t>и</w:t>
      </w:r>
      <w:r w:rsidRPr="005D5389">
        <w:rPr>
          <w:sz w:val="20"/>
        </w:rPr>
        <w:t>зации дополнительного образования детей» учтено финансирование мероприятия  «Проведение организационно-массовых областных  мероприятий для выявления и развития одаренных детей».</w:t>
      </w:r>
    </w:p>
    <w:p w:rsidR="00FA46A7" w:rsidRPr="005D5389" w:rsidRDefault="00FA46A7" w:rsidP="00054791">
      <w:pPr>
        <w:shd w:val="clear" w:color="auto" w:fill="FFFFFF"/>
        <w:spacing w:line="360" w:lineRule="auto"/>
        <w:ind w:firstLine="708"/>
        <w:rPr>
          <w:sz w:val="20"/>
        </w:rPr>
      </w:pPr>
      <w:r w:rsidRPr="005D5389">
        <w:rPr>
          <w:sz w:val="20"/>
        </w:rPr>
        <w:t xml:space="preserve">Дополнительные средства на 2013-2015 годы  в сумме  </w:t>
      </w:r>
      <w:r w:rsidR="006148DD" w:rsidRPr="005D5389">
        <w:rPr>
          <w:sz w:val="20"/>
        </w:rPr>
        <w:t>6</w:t>
      </w:r>
      <w:r w:rsidR="00FF3692" w:rsidRPr="005D5389">
        <w:rPr>
          <w:sz w:val="20"/>
        </w:rPr>
        <w:t>14</w:t>
      </w:r>
      <w:r w:rsidRPr="005D5389">
        <w:rPr>
          <w:sz w:val="20"/>
        </w:rPr>
        <w:t xml:space="preserve">,0 млн. рублей  необходимы для  повышения оплаты труда педагогических работников дошкольных образовательных организаций в соответствии с Указом Президента Российской Федерации 01.06.2012 № 761 «О национальной стратегии действий в интересах детей на 2012 – 2017 годы». </w:t>
      </w:r>
    </w:p>
    <w:p w:rsidR="00FA46A7" w:rsidRPr="005D5389" w:rsidRDefault="00FA46A7" w:rsidP="00054791">
      <w:pPr>
        <w:shd w:val="clear" w:color="auto" w:fill="FFFFFF"/>
        <w:spacing w:line="360" w:lineRule="auto"/>
        <w:ind w:firstLine="708"/>
        <w:rPr>
          <w:spacing w:val="-8"/>
          <w:sz w:val="20"/>
        </w:rPr>
      </w:pPr>
      <w:r w:rsidRPr="005D5389">
        <w:rPr>
          <w:spacing w:val="-8"/>
          <w:sz w:val="20"/>
        </w:rPr>
        <w:t>На реализацию мероприятий в 2014 – 2018 годах закрепляется объем средств, направленный на них на уровне 2013 года с последующей индексацией по инфляции.</w:t>
      </w:r>
    </w:p>
    <w:p w:rsidR="00FA46A7" w:rsidRPr="005D5389" w:rsidRDefault="00FA46A7" w:rsidP="00054791">
      <w:pPr>
        <w:shd w:val="clear" w:color="auto" w:fill="FFFFFF"/>
        <w:spacing w:line="360" w:lineRule="auto"/>
        <w:ind w:firstLine="708"/>
        <w:rPr>
          <w:sz w:val="20"/>
        </w:rPr>
      </w:pPr>
      <w:r w:rsidRPr="005D5389">
        <w:rPr>
          <w:sz w:val="20"/>
        </w:rPr>
        <w:t xml:space="preserve">На 2016 – 2018 годы объем средств на реализацию мероприятий составляет </w:t>
      </w:r>
      <w:r w:rsidR="00197F1E" w:rsidRPr="005D5389">
        <w:rPr>
          <w:sz w:val="20"/>
        </w:rPr>
        <w:t>57</w:t>
      </w:r>
      <w:r w:rsidR="00FF3692" w:rsidRPr="005D5389">
        <w:rPr>
          <w:sz w:val="20"/>
        </w:rPr>
        <w:t>75,0</w:t>
      </w:r>
      <w:r w:rsidRPr="005D5389">
        <w:rPr>
          <w:sz w:val="20"/>
        </w:rPr>
        <w:t xml:space="preserve"> млн. рублей. В том числе, для  повышения оплаты труда педагогических работников организаций дополнительного образования д</w:t>
      </w:r>
      <w:r w:rsidRPr="005D5389">
        <w:rPr>
          <w:sz w:val="20"/>
        </w:rPr>
        <w:t>е</w:t>
      </w:r>
      <w:r w:rsidRPr="005D5389">
        <w:rPr>
          <w:sz w:val="20"/>
        </w:rPr>
        <w:t xml:space="preserve">тей требуются дополнительные средства в размере </w:t>
      </w:r>
      <w:r w:rsidR="006148DD" w:rsidRPr="005D5389">
        <w:rPr>
          <w:sz w:val="20"/>
        </w:rPr>
        <w:t>21</w:t>
      </w:r>
      <w:r w:rsidR="00AD40BA" w:rsidRPr="005D5389">
        <w:rPr>
          <w:sz w:val="20"/>
        </w:rPr>
        <w:t>58</w:t>
      </w:r>
      <w:r w:rsidRPr="005D5389">
        <w:rPr>
          <w:sz w:val="20"/>
        </w:rPr>
        <w:t>,0 млн. рублей.</w:t>
      </w:r>
    </w:p>
    <w:p w:rsidR="00FA46A7" w:rsidRPr="005D5389" w:rsidRDefault="00FA46A7" w:rsidP="00AF0CC1">
      <w:pPr>
        <w:spacing w:line="240" w:lineRule="auto"/>
        <w:rPr>
          <w:rFonts w:ascii="Times New Roman" w:hAnsi="Times New Roman"/>
          <w:color w:val="FF0000"/>
          <w:sz w:val="20"/>
        </w:rPr>
      </w:pPr>
    </w:p>
    <w:p w:rsidR="00054791" w:rsidRPr="005D5389" w:rsidRDefault="00FA46A7" w:rsidP="00054791">
      <w:pPr>
        <w:numPr>
          <w:ilvl w:val="0"/>
          <w:numId w:val="1"/>
        </w:numPr>
        <w:spacing w:line="240" w:lineRule="auto"/>
        <w:jc w:val="center"/>
        <w:rPr>
          <w:sz w:val="20"/>
        </w:rPr>
      </w:pPr>
      <w:r w:rsidRPr="005D5389">
        <w:rPr>
          <w:sz w:val="20"/>
        </w:rPr>
        <w:t xml:space="preserve">Изменения в сфере профессиональной подготовки и среднего </w:t>
      </w:r>
    </w:p>
    <w:p w:rsidR="00054791" w:rsidRPr="005D5389" w:rsidRDefault="00FA46A7" w:rsidP="00054791">
      <w:pPr>
        <w:spacing w:line="240" w:lineRule="auto"/>
        <w:ind w:left="360"/>
        <w:jc w:val="center"/>
        <w:rPr>
          <w:sz w:val="20"/>
        </w:rPr>
      </w:pPr>
      <w:r w:rsidRPr="005D5389">
        <w:rPr>
          <w:sz w:val="20"/>
        </w:rPr>
        <w:t xml:space="preserve">профессионального образования,направленные на повышение </w:t>
      </w:r>
    </w:p>
    <w:p w:rsidR="00054791" w:rsidRPr="005D5389" w:rsidRDefault="00FA46A7" w:rsidP="00054791">
      <w:pPr>
        <w:spacing w:line="240" w:lineRule="auto"/>
        <w:ind w:left="360"/>
        <w:jc w:val="center"/>
        <w:rPr>
          <w:sz w:val="20"/>
        </w:rPr>
      </w:pPr>
      <w:r w:rsidRPr="005D5389">
        <w:rPr>
          <w:sz w:val="20"/>
        </w:rPr>
        <w:t xml:space="preserve">эффективности и качества услуг в сфере образования, соотнесенные </w:t>
      </w:r>
    </w:p>
    <w:p w:rsidR="00FA46A7" w:rsidRPr="005D5389" w:rsidRDefault="00FA46A7" w:rsidP="00054791">
      <w:pPr>
        <w:spacing w:line="240" w:lineRule="auto"/>
        <w:ind w:left="360"/>
        <w:jc w:val="center"/>
        <w:rPr>
          <w:sz w:val="20"/>
        </w:rPr>
      </w:pPr>
      <w:r w:rsidRPr="005D5389">
        <w:rPr>
          <w:sz w:val="20"/>
        </w:rPr>
        <w:t>с этапами перехода к эффективному контракту</w:t>
      </w:r>
    </w:p>
    <w:p w:rsidR="00FA46A7" w:rsidRPr="005D5389" w:rsidRDefault="00FA46A7" w:rsidP="00054791">
      <w:pPr>
        <w:spacing w:line="240" w:lineRule="auto"/>
        <w:jc w:val="center"/>
        <w:rPr>
          <w:sz w:val="20"/>
        </w:rPr>
      </w:pPr>
    </w:p>
    <w:p w:rsidR="00FA46A7" w:rsidRPr="005D5389" w:rsidRDefault="00FA46A7" w:rsidP="001E4C55">
      <w:pPr>
        <w:numPr>
          <w:ilvl w:val="0"/>
          <w:numId w:val="7"/>
        </w:numPr>
        <w:shd w:val="clear" w:color="auto" w:fill="FFFFFF"/>
        <w:spacing w:line="360" w:lineRule="auto"/>
        <w:jc w:val="center"/>
        <w:rPr>
          <w:color w:val="000000"/>
          <w:sz w:val="20"/>
        </w:rPr>
      </w:pPr>
      <w:r w:rsidRPr="005D5389">
        <w:rPr>
          <w:color w:val="000000"/>
          <w:sz w:val="20"/>
        </w:rPr>
        <w:t>Основные направления</w:t>
      </w:r>
    </w:p>
    <w:p w:rsidR="001E4C55" w:rsidRPr="005D5389" w:rsidRDefault="001E4C55" w:rsidP="001E4C55">
      <w:pPr>
        <w:shd w:val="clear" w:color="auto" w:fill="FFFFFF"/>
        <w:spacing w:line="240" w:lineRule="auto"/>
        <w:ind w:left="357"/>
        <w:jc w:val="center"/>
        <w:rPr>
          <w:color w:val="000000"/>
          <w:sz w:val="20"/>
        </w:rPr>
      </w:pPr>
    </w:p>
    <w:p w:rsidR="00FA46A7" w:rsidRPr="005D5389" w:rsidRDefault="00FA46A7" w:rsidP="00054791">
      <w:pPr>
        <w:shd w:val="clear" w:color="auto" w:fill="FFFFFF"/>
        <w:spacing w:line="360" w:lineRule="auto"/>
        <w:ind w:firstLine="708"/>
        <w:rPr>
          <w:color w:val="000000"/>
          <w:sz w:val="20"/>
        </w:rPr>
      </w:pPr>
      <w:r w:rsidRPr="005D5389">
        <w:rPr>
          <w:sz w:val="20"/>
        </w:rPr>
        <w:t>Укрепление потенциала системы профессиональной подготовки и среднего профессионального образ</w:t>
      </w:r>
      <w:r w:rsidRPr="005D5389">
        <w:rPr>
          <w:sz w:val="20"/>
        </w:rPr>
        <w:t>о</w:t>
      </w:r>
      <w:r w:rsidRPr="005D5389">
        <w:rPr>
          <w:sz w:val="20"/>
        </w:rPr>
        <w:t>вания и повышение ее инвестиционной привлекательности включает в себя:</w:t>
      </w:r>
    </w:p>
    <w:p w:rsidR="00FA46A7" w:rsidRPr="005D5389" w:rsidRDefault="00FA46A7" w:rsidP="00054791">
      <w:pPr>
        <w:shd w:val="clear" w:color="auto" w:fill="FFFFFF"/>
        <w:spacing w:line="360" w:lineRule="auto"/>
        <w:ind w:firstLine="708"/>
        <w:rPr>
          <w:sz w:val="20"/>
        </w:rPr>
      </w:pPr>
      <w:r w:rsidRPr="005D5389">
        <w:rPr>
          <w:sz w:val="20"/>
        </w:rPr>
        <w:t>мониторинг оценки деятельности организаций, реализующих программы профессиональной подготовки и среднего профессионального образования;</w:t>
      </w:r>
    </w:p>
    <w:p w:rsidR="00FA46A7" w:rsidRPr="005D5389" w:rsidRDefault="00FA46A7" w:rsidP="00054791">
      <w:pPr>
        <w:shd w:val="clear" w:color="auto" w:fill="FFFFFF"/>
        <w:spacing w:line="360" w:lineRule="auto"/>
        <w:ind w:firstLine="708"/>
        <w:rPr>
          <w:color w:val="000000"/>
          <w:sz w:val="20"/>
        </w:rPr>
      </w:pPr>
      <w:r w:rsidRPr="005D5389">
        <w:rPr>
          <w:sz w:val="20"/>
        </w:rPr>
        <w:t>реализацию областных программ (проектов) модернизации профессионального образования;</w:t>
      </w:r>
    </w:p>
    <w:p w:rsidR="00FA46A7" w:rsidRPr="005D5389" w:rsidRDefault="00FA46A7" w:rsidP="00054791">
      <w:pPr>
        <w:shd w:val="clear" w:color="auto" w:fill="FFFFFF"/>
        <w:spacing w:line="360" w:lineRule="auto"/>
        <w:ind w:firstLine="708"/>
        <w:rPr>
          <w:color w:val="000000"/>
          <w:sz w:val="20"/>
        </w:rPr>
      </w:pPr>
      <w:r w:rsidRPr="005D5389">
        <w:rPr>
          <w:sz w:val="20"/>
        </w:rPr>
        <w:t>создание сети многофункциональных центров прикладных квалификаций;</w:t>
      </w:r>
    </w:p>
    <w:p w:rsidR="00FA46A7" w:rsidRPr="005D5389" w:rsidRDefault="00FA46A7" w:rsidP="00054791">
      <w:pPr>
        <w:shd w:val="clear" w:color="auto" w:fill="FFFFFF"/>
        <w:spacing w:line="360" w:lineRule="auto"/>
        <w:ind w:firstLine="708"/>
        <w:rPr>
          <w:sz w:val="20"/>
        </w:rPr>
      </w:pPr>
      <w:r w:rsidRPr="005D5389">
        <w:rPr>
          <w:sz w:val="20"/>
        </w:rPr>
        <w:t>нормативно-правовое и методическое обеспечение развития сетевых форм организации образовательных программ.</w:t>
      </w:r>
    </w:p>
    <w:p w:rsidR="00FA46A7" w:rsidRPr="005D5389" w:rsidRDefault="00FA46A7" w:rsidP="00054791">
      <w:pPr>
        <w:shd w:val="clear" w:color="auto" w:fill="FFFFFF"/>
        <w:spacing w:line="360" w:lineRule="auto"/>
        <w:ind w:left="-3" w:firstLine="711"/>
        <w:rPr>
          <w:sz w:val="20"/>
        </w:rPr>
      </w:pPr>
      <w:r w:rsidRPr="005D5389">
        <w:rPr>
          <w:sz w:val="20"/>
        </w:rPr>
        <w:t>Повышение качества профессиональной подготовки и среднего профессионального образования включ</w:t>
      </w:r>
      <w:r w:rsidRPr="005D5389">
        <w:rPr>
          <w:sz w:val="20"/>
        </w:rPr>
        <w:t>а</w:t>
      </w:r>
      <w:r w:rsidRPr="005D5389">
        <w:rPr>
          <w:sz w:val="20"/>
        </w:rPr>
        <w:t>ет в себя:</w:t>
      </w:r>
    </w:p>
    <w:p w:rsidR="00FA46A7" w:rsidRPr="005D5389" w:rsidRDefault="00FA46A7" w:rsidP="00054791">
      <w:pPr>
        <w:shd w:val="clear" w:color="auto" w:fill="FFFFFF"/>
        <w:spacing w:line="360" w:lineRule="auto"/>
        <w:ind w:left="-3" w:firstLine="711"/>
        <w:rPr>
          <w:sz w:val="20"/>
        </w:rPr>
      </w:pPr>
      <w:r w:rsidRPr="005D5389">
        <w:rPr>
          <w:sz w:val="20"/>
        </w:rPr>
        <w:t>разработку и внедрение системы оценки качества услуг системы профессиональной подготовки и сре</w:t>
      </w:r>
      <w:r w:rsidRPr="005D5389">
        <w:rPr>
          <w:sz w:val="20"/>
        </w:rPr>
        <w:t>д</w:t>
      </w:r>
      <w:r w:rsidRPr="005D5389">
        <w:rPr>
          <w:sz w:val="20"/>
        </w:rPr>
        <w:t xml:space="preserve">него профессионального образования; </w:t>
      </w:r>
    </w:p>
    <w:p w:rsidR="00FA46A7" w:rsidRPr="005D5389" w:rsidRDefault="00FA46A7" w:rsidP="00054791">
      <w:pPr>
        <w:shd w:val="clear" w:color="auto" w:fill="FFFFFF"/>
        <w:spacing w:line="360" w:lineRule="auto"/>
        <w:ind w:left="-3" w:firstLine="711"/>
        <w:rPr>
          <w:sz w:val="20"/>
        </w:rPr>
      </w:pPr>
      <w:r w:rsidRPr="005D5389">
        <w:rPr>
          <w:sz w:val="20"/>
        </w:rPr>
        <w:t>формирование новых принципов распределения государственного задания на программы професси</w:t>
      </w:r>
      <w:r w:rsidRPr="005D5389">
        <w:rPr>
          <w:sz w:val="20"/>
        </w:rPr>
        <w:t>о</w:t>
      </w:r>
      <w:r w:rsidRPr="005D5389">
        <w:rPr>
          <w:sz w:val="20"/>
        </w:rPr>
        <w:t>нальной подготовки и среднего профессионального образования.</w:t>
      </w:r>
    </w:p>
    <w:p w:rsidR="00FA46A7" w:rsidRPr="005D5389" w:rsidRDefault="00FA46A7" w:rsidP="00054791">
      <w:pPr>
        <w:shd w:val="clear" w:color="auto" w:fill="FFFFFF"/>
        <w:spacing w:line="360" w:lineRule="auto"/>
        <w:ind w:left="-3" w:firstLine="711"/>
        <w:rPr>
          <w:sz w:val="20"/>
        </w:rPr>
      </w:pPr>
      <w:r w:rsidRPr="005D5389">
        <w:rPr>
          <w:sz w:val="20"/>
        </w:rPr>
        <w:t>Введение эффективного контракта в системе профессиональной подготовки и среднего профессионал</w:t>
      </w:r>
      <w:r w:rsidRPr="005D5389">
        <w:rPr>
          <w:sz w:val="20"/>
        </w:rPr>
        <w:t>ь</w:t>
      </w:r>
      <w:r w:rsidRPr="005D5389">
        <w:rPr>
          <w:sz w:val="20"/>
        </w:rPr>
        <w:t>ного образования включает в себя:</w:t>
      </w:r>
    </w:p>
    <w:p w:rsidR="00FA46A7" w:rsidRPr="005D5389" w:rsidRDefault="00FA46A7" w:rsidP="00054791">
      <w:pPr>
        <w:shd w:val="clear" w:color="auto" w:fill="FFFFFF"/>
        <w:spacing w:line="360" w:lineRule="auto"/>
        <w:ind w:left="-3" w:firstLine="711"/>
        <w:rPr>
          <w:sz w:val="20"/>
        </w:rPr>
      </w:pPr>
      <w:r w:rsidRPr="005D5389">
        <w:rPr>
          <w:sz w:val="20"/>
        </w:rPr>
        <w:t>разработку и внедрение механизмов эффективного контракта с педагогическими работниками и маст</w:t>
      </w:r>
      <w:r w:rsidRPr="005D5389">
        <w:rPr>
          <w:sz w:val="20"/>
        </w:rPr>
        <w:t>е</w:t>
      </w:r>
      <w:r w:rsidRPr="005D5389">
        <w:rPr>
          <w:sz w:val="20"/>
        </w:rPr>
        <w:t>рами производственного обучения организаций, реализующих программы профессиональной подготовки и сре</w:t>
      </w:r>
      <w:r w:rsidRPr="005D5389">
        <w:rPr>
          <w:sz w:val="20"/>
        </w:rPr>
        <w:t>д</w:t>
      </w:r>
      <w:r w:rsidRPr="005D5389">
        <w:rPr>
          <w:sz w:val="20"/>
        </w:rPr>
        <w:t>него профессионального образования;</w:t>
      </w:r>
    </w:p>
    <w:p w:rsidR="00FA46A7" w:rsidRPr="005D5389" w:rsidRDefault="00FA46A7" w:rsidP="00054791">
      <w:pPr>
        <w:shd w:val="clear" w:color="auto" w:fill="FFFFFF"/>
        <w:spacing w:line="360" w:lineRule="auto"/>
        <w:ind w:left="-3" w:firstLine="711"/>
        <w:rPr>
          <w:sz w:val="20"/>
        </w:rPr>
      </w:pPr>
      <w:r w:rsidRPr="005D5389">
        <w:rPr>
          <w:sz w:val="20"/>
        </w:rPr>
        <w:lastRenderedPageBreak/>
        <w:t>разработку и внедрение механизмов эффективного контракта с руководителями образовательных орг</w:t>
      </w:r>
      <w:r w:rsidRPr="005D5389">
        <w:rPr>
          <w:sz w:val="20"/>
        </w:rPr>
        <w:t>а</w:t>
      </w:r>
      <w:r w:rsidRPr="005D5389">
        <w:rPr>
          <w:sz w:val="20"/>
        </w:rPr>
        <w:t>низаций системы профессиональной подготовки и среднего профессионального образования в части установл</w:t>
      </w:r>
      <w:r w:rsidRPr="005D5389">
        <w:rPr>
          <w:sz w:val="20"/>
        </w:rPr>
        <w:t>е</w:t>
      </w:r>
      <w:r w:rsidRPr="005D5389">
        <w:rPr>
          <w:sz w:val="20"/>
        </w:rPr>
        <w:t>ния взаимосвязи между показателями качества предоставляемых государственных (муниципальных) услуг орг</w:t>
      </w:r>
      <w:r w:rsidRPr="005D5389">
        <w:rPr>
          <w:sz w:val="20"/>
        </w:rPr>
        <w:t>а</w:t>
      </w:r>
      <w:r w:rsidRPr="005D5389">
        <w:rPr>
          <w:sz w:val="20"/>
        </w:rPr>
        <w:t>низацией и эффективностью деятельности руководителя образовательной организации системы профессионал</w:t>
      </w:r>
      <w:r w:rsidRPr="005D5389">
        <w:rPr>
          <w:sz w:val="20"/>
        </w:rPr>
        <w:t>ь</w:t>
      </w:r>
      <w:r w:rsidRPr="005D5389">
        <w:rPr>
          <w:sz w:val="20"/>
        </w:rPr>
        <w:t>ной подготовки и среднего профессионального образования;</w:t>
      </w:r>
    </w:p>
    <w:p w:rsidR="00FA46A7" w:rsidRPr="005D5389" w:rsidRDefault="00FA46A7" w:rsidP="00054791">
      <w:pPr>
        <w:shd w:val="clear" w:color="auto" w:fill="FFFFFF"/>
        <w:spacing w:line="360" w:lineRule="auto"/>
        <w:ind w:left="-3" w:firstLine="711"/>
        <w:rPr>
          <w:sz w:val="20"/>
        </w:rPr>
      </w:pPr>
      <w:r w:rsidRPr="005D5389">
        <w:rPr>
          <w:sz w:val="20"/>
        </w:rPr>
        <w:t>информационное и мониторинговое сопровождение введения эффективного контракта.</w:t>
      </w:r>
    </w:p>
    <w:p w:rsidR="00FA46A7" w:rsidRPr="005D5389" w:rsidRDefault="00FA46A7" w:rsidP="00054791">
      <w:pPr>
        <w:shd w:val="clear" w:color="auto" w:fill="FFFFFF"/>
        <w:spacing w:line="360" w:lineRule="auto"/>
        <w:ind w:left="-3" w:firstLine="711"/>
        <w:rPr>
          <w:color w:val="FF0000"/>
          <w:sz w:val="20"/>
        </w:rPr>
      </w:pPr>
    </w:p>
    <w:p w:rsidR="00FA46A7" w:rsidRPr="005D5389" w:rsidRDefault="00FA46A7" w:rsidP="00054791">
      <w:pPr>
        <w:shd w:val="clear" w:color="auto" w:fill="FFFFFF"/>
        <w:spacing w:line="360" w:lineRule="auto"/>
        <w:jc w:val="center"/>
        <w:rPr>
          <w:sz w:val="20"/>
        </w:rPr>
      </w:pPr>
      <w:r w:rsidRPr="005D5389">
        <w:rPr>
          <w:sz w:val="20"/>
        </w:rPr>
        <w:t>2. Ожидаемые результаты</w:t>
      </w:r>
    </w:p>
    <w:p w:rsidR="00FA46A7" w:rsidRPr="005D5389" w:rsidRDefault="00FA46A7" w:rsidP="00AF0CC1">
      <w:pPr>
        <w:shd w:val="clear" w:color="auto" w:fill="FFFFFF"/>
        <w:spacing w:line="240" w:lineRule="auto"/>
        <w:jc w:val="center"/>
        <w:rPr>
          <w:sz w:val="20"/>
        </w:rPr>
      </w:pPr>
    </w:p>
    <w:p w:rsidR="00FA46A7" w:rsidRPr="005D5389" w:rsidRDefault="00FA46A7" w:rsidP="00054791">
      <w:pPr>
        <w:shd w:val="clear" w:color="auto" w:fill="FFFFFF"/>
        <w:spacing w:line="360" w:lineRule="auto"/>
        <w:ind w:firstLine="708"/>
        <w:rPr>
          <w:sz w:val="20"/>
        </w:rPr>
      </w:pPr>
      <w:r w:rsidRPr="005D5389">
        <w:rPr>
          <w:sz w:val="20"/>
        </w:rPr>
        <w:t>На территории области будет функционировать сетьобразовательных организаций, реализующих пр</w:t>
      </w:r>
      <w:r w:rsidRPr="005D5389">
        <w:rPr>
          <w:sz w:val="20"/>
        </w:rPr>
        <w:t>о</w:t>
      </w:r>
      <w:r w:rsidRPr="005D5389">
        <w:rPr>
          <w:sz w:val="20"/>
        </w:rPr>
        <w:t>граммы профессиональной подготовки и среднего профессионального образования, построенная с учетом удо</w:t>
      </w:r>
      <w:r w:rsidRPr="005D5389">
        <w:rPr>
          <w:sz w:val="20"/>
        </w:rPr>
        <w:t>в</w:t>
      </w:r>
      <w:r w:rsidRPr="005D5389">
        <w:rPr>
          <w:sz w:val="20"/>
        </w:rPr>
        <w:t>летворения региональной потребности в квалифицированных работниках.</w:t>
      </w:r>
    </w:p>
    <w:p w:rsidR="00FA46A7" w:rsidRPr="005D5389" w:rsidRDefault="00FA46A7" w:rsidP="00054791">
      <w:pPr>
        <w:shd w:val="clear" w:color="auto" w:fill="FFFFFF"/>
        <w:spacing w:line="360" w:lineRule="auto"/>
        <w:ind w:firstLine="708"/>
        <w:rPr>
          <w:sz w:val="20"/>
        </w:rPr>
      </w:pPr>
      <w:r w:rsidRPr="005D5389">
        <w:rPr>
          <w:sz w:val="20"/>
        </w:rPr>
        <w:t>В 2018 году будут функционировать 4 многофункциональных центра прикладных квалификаций.</w:t>
      </w:r>
    </w:p>
    <w:p w:rsidR="00FA46A7" w:rsidRPr="005D5389" w:rsidRDefault="00FA46A7" w:rsidP="00054791">
      <w:pPr>
        <w:shd w:val="clear" w:color="auto" w:fill="FFFFFF"/>
        <w:spacing w:line="360" w:lineRule="auto"/>
        <w:ind w:firstLine="708"/>
        <w:rPr>
          <w:sz w:val="20"/>
        </w:rPr>
      </w:pPr>
      <w:r w:rsidRPr="005D5389">
        <w:rPr>
          <w:sz w:val="20"/>
        </w:rPr>
        <w:t>Повысится качество подготовки выпускников образовательных организаций, реализующих программы профессиональной подготовки и среднего профессионального образования. К концу 2018 года удельный вес чи</w:t>
      </w:r>
      <w:r w:rsidRPr="005D5389">
        <w:rPr>
          <w:sz w:val="20"/>
        </w:rPr>
        <w:t>с</w:t>
      </w:r>
      <w:r w:rsidRPr="005D5389">
        <w:rPr>
          <w:sz w:val="20"/>
        </w:rPr>
        <w:t>ленности выпускников образовательных организаций профессионального образования очной формы обучения, трудоустроившихся в течение одного года после окончания обучения по полученной специальности (профессии), в общей численности выпускников образовательных организаций профессионального образования очной формы обучения, составит не менее 55%.</w:t>
      </w:r>
    </w:p>
    <w:p w:rsidR="00FA46A7" w:rsidRPr="005D5389" w:rsidRDefault="00FA46A7" w:rsidP="00054791">
      <w:pPr>
        <w:shd w:val="clear" w:color="auto" w:fill="FFFFFF"/>
        <w:spacing w:line="360" w:lineRule="auto"/>
        <w:ind w:firstLine="708"/>
        <w:rPr>
          <w:sz w:val="20"/>
        </w:rPr>
      </w:pPr>
      <w:r w:rsidRPr="005D5389">
        <w:rPr>
          <w:sz w:val="20"/>
        </w:rPr>
        <w:t>Будет обновлен кадровый состав образовательных организаций, реализующих программы професси</w:t>
      </w:r>
      <w:r w:rsidRPr="005D5389">
        <w:rPr>
          <w:sz w:val="20"/>
        </w:rPr>
        <w:t>о</w:t>
      </w:r>
      <w:r w:rsidRPr="005D5389">
        <w:rPr>
          <w:sz w:val="20"/>
        </w:rPr>
        <w:t>нальной подготовки и среднего профессионального образования.</w:t>
      </w:r>
    </w:p>
    <w:p w:rsidR="00FA46A7" w:rsidRPr="005D5389" w:rsidRDefault="00FA46A7" w:rsidP="00054791">
      <w:pPr>
        <w:shd w:val="clear" w:color="auto" w:fill="FFFFFF"/>
        <w:spacing w:line="360" w:lineRule="auto"/>
        <w:ind w:firstLine="708"/>
        <w:rPr>
          <w:sz w:val="20"/>
        </w:rPr>
      </w:pPr>
      <w:r w:rsidRPr="005D5389">
        <w:rPr>
          <w:sz w:val="20"/>
        </w:rPr>
        <w:t>Введение эффективного контракта в системе профессиональной подготовки и среднего профессионал</w:t>
      </w:r>
      <w:r w:rsidRPr="005D5389">
        <w:rPr>
          <w:sz w:val="20"/>
        </w:rPr>
        <w:t>ь</w:t>
      </w:r>
      <w:r w:rsidRPr="005D5389">
        <w:rPr>
          <w:sz w:val="20"/>
        </w:rPr>
        <w:t>ного образования позволит к концу 2018 года среднемесячную заработную плату педагогических работников и мастеров производственного обучения государственных (муниципальных) образовательных организаций, реал</w:t>
      </w:r>
      <w:r w:rsidRPr="005D5389">
        <w:rPr>
          <w:sz w:val="20"/>
        </w:rPr>
        <w:t>и</w:t>
      </w:r>
      <w:r w:rsidRPr="005D5389">
        <w:rPr>
          <w:sz w:val="20"/>
        </w:rPr>
        <w:t>зующих программы начального и среднего профессионального образования, довести до уровня среднемесячной заработной платыв Кировской области.</w:t>
      </w:r>
    </w:p>
    <w:p w:rsidR="00FA46A7" w:rsidRPr="005D5389" w:rsidRDefault="00FA46A7" w:rsidP="007B3DE6">
      <w:pPr>
        <w:spacing w:line="240" w:lineRule="atLeast"/>
        <w:jc w:val="center"/>
        <w:rPr>
          <w:sz w:val="20"/>
        </w:rPr>
      </w:pPr>
    </w:p>
    <w:p w:rsidR="00054791" w:rsidRPr="005D5389" w:rsidRDefault="00054791" w:rsidP="007B3DE6">
      <w:pPr>
        <w:spacing w:line="240" w:lineRule="atLeast"/>
        <w:jc w:val="center"/>
        <w:rPr>
          <w:sz w:val="20"/>
        </w:rPr>
        <w:sectPr w:rsidR="00054791" w:rsidRPr="005D5389" w:rsidSect="00054791">
          <w:pgSz w:w="11906" w:h="16838"/>
          <w:pgMar w:top="1021" w:right="851" w:bottom="1021" w:left="1276" w:header="709" w:footer="709" w:gutter="0"/>
          <w:cols w:space="708"/>
          <w:titlePg/>
          <w:docGrid w:linePitch="381"/>
        </w:sectPr>
      </w:pPr>
    </w:p>
    <w:p w:rsidR="00054791" w:rsidRPr="005D5389" w:rsidRDefault="00054791" w:rsidP="00054791">
      <w:pPr>
        <w:spacing w:line="240" w:lineRule="atLeast"/>
        <w:jc w:val="center"/>
        <w:rPr>
          <w:sz w:val="20"/>
        </w:rPr>
      </w:pPr>
      <w:r w:rsidRPr="005D5389">
        <w:rPr>
          <w:sz w:val="20"/>
        </w:rPr>
        <w:lastRenderedPageBreak/>
        <w:t xml:space="preserve">3. Основные количественные характеристики системы профессиональной подготовки </w:t>
      </w:r>
    </w:p>
    <w:p w:rsidR="00054791" w:rsidRPr="005D5389" w:rsidRDefault="00054791" w:rsidP="00054791">
      <w:pPr>
        <w:spacing w:line="240" w:lineRule="atLeast"/>
        <w:jc w:val="center"/>
        <w:rPr>
          <w:sz w:val="20"/>
        </w:rPr>
      </w:pPr>
      <w:r w:rsidRPr="005D5389">
        <w:rPr>
          <w:sz w:val="20"/>
        </w:rPr>
        <w:t xml:space="preserve">и среднего профессионального образования </w:t>
      </w:r>
    </w:p>
    <w:p w:rsidR="00FA46A7" w:rsidRPr="005D5389" w:rsidRDefault="00FA46A7" w:rsidP="007B3DE6">
      <w:pPr>
        <w:spacing w:line="240" w:lineRule="atLeast"/>
        <w:jc w:val="center"/>
        <w:rPr>
          <w:sz w:val="20"/>
        </w:rPr>
      </w:pPr>
    </w:p>
    <w:tbl>
      <w:tblPr>
        <w:tblW w:w="13567" w:type="dxa"/>
        <w:jc w:val="center"/>
        <w:tblInd w:w="1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8"/>
        <w:gridCol w:w="4449"/>
        <w:gridCol w:w="1756"/>
        <w:gridCol w:w="851"/>
        <w:gridCol w:w="858"/>
        <w:gridCol w:w="780"/>
        <w:gridCol w:w="905"/>
        <w:gridCol w:w="993"/>
        <w:gridCol w:w="850"/>
        <w:gridCol w:w="1107"/>
      </w:tblGrid>
      <w:tr w:rsidR="00525560" w:rsidRPr="005D5389" w:rsidTr="00525560">
        <w:trPr>
          <w:tblHeader/>
          <w:jc w:val="center"/>
        </w:trPr>
        <w:tc>
          <w:tcPr>
            <w:tcW w:w="1018" w:type="dxa"/>
          </w:tcPr>
          <w:p w:rsidR="00525560" w:rsidRPr="005D5389" w:rsidRDefault="00525560" w:rsidP="00F63F7D">
            <w:pPr>
              <w:spacing w:line="240" w:lineRule="atLeast"/>
              <w:jc w:val="center"/>
              <w:rPr>
                <w:sz w:val="20"/>
              </w:rPr>
            </w:pPr>
            <w:r w:rsidRPr="005D5389">
              <w:rPr>
                <w:sz w:val="20"/>
              </w:rPr>
              <w:t xml:space="preserve">№ </w:t>
            </w:r>
          </w:p>
          <w:p w:rsidR="00525560" w:rsidRPr="005D5389" w:rsidRDefault="00525560" w:rsidP="00F63F7D">
            <w:pPr>
              <w:spacing w:line="240" w:lineRule="atLeast"/>
              <w:jc w:val="center"/>
              <w:rPr>
                <w:sz w:val="20"/>
              </w:rPr>
            </w:pPr>
            <w:r w:rsidRPr="005D5389">
              <w:rPr>
                <w:sz w:val="20"/>
              </w:rPr>
              <w:t>п/п</w:t>
            </w:r>
          </w:p>
        </w:tc>
        <w:tc>
          <w:tcPr>
            <w:tcW w:w="4449" w:type="dxa"/>
          </w:tcPr>
          <w:p w:rsidR="00525560" w:rsidRPr="005D5389" w:rsidRDefault="00525560" w:rsidP="00F63F7D">
            <w:pPr>
              <w:spacing w:line="240" w:lineRule="atLeast"/>
              <w:jc w:val="center"/>
              <w:rPr>
                <w:color w:val="000000"/>
                <w:sz w:val="20"/>
              </w:rPr>
            </w:pPr>
            <w:r w:rsidRPr="005D5389">
              <w:rPr>
                <w:sz w:val="20"/>
              </w:rPr>
              <w:t>Количественные характеристики</w:t>
            </w:r>
          </w:p>
        </w:tc>
        <w:tc>
          <w:tcPr>
            <w:tcW w:w="1756" w:type="dxa"/>
            <w:noWrap/>
          </w:tcPr>
          <w:p w:rsidR="00525560" w:rsidRPr="005D5389" w:rsidRDefault="00525560" w:rsidP="00F63F7D">
            <w:pPr>
              <w:spacing w:line="240" w:lineRule="atLeast"/>
              <w:jc w:val="center"/>
              <w:rPr>
                <w:color w:val="000000"/>
                <w:sz w:val="20"/>
              </w:rPr>
            </w:pPr>
            <w:r w:rsidRPr="005D5389">
              <w:rPr>
                <w:color w:val="000000"/>
                <w:sz w:val="20"/>
              </w:rPr>
              <w:t>Единица измер</w:t>
            </w:r>
            <w:r w:rsidRPr="005D5389">
              <w:rPr>
                <w:color w:val="000000"/>
                <w:sz w:val="20"/>
              </w:rPr>
              <w:t>е</w:t>
            </w:r>
            <w:r w:rsidRPr="005D5389">
              <w:rPr>
                <w:color w:val="000000"/>
                <w:sz w:val="20"/>
              </w:rPr>
              <w:t>ния</w:t>
            </w:r>
          </w:p>
          <w:p w:rsidR="00AF0CC1" w:rsidRPr="005D5389" w:rsidRDefault="00AF0CC1" w:rsidP="00F63F7D">
            <w:pPr>
              <w:spacing w:line="24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noWrap/>
          </w:tcPr>
          <w:p w:rsidR="00525560" w:rsidRPr="005D5389" w:rsidRDefault="00525560" w:rsidP="00F63F7D">
            <w:pPr>
              <w:spacing w:line="240" w:lineRule="atLeast"/>
              <w:jc w:val="center"/>
              <w:rPr>
                <w:color w:val="000000"/>
                <w:sz w:val="20"/>
              </w:rPr>
            </w:pPr>
            <w:r w:rsidRPr="005D5389">
              <w:rPr>
                <w:color w:val="000000"/>
                <w:sz w:val="20"/>
              </w:rPr>
              <w:t>2012 год</w:t>
            </w:r>
          </w:p>
        </w:tc>
        <w:tc>
          <w:tcPr>
            <w:tcW w:w="858" w:type="dxa"/>
            <w:noWrap/>
          </w:tcPr>
          <w:p w:rsidR="00525560" w:rsidRPr="005D5389" w:rsidRDefault="00525560" w:rsidP="00F63F7D">
            <w:pPr>
              <w:spacing w:line="240" w:lineRule="atLeast"/>
              <w:jc w:val="center"/>
              <w:rPr>
                <w:color w:val="000000"/>
                <w:sz w:val="20"/>
              </w:rPr>
            </w:pPr>
            <w:r w:rsidRPr="005D5389">
              <w:rPr>
                <w:color w:val="000000"/>
                <w:sz w:val="20"/>
              </w:rPr>
              <w:t>2013 год</w:t>
            </w:r>
          </w:p>
        </w:tc>
        <w:tc>
          <w:tcPr>
            <w:tcW w:w="780" w:type="dxa"/>
            <w:noWrap/>
          </w:tcPr>
          <w:p w:rsidR="00525560" w:rsidRPr="005D5389" w:rsidRDefault="00525560" w:rsidP="00F63F7D">
            <w:pPr>
              <w:spacing w:line="240" w:lineRule="atLeast"/>
              <w:jc w:val="center"/>
              <w:rPr>
                <w:color w:val="000000"/>
                <w:sz w:val="20"/>
              </w:rPr>
            </w:pPr>
            <w:r w:rsidRPr="005D5389">
              <w:rPr>
                <w:color w:val="000000"/>
                <w:sz w:val="20"/>
              </w:rPr>
              <w:t>2014 год</w:t>
            </w:r>
          </w:p>
        </w:tc>
        <w:tc>
          <w:tcPr>
            <w:tcW w:w="905" w:type="dxa"/>
            <w:noWrap/>
          </w:tcPr>
          <w:p w:rsidR="00525560" w:rsidRPr="005D5389" w:rsidRDefault="00525560" w:rsidP="00F63F7D">
            <w:pPr>
              <w:spacing w:line="240" w:lineRule="atLeast"/>
              <w:jc w:val="center"/>
              <w:rPr>
                <w:color w:val="000000"/>
                <w:sz w:val="20"/>
              </w:rPr>
            </w:pPr>
            <w:r w:rsidRPr="005D5389">
              <w:rPr>
                <w:color w:val="000000"/>
                <w:sz w:val="20"/>
              </w:rPr>
              <w:t>2015 год</w:t>
            </w:r>
          </w:p>
        </w:tc>
        <w:tc>
          <w:tcPr>
            <w:tcW w:w="993" w:type="dxa"/>
            <w:noWrap/>
          </w:tcPr>
          <w:p w:rsidR="00525560" w:rsidRPr="005D5389" w:rsidRDefault="00525560" w:rsidP="00F63F7D">
            <w:pPr>
              <w:spacing w:line="240" w:lineRule="atLeast"/>
              <w:jc w:val="center"/>
              <w:rPr>
                <w:color w:val="000000"/>
                <w:sz w:val="20"/>
              </w:rPr>
            </w:pPr>
            <w:r w:rsidRPr="005D5389">
              <w:rPr>
                <w:color w:val="000000"/>
                <w:sz w:val="20"/>
              </w:rPr>
              <w:t>2016 год</w:t>
            </w:r>
          </w:p>
        </w:tc>
        <w:tc>
          <w:tcPr>
            <w:tcW w:w="850" w:type="dxa"/>
            <w:noWrap/>
          </w:tcPr>
          <w:p w:rsidR="00525560" w:rsidRPr="005D5389" w:rsidRDefault="00525560" w:rsidP="00F63F7D">
            <w:pPr>
              <w:spacing w:line="240" w:lineRule="atLeast"/>
              <w:jc w:val="center"/>
              <w:rPr>
                <w:color w:val="000000"/>
                <w:sz w:val="20"/>
              </w:rPr>
            </w:pPr>
            <w:r w:rsidRPr="005D5389">
              <w:rPr>
                <w:color w:val="000000"/>
                <w:sz w:val="20"/>
              </w:rPr>
              <w:t>2017 год</w:t>
            </w:r>
          </w:p>
        </w:tc>
        <w:tc>
          <w:tcPr>
            <w:tcW w:w="1107" w:type="dxa"/>
            <w:noWrap/>
          </w:tcPr>
          <w:p w:rsidR="00525560" w:rsidRPr="005D5389" w:rsidRDefault="00525560" w:rsidP="00F63F7D">
            <w:pPr>
              <w:spacing w:line="240" w:lineRule="atLeast"/>
              <w:jc w:val="center"/>
              <w:rPr>
                <w:color w:val="000000"/>
                <w:sz w:val="20"/>
              </w:rPr>
            </w:pPr>
            <w:r w:rsidRPr="005D5389">
              <w:rPr>
                <w:color w:val="000000"/>
                <w:sz w:val="20"/>
              </w:rPr>
              <w:t xml:space="preserve">2018 </w:t>
            </w:r>
          </w:p>
          <w:p w:rsidR="00525560" w:rsidRPr="005D5389" w:rsidRDefault="00525560" w:rsidP="00F63F7D">
            <w:pPr>
              <w:spacing w:line="240" w:lineRule="atLeast"/>
              <w:jc w:val="center"/>
              <w:rPr>
                <w:color w:val="000000"/>
                <w:sz w:val="20"/>
              </w:rPr>
            </w:pPr>
            <w:r w:rsidRPr="005D5389">
              <w:rPr>
                <w:color w:val="000000"/>
                <w:sz w:val="20"/>
              </w:rPr>
              <w:t>год</w:t>
            </w:r>
          </w:p>
        </w:tc>
      </w:tr>
      <w:tr w:rsidR="00525560" w:rsidRPr="005D5389" w:rsidTr="00525560">
        <w:trPr>
          <w:cantSplit/>
          <w:jc w:val="center"/>
        </w:trPr>
        <w:tc>
          <w:tcPr>
            <w:tcW w:w="1018" w:type="dxa"/>
          </w:tcPr>
          <w:p w:rsidR="00525560" w:rsidRPr="005D5389" w:rsidRDefault="00525560" w:rsidP="00525560">
            <w:pPr>
              <w:spacing w:line="240" w:lineRule="auto"/>
              <w:jc w:val="center"/>
              <w:rPr>
                <w:sz w:val="20"/>
              </w:rPr>
            </w:pPr>
            <w:r w:rsidRPr="005D5389">
              <w:rPr>
                <w:sz w:val="20"/>
              </w:rPr>
              <w:t>1</w:t>
            </w:r>
          </w:p>
        </w:tc>
        <w:tc>
          <w:tcPr>
            <w:tcW w:w="4449" w:type="dxa"/>
          </w:tcPr>
          <w:p w:rsidR="00525560" w:rsidRPr="005D5389" w:rsidRDefault="00525560" w:rsidP="00F63F7D">
            <w:pPr>
              <w:spacing w:line="240" w:lineRule="auto"/>
              <w:rPr>
                <w:sz w:val="20"/>
              </w:rPr>
            </w:pPr>
            <w:r w:rsidRPr="005D5389">
              <w:rPr>
                <w:sz w:val="20"/>
              </w:rPr>
              <w:t>Численность молодежи в возрасте 15 - 21 года</w:t>
            </w:r>
          </w:p>
        </w:tc>
        <w:tc>
          <w:tcPr>
            <w:tcW w:w="1756" w:type="dxa"/>
            <w:noWrap/>
          </w:tcPr>
          <w:p w:rsidR="00525560" w:rsidRPr="005D5389" w:rsidRDefault="00525560" w:rsidP="00F63F7D">
            <w:pPr>
              <w:spacing w:line="240" w:lineRule="atLeast"/>
              <w:jc w:val="center"/>
              <w:rPr>
                <w:color w:val="000000"/>
                <w:sz w:val="20"/>
              </w:rPr>
            </w:pPr>
            <w:r w:rsidRPr="005D5389">
              <w:rPr>
                <w:color w:val="000000"/>
                <w:sz w:val="20"/>
              </w:rPr>
              <w:t xml:space="preserve">тыс. </w:t>
            </w:r>
          </w:p>
          <w:p w:rsidR="00525560" w:rsidRPr="005D5389" w:rsidRDefault="00525560" w:rsidP="00F63F7D">
            <w:pPr>
              <w:spacing w:line="240" w:lineRule="atLeast"/>
              <w:jc w:val="center"/>
              <w:rPr>
                <w:color w:val="000000"/>
                <w:sz w:val="20"/>
              </w:rPr>
            </w:pPr>
            <w:r w:rsidRPr="005D5389">
              <w:rPr>
                <w:color w:val="000000"/>
                <w:sz w:val="20"/>
              </w:rPr>
              <w:t>человек</w:t>
            </w:r>
          </w:p>
          <w:p w:rsidR="00525560" w:rsidRPr="005D5389" w:rsidRDefault="00525560" w:rsidP="00F63F7D">
            <w:pPr>
              <w:spacing w:line="24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</w:tcPr>
          <w:p w:rsidR="00525560" w:rsidRPr="005D5389" w:rsidRDefault="00525560" w:rsidP="00F63F7D">
            <w:pPr>
              <w:spacing w:line="240" w:lineRule="atLeast"/>
              <w:jc w:val="center"/>
              <w:rPr>
                <w:color w:val="000000"/>
                <w:sz w:val="20"/>
              </w:rPr>
            </w:pPr>
            <w:r w:rsidRPr="005D5389">
              <w:rPr>
                <w:color w:val="000000"/>
                <w:sz w:val="20"/>
              </w:rPr>
              <w:t>97,0</w:t>
            </w:r>
          </w:p>
        </w:tc>
        <w:tc>
          <w:tcPr>
            <w:tcW w:w="858" w:type="dxa"/>
            <w:noWrap/>
          </w:tcPr>
          <w:p w:rsidR="00525560" w:rsidRPr="005D5389" w:rsidRDefault="00525560" w:rsidP="00F63F7D">
            <w:pPr>
              <w:spacing w:line="240" w:lineRule="atLeast"/>
              <w:jc w:val="center"/>
              <w:rPr>
                <w:color w:val="000000"/>
                <w:sz w:val="20"/>
              </w:rPr>
            </w:pPr>
            <w:r w:rsidRPr="005D5389">
              <w:rPr>
                <w:color w:val="000000"/>
                <w:sz w:val="20"/>
              </w:rPr>
              <w:t>90,7</w:t>
            </w:r>
          </w:p>
        </w:tc>
        <w:tc>
          <w:tcPr>
            <w:tcW w:w="780" w:type="dxa"/>
            <w:noWrap/>
          </w:tcPr>
          <w:p w:rsidR="00525560" w:rsidRPr="005D5389" w:rsidRDefault="00525560" w:rsidP="00F63F7D">
            <w:pPr>
              <w:spacing w:line="240" w:lineRule="atLeast"/>
              <w:jc w:val="center"/>
              <w:rPr>
                <w:color w:val="000000"/>
                <w:sz w:val="20"/>
              </w:rPr>
            </w:pPr>
            <w:r w:rsidRPr="005D5389">
              <w:rPr>
                <w:color w:val="000000"/>
                <w:sz w:val="20"/>
              </w:rPr>
              <w:t>87,3</w:t>
            </w:r>
          </w:p>
        </w:tc>
        <w:tc>
          <w:tcPr>
            <w:tcW w:w="905" w:type="dxa"/>
            <w:noWrap/>
          </w:tcPr>
          <w:p w:rsidR="00525560" w:rsidRPr="005D5389" w:rsidRDefault="00525560" w:rsidP="00F63F7D">
            <w:pPr>
              <w:spacing w:line="240" w:lineRule="atLeast"/>
              <w:jc w:val="center"/>
              <w:rPr>
                <w:color w:val="000000"/>
                <w:sz w:val="20"/>
              </w:rPr>
            </w:pPr>
            <w:r w:rsidRPr="005D5389">
              <w:rPr>
                <w:color w:val="000000"/>
                <w:sz w:val="20"/>
              </w:rPr>
              <w:t>84,2</w:t>
            </w:r>
          </w:p>
        </w:tc>
        <w:tc>
          <w:tcPr>
            <w:tcW w:w="993" w:type="dxa"/>
            <w:noWrap/>
          </w:tcPr>
          <w:p w:rsidR="00525560" w:rsidRPr="005D5389" w:rsidRDefault="00525560" w:rsidP="00F63F7D">
            <w:pPr>
              <w:spacing w:line="240" w:lineRule="atLeast"/>
              <w:jc w:val="center"/>
              <w:rPr>
                <w:color w:val="000000"/>
                <w:sz w:val="20"/>
              </w:rPr>
            </w:pPr>
            <w:r w:rsidRPr="005D5389">
              <w:rPr>
                <w:color w:val="000000"/>
                <w:sz w:val="20"/>
              </w:rPr>
              <w:t>82,5</w:t>
            </w:r>
          </w:p>
        </w:tc>
        <w:tc>
          <w:tcPr>
            <w:tcW w:w="850" w:type="dxa"/>
            <w:noWrap/>
          </w:tcPr>
          <w:p w:rsidR="00525560" w:rsidRPr="005D5389" w:rsidRDefault="00525560" w:rsidP="00F63F7D">
            <w:pPr>
              <w:spacing w:line="240" w:lineRule="atLeast"/>
              <w:jc w:val="center"/>
              <w:rPr>
                <w:color w:val="000000"/>
                <w:sz w:val="20"/>
              </w:rPr>
            </w:pPr>
            <w:r w:rsidRPr="005D5389">
              <w:rPr>
                <w:color w:val="000000"/>
                <w:sz w:val="20"/>
              </w:rPr>
              <w:t>81,1</w:t>
            </w:r>
          </w:p>
        </w:tc>
        <w:tc>
          <w:tcPr>
            <w:tcW w:w="1107" w:type="dxa"/>
            <w:noWrap/>
          </w:tcPr>
          <w:p w:rsidR="00525560" w:rsidRPr="005D5389" w:rsidRDefault="00525560" w:rsidP="00F63F7D">
            <w:pPr>
              <w:spacing w:line="240" w:lineRule="atLeast"/>
              <w:jc w:val="center"/>
              <w:rPr>
                <w:color w:val="000000"/>
                <w:sz w:val="20"/>
              </w:rPr>
            </w:pPr>
            <w:r w:rsidRPr="005D5389">
              <w:rPr>
                <w:color w:val="000000"/>
                <w:sz w:val="20"/>
              </w:rPr>
              <w:t>81,3</w:t>
            </w:r>
          </w:p>
        </w:tc>
      </w:tr>
      <w:tr w:rsidR="00525560" w:rsidRPr="005D5389" w:rsidTr="00525560">
        <w:trPr>
          <w:cantSplit/>
          <w:trHeight w:val="618"/>
          <w:jc w:val="center"/>
        </w:trPr>
        <w:tc>
          <w:tcPr>
            <w:tcW w:w="1018" w:type="dxa"/>
          </w:tcPr>
          <w:p w:rsidR="00525560" w:rsidRPr="005D5389" w:rsidRDefault="00525560" w:rsidP="00525560">
            <w:pPr>
              <w:spacing w:line="240" w:lineRule="auto"/>
              <w:jc w:val="center"/>
              <w:rPr>
                <w:sz w:val="20"/>
              </w:rPr>
            </w:pPr>
            <w:r w:rsidRPr="005D5389">
              <w:rPr>
                <w:sz w:val="20"/>
              </w:rPr>
              <w:t>2</w:t>
            </w:r>
          </w:p>
        </w:tc>
        <w:tc>
          <w:tcPr>
            <w:tcW w:w="4449" w:type="dxa"/>
          </w:tcPr>
          <w:p w:rsidR="00525560" w:rsidRPr="005D5389" w:rsidRDefault="00525560" w:rsidP="00F63F7D">
            <w:pPr>
              <w:spacing w:line="240" w:lineRule="auto"/>
              <w:rPr>
                <w:sz w:val="20"/>
              </w:rPr>
            </w:pPr>
            <w:r w:rsidRPr="005D5389">
              <w:rPr>
                <w:sz w:val="20"/>
              </w:rPr>
              <w:t>Численность обучающихся по программам н</w:t>
            </w:r>
            <w:r w:rsidRPr="005D5389">
              <w:rPr>
                <w:sz w:val="20"/>
              </w:rPr>
              <w:t>а</w:t>
            </w:r>
            <w:r w:rsidRPr="005D5389">
              <w:rPr>
                <w:sz w:val="20"/>
              </w:rPr>
              <w:t>чального и среднего профессионального образ</w:t>
            </w:r>
            <w:r w:rsidRPr="005D5389">
              <w:rPr>
                <w:sz w:val="20"/>
              </w:rPr>
              <w:t>о</w:t>
            </w:r>
            <w:r w:rsidRPr="005D5389">
              <w:rPr>
                <w:sz w:val="20"/>
              </w:rPr>
              <w:t>вания (в соответствии с государственной пр</w:t>
            </w:r>
            <w:r w:rsidRPr="005D5389">
              <w:rPr>
                <w:sz w:val="20"/>
              </w:rPr>
              <w:t>о</w:t>
            </w:r>
            <w:r w:rsidRPr="005D5389">
              <w:rPr>
                <w:sz w:val="20"/>
              </w:rPr>
              <w:t xml:space="preserve">граммой Российской Федерации </w:t>
            </w:r>
            <w:r w:rsidR="00AF0CC1" w:rsidRPr="005D5389">
              <w:rPr>
                <w:sz w:val="20"/>
              </w:rPr>
              <w:t>«</w:t>
            </w:r>
            <w:r w:rsidRPr="005D5389">
              <w:rPr>
                <w:sz w:val="20"/>
              </w:rPr>
              <w:t>Развитие обр</w:t>
            </w:r>
            <w:r w:rsidRPr="005D5389">
              <w:rPr>
                <w:sz w:val="20"/>
              </w:rPr>
              <w:t>а</w:t>
            </w:r>
            <w:r w:rsidRPr="005D5389">
              <w:rPr>
                <w:sz w:val="20"/>
              </w:rPr>
              <w:t>зования</w:t>
            </w:r>
            <w:r w:rsidR="00AF0CC1" w:rsidRPr="005D5389">
              <w:rPr>
                <w:sz w:val="20"/>
              </w:rPr>
              <w:t>»</w:t>
            </w:r>
            <w:r w:rsidRPr="005D5389">
              <w:rPr>
                <w:sz w:val="20"/>
              </w:rPr>
              <w:t xml:space="preserve"> на 2013 - 2020 годы)</w:t>
            </w:r>
          </w:p>
          <w:p w:rsidR="00AF0CC1" w:rsidRPr="005D5389" w:rsidRDefault="00AF0CC1" w:rsidP="00F63F7D">
            <w:pPr>
              <w:spacing w:line="240" w:lineRule="auto"/>
              <w:rPr>
                <w:sz w:val="20"/>
              </w:rPr>
            </w:pPr>
          </w:p>
        </w:tc>
        <w:tc>
          <w:tcPr>
            <w:tcW w:w="1756" w:type="dxa"/>
          </w:tcPr>
          <w:p w:rsidR="00525560" w:rsidRPr="005D5389" w:rsidRDefault="00525560" w:rsidP="00F63F7D">
            <w:pPr>
              <w:spacing w:line="240" w:lineRule="atLeast"/>
              <w:jc w:val="center"/>
              <w:rPr>
                <w:color w:val="000000"/>
                <w:sz w:val="20"/>
              </w:rPr>
            </w:pPr>
            <w:r w:rsidRPr="005D5389">
              <w:rPr>
                <w:color w:val="000000"/>
                <w:sz w:val="20"/>
              </w:rPr>
              <w:t xml:space="preserve">тыс. </w:t>
            </w:r>
          </w:p>
          <w:p w:rsidR="00525560" w:rsidRPr="005D5389" w:rsidRDefault="00525560" w:rsidP="00F63F7D">
            <w:pPr>
              <w:spacing w:line="240" w:lineRule="atLeast"/>
              <w:jc w:val="center"/>
              <w:rPr>
                <w:color w:val="000000"/>
                <w:sz w:val="20"/>
              </w:rPr>
            </w:pPr>
            <w:r w:rsidRPr="005D5389">
              <w:rPr>
                <w:color w:val="000000"/>
                <w:sz w:val="20"/>
              </w:rPr>
              <w:t>человек</w:t>
            </w:r>
          </w:p>
          <w:p w:rsidR="00525560" w:rsidRPr="005D5389" w:rsidRDefault="00525560" w:rsidP="00F63F7D">
            <w:pPr>
              <w:spacing w:line="24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</w:tcPr>
          <w:p w:rsidR="00525560" w:rsidRPr="005D5389" w:rsidRDefault="00525560" w:rsidP="00F63F7D">
            <w:pPr>
              <w:spacing w:line="240" w:lineRule="atLeast"/>
              <w:jc w:val="center"/>
              <w:rPr>
                <w:color w:val="000000"/>
                <w:sz w:val="20"/>
              </w:rPr>
            </w:pPr>
            <w:r w:rsidRPr="005D5389">
              <w:rPr>
                <w:color w:val="000000"/>
                <w:sz w:val="20"/>
              </w:rPr>
              <w:t>30,9</w:t>
            </w:r>
          </w:p>
        </w:tc>
        <w:tc>
          <w:tcPr>
            <w:tcW w:w="858" w:type="dxa"/>
            <w:noWrap/>
          </w:tcPr>
          <w:p w:rsidR="00525560" w:rsidRPr="005D5389" w:rsidRDefault="00525560" w:rsidP="00F63F7D">
            <w:pPr>
              <w:spacing w:line="240" w:lineRule="atLeast"/>
              <w:jc w:val="center"/>
              <w:rPr>
                <w:color w:val="000000"/>
                <w:sz w:val="20"/>
              </w:rPr>
            </w:pPr>
            <w:r w:rsidRPr="005D5389">
              <w:rPr>
                <w:color w:val="000000"/>
                <w:sz w:val="20"/>
              </w:rPr>
              <w:t>29,3</w:t>
            </w:r>
          </w:p>
        </w:tc>
        <w:tc>
          <w:tcPr>
            <w:tcW w:w="780" w:type="dxa"/>
            <w:noWrap/>
          </w:tcPr>
          <w:p w:rsidR="00525560" w:rsidRPr="005D5389" w:rsidRDefault="00525560" w:rsidP="00F63F7D">
            <w:pPr>
              <w:spacing w:line="240" w:lineRule="atLeast"/>
              <w:jc w:val="center"/>
              <w:rPr>
                <w:color w:val="000000"/>
                <w:sz w:val="20"/>
              </w:rPr>
            </w:pPr>
            <w:r w:rsidRPr="005D5389">
              <w:rPr>
                <w:color w:val="000000"/>
                <w:sz w:val="20"/>
              </w:rPr>
              <w:t>28,6</w:t>
            </w:r>
          </w:p>
        </w:tc>
        <w:tc>
          <w:tcPr>
            <w:tcW w:w="905" w:type="dxa"/>
            <w:noWrap/>
          </w:tcPr>
          <w:p w:rsidR="00525560" w:rsidRPr="005D5389" w:rsidRDefault="00525560" w:rsidP="00F63F7D">
            <w:pPr>
              <w:spacing w:line="240" w:lineRule="atLeast"/>
              <w:jc w:val="center"/>
              <w:rPr>
                <w:color w:val="000000"/>
                <w:sz w:val="20"/>
              </w:rPr>
            </w:pPr>
            <w:r w:rsidRPr="005D5389">
              <w:rPr>
                <w:color w:val="000000"/>
                <w:sz w:val="20"/>
              </w:rPr>
              <w:t>28,0</w:t>
            </w:r>
          </w:p>
        </w:tc>
        <w:tc>
          <w:tcPr>
            <w:tcW w:w="993" w:type="dxa"/>
            <w:noWrap/>
          </w:tcPr>
          <w:p w:rsidR="00525560" w:rsidRPr="005D5389" w:rsidRDefault="00525560" w:rsidP="00F63F7D">
            <w:pPr>
              <w:spacing w:line="240" w:lineRule="atLeast"/>
              <w:jc w:val="center"/>
              <w:rPr>
                <w:color w:val="000000"/>
                <w:sz w:val="20"/>
              </w:rPr>
            </w:pPr>
            <w:r w:rsidRPr="005D5389">
              <w:rPr>
                <w:color w:val="000000"/>
                <w:sz w:val="20"/>
              </w:rPr>
              <w:t>27,3</w:t>
            </w:r>
          </w:p>
        </w:tc>
        <w:tc>
          <w:tcPr>
            <w:tcW w:w="850" w:type="dxa"/>
            <w:noWrap/>
          </w:tcPr>
          <w:p w:rsidR="00525560" w:rsidRPr="005D5389" w:rsidRDefault="00525560" w:rsidP="00F63F7D">
            <w:pPr>
              <w:spacing w:line="240" w:lineRule="atLeast"/>
              <w:jc w:val="center"/>
              <w:rPr>
                <w:color w:val="000000"/>
                <w:sz w:val="20"/>
              </w:rPr>
            </w:pPr>
            <w:r w:rsidRPr="005D5389">
              <w:rPr>
                <w:color w:val="000000"/>
                <w:sz w:val="20"/>
              </w:rPr>
              <w:t>26,9</w:t>
            </w:r>
          </w:p>
        </w:tc>
        <w:tc>
          <w:tcPr>
            <w:tcW w:w="1107" w:type="dxa"/>
            <w:noWrap/>
          </w:tcPr>
          <w:p w:rsidR="00525560" w:rsidRPr="005D5389" w:rsidRDefault="00525560" w:rsidP="00F63F7D">
            <w:pPr>
              <w:spacing w:line="240" w:lineRule="atLeast"/>
              <w:jc w:val="center"/>
              <w:rPr>
                <w:color w:val="000000"/>
                <w:sz w:val="20"/>
              </w:rPr>
            </w:pPr>
            <w:r w:rsidRPr="005D5389">
              <w:rPr>
                <w:color w:val="000000"/>
                <w:sz w:val="20"/>
              </w:rPr>
              <w:t>26,9</w:t>
            </w:r>
          </w:p>
        </w:tc>
      </w:tr>
      <w:tr w:rsidR="00525560" w:rsidRPr="005D5389" w:rsidTr="00525560">
        <w:trPr>
          <w:cantSplit/>
          <w:jc w:val="center"/>
        </w:trPr>
        <w:tc>
          <w:tcPr>
            <w:tcW w:w="1018" w:type="dxa"/>
          </w:tcPr>
          <w:p w:rsidR="00525560" w:rsidRPr="005D5389" w:rsidRDefault="00525560" w:rsidP="00525560">
            <w:pPr>
              <w:spacing w:line="240" w:lineRule="auto"/>
              <w:jc w:val="center"/>
              <w:rPr>
                <w:sz w:val="20"/>
              </w:rPr>
            </w:pPr>
            <w:r w:rsidRPr="005D5389">
              <w:rPr>
                <w:sz w:val="20"/>
              </w:rPr>
              <w:t>3</w:t>
            </w:r>
          </w:p>
        </w:tc>
        <w:tc>
          <w:tcPr>
            <w:tcW w:w="4449" w:type="dxa"/>
          </w:tcPr>
          <w:p w:rsidR="00525560" w:rsidRPr="005D5389" w:rsidRDefault="00525560" w:rsidP="00F63F7D">
            <w:pPr>
              <w:spacing w:line="240" w:lineRule="auto"/>
              <w:rPr>
                <w:sz w:val="20"/>
              </w:rPr>
            </w:pPr>
            <w:r w:rsidRPr="005D5389">
              <w:rPr>
                <w:sz w:val="20"/>
              </w:rPr>
              <w:t>Численность обучающихся по программам н</w:t>
            </w:r>
            <w:r w:rsidRPr="005D5389">
              <w:rPr>
                <w:sz w:val="20"/>
              </w:rPr>
              <w:t>а</w:t>
            </w:r>
            <w:r w:rsidRPr="005D5389">
              <w:rPr>
                <w:sz w:val="20"/>
              </w:rPr>
              <w:t>чального и среднего профессионального образ</w:t>
            </w:r>
            <w:r w:rsidRPr="005D5389">
              <w:rPr>
                <w:sz w:val="20"/>
              </w:rPr>
              <w:t>о</w:t>
            </w:r>
            <w:r w:rsidRPr="005D5389">
              <w:rPr>
                <w:sz w:val="20"/>
              </w:rPr>
              <w:t>вания в расчете на 1 работника, относящегося к категориям преподавателей или мастеров прои</w:t>
            </w:r>
            <w:r w:rsidRPr="005D5389">
              <w:rPr>
                <w:sz w:val="20"/>
              </w:rPr>
              <w:t>з</w:t>
            </w:r>
            <w:r w:rsidRPr="005D5389">
              <w:rPr>
                <w:sz w:val="20"/>
              </w:rPr>
              <w:t>водственного обучения</w:t>
            </w:r>
          </w:p>
          <w:p w:rsidR="00AF0CC1" w:rsidRPr="005D5389" w:rsidRDefault="00AF0CC1" w:rsidP="00F63F7D">
            <w:pPr>
              <w:spacing w:line="240" w:lineRule="auto"/>
              <w:rPr>
                <w:sz w:val="20"/>
              </w:rPr>
            </w:pPr>
          </w:p>
          <w:p w:rsidR="00AF0CC1" w:rsidRPr="005D5389" w:rsidRDefault="00AF0CC1" w:rsidP="00F63F7D">
            <w:pPr>
              <w:spacing w:line="240" w:lineRule="auto"/>
              <w:rPr>
                <w:sz w:val="20"/>
              </w:rPr>
            </w:pPr>
          </w:p>
          <w:p w:rsidR="00AF0CC1" w:rsidRPr="005D5389" w:rsidRDefault="00AF0CC1" w:rsidP="00F63F7D">
            <w:pPr>
              <w:spacing w:line="240" w:lineRule="auto"/>
              <w:rPr>
                <w:sz w:val="20"/>
              </w:rPr>
            </w:pPr>
          </w:p>
        </w:tc>
        <w:tc>
          <w:tcPr>
            <w:tcW w:w="1756" w:type="dxa"/>
          </w:tcPr>
          <w:p w:rsidR="00525560" w:rsidRPr="005D5389" w:rsidRDefault="00525560" w:rsidP="00F63F7D">
            <w:pPr>
              <w:spacing w:line="240" w:lineRule="atLeast"/>
              <w:jc w:val="center"/>
              <w:rPr>
                <w:color w:val="000000"/>
                <w:sz w:val="20"/>
              </w:rPr>
            </w:pPr>
            <w:r w:rsidRPr="005D5389">
              <w:rPr>
                <w:color w:val="000000"/>
                <w:sz w:val="20"/>
              </w:rPr>
              <w:t>человек</w:t>
            </w:r>
          </w:p>
        </w:tc>
        <w:tc>
          <w:tcPr>
            <w:tcW w:w="851" w:type="dxa"/>
          </w:tcPr>
          <w:p w:rsidR="00525560" w:rsidRPr="005D5389" w:rsidRDefault="00525560" w:rsidP="00F63F7D">
            <w:pPr>
              <w:spacing w:line="240" w:lineRule="atLeast"/>
              <w:jc w:val="center"/>
              <w:rPr>
                <w:color w:val="000000"/>
                <w:sz w:val="20"/>
              </w:rPr>
            </w:pPr>
            <w:r w:rsidRPr="005D5389">
              <w:rPr>
                <w:color w:val="000000"/>
                <w:sz w:val="20"/>
              </w:rPr>
              <w:t>12,8</w:t>
            </w:r>
          </w:p>
        </w:tc>
        <w:tc>
          <w:tcPr>
            <w:tcW w:w="858" w:type="dxa"/>
            <w:noWrap/>
          </w:tcPr>
          <w:p w:rsidR="00525560" w:rsidRPr="005D5389" w:rsidRDefault="00525560" w:rsidP="00F63F7D">
            <w:pPr>
              <w:spacing w:line="240" w:lineRule="atLeast"/>
              <w:jc w:val="center"/>
              <w:rPr>
                <w:color w:val="000000"/>
                <w:sz w:val="20"/>
              </w:rPr>
            </w:pPr>
            <w:r w:rsidRPr="005D5389">
              <w:rPr>
                <w:color w:val="000000"/>
                <w:sz w:val="20"/>
              </w:rPr>
              <w:t>12,9</w:t>
            </w:r>
          </w:p>
        </w:tc>
        <w:tc>
          <w:tcPr>
            <w:tcW w:w="780" w:type="dxa"/>
            <w:noWrap/>
          </w:tcPr>
          <w:p w:rsidR="00525560" w:rsidRPr="005D5389" w:rsidRDefault="00525560" w:rsidP="00F63F7D">
            <w:pPr>
              <w:spacing w:line="240" w:lineRule="atLeast"/>
              <w:jc w:val="center"/>
              <w:rPr>
                <w:color w:val="000000"/>
                <w:sz w:val="20"/>
              </w:rPr>
            </w:pPr>
            <w:r w:rsidRPr="005D5389">
              <w:rPr>
                <w:color w:val="000000"/>
                <w:sz w:val="20"/>
              </w:rPr>
              <w:t>13,1</w:t>
            </w:r>
          </w:p>
        </w:tc>
        <w:tc>
          <w:tcPr>
            <w:tcW w:w="905" w:type="dxa"/>
            <w:noWrap/>
          </w:tcPr>
          <w:p w:rsidR="00525560" w:rsidRPr="005D5389" w:rsidRDefault="00525560" w:rsidP="00F63F7D">
            <w:pPr>
              <w:spacing w:line="240" w:lineRule="atLeast"/>
              <w:jc w:val="center"/>
              <w:rPr>
                <w:color w:val="000000"/>
                <w:sz w:val="20"/>
              </w:rPr>
            </w:pPr>
            <w:r w:rsidRPr="005D5389">
              <w:rPr>
                <w:color w:val="000000"/>
                <w:sz w:val="20"/>
              </w:rPr>
              <w:t>13,2</w:t>
            </w:r>
          </w:p>
        </w:tc>
        <w:tc>
          <w:tcPr>
            <w:tcW w:w="993" w:type="dxa"/>
            <w:noWrap/>
          </w:tcPr>
          <w:p w:rsidR="00525560" w:rsidRPr="005D5389" w:rsidRDefault="00525560" w:rsidP="00F63F7D">
            <w:pPr>
              <w:spacing w:line="240" w:lineRule="atLeast"/>
              <w:jc w:val="center"/>
              <w:rPr>
                <w:color w:val="000000"/>
                <w:sz w:val="20"/>
              </w:rPr>
            </w:pPr>
            <w:r w:rsidRPr="005D5389">
              <w:rPr>
                <w:color w:val="000000"/>
                <w:sz w:val="20"/>
              </w:rPr>
              <w:t>13,3</w:t>
            </w:r>
          </w:p>
        </w:tc>
        <w:tc>
          <w:tcPr>
            <w:tcW w:w="850" w:type="dxa"/>
            <w:noWrap/>
          </w:tcPr>
          <w:p w:rsidR="00525560" w:rsidRPr="005D5389" w:rsidRDefault="00525560" w:rsidP="00F63F7D">
            <w:pPr>
              <w:spacing w:line="240" w:lineRule="atLeast"/>
              <w:jc w:val="center"/>
              <w:rPr>
                <w:color w:val="000000"/>
                <w:sz w:val="20"/>
              </w:rPr>
            </w:pPr>
            <w:r w:rsidRPr="005D5389">
              <w:rPr>
                <w:color w:val="000000"/>
                <w:sz w:val="20"/>
              </w:rPr>
              <w:t>13,4</w:t>
            </w:r>
          </w:p>
        </w:tc>
        <w:tc>
          <w:tcPr>
            <w:tcW w:w="1107" w:type="dxa"/>
            <w:noWrap/>
          </w:tcPr>
          <w:p w:rsidR="00525560" w:rsidRPr="005D5389" w:rsidRDefault="00525560" w:rsidP="00F63F7D">
            <w:pPr>
              <w:spacing w:line="240" w:lineRule="atLeast"/>
              <w:jc w:val="center"/>
              <w:rPr>
                <w:color w:val="000000"/>
                <w:sz w:val="20"/>
              </w:rPr>
            </w:pPr>
            <w:r w:rsidRPr="005D5389">
              <w:rPr>
                <w:color w:val="000000"/>
                <w:sz w:val="20"/>
              </w:rPr>
              <w:t>13,5</w:t>
            </w:r>
          </w:p>
        </w:tc>
      </w:tr>
    </w:tbl>
    <w:p w:rsidR="00525560" w:rsidRPr="005D5389" w:rsidRDefault="00525560" w:rsidP="007B3DE6">
      <w:pPr>
        <w:spacing w:line="240" w:lineRule="atLeast"/>
        <w:jc w:val="center"/>
        <w:rPr>
          <w:sz w:val="20"/>
        </w:rPr>
      </w:pPr>
    </w:p>
    <w:p w:rsidR="00AF0CC1" w:rsidRPr="005D5389" w:rsidRDefault="00AF0CC1" w:rsidP="007B3DE6">
      <w:pPr>
        <w:spacing w:line="240" w:lineRule="atLeast"/>
        <w:jc w:val="center"/>
        <w:rPr>
          <w:sz w:val="20"/>
        </w:rPr>
      </w:pPr>
    </w:p>
    <w:p w:rsidR="00FA46A7" w:rsidRPr="005D5389" w:rsidRDefault="00FA46A7" w:rsidP="007B3DE6">
      <w:pPr>
        <w:spacing w:line="240" w:lineRule="atLeast"/>
        <w:jc w:val="center"/>
        <w:rPr>
          <w:sz w:val="20"/>
        </w:rPr>
      </w:pPr>
      <w:r w:rsidRPr="005D5389">
        <w:rPr>
          <w:sz w:val="20"/>
        </w:rPr>
        <w:t>4. Мероприятия по повышению эффективности и качества услуг в сфере профессиональной подготовки и среднего профессионального образования, соотнесенные с этап</w:t>
      </w:r>
      <w:r w:rsidRPr="005D5389">
        <w:rPr>
          <w:sz w:val="20"/>
        </w:rPr>
        <w:t>а</w:t>
      </w:r>
      <w:r w:rsidRPr="005D5389">
        <w:rPr>
          <w:sz w:val="20"/>
        </w:rPr>
        <w:t>ми перехода к эффективному контракту</w:t>
      </w:r>
    </w:p>
    <w:p w:rsidR="00FA46A7" w:rsidRPr="005D5389" w:rsidRDefault="00FA46A7" w:rsidP="007B3DE6">
      <w:pPr>
        <w:spacing w:line="240" w:lineRule="atLeast"/>
        <w:jc w:val="center"/>
        <w:rPr>
          <w:sz w:val="20"/>
        </w:rPr>
      </w:pPr>
    </w:p>
    <w:tbl>
      <w:tblPr>
        <w:tblW w:w="0" w:type="auto"/>
        <w:tblLook w:val="00A0"/>
      </w:tblPr>
      <w:tblGrid>
        <w:gridCol w:w="503"/>
        <w:gridCol w:w="4910"/>
        <w:gridCol w:w="3560"/>
        <w:gridCol w:w="1222"/>
        <w:gridCol w:w="4817"/>
      </w:tblGrid>
      <w:tr w:rsidR="00FA46A7" w:rsidRPr="005D5389" w:rsidTr="00F63F7D">
        <w:trPr>
          <w:cantSplit/>
          <w:trHeight w:val="1021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spacing w:line="240" w:lineRule="atLeast"/>
              <w:jc w:val="center"/>
              <w:rPr>
                <w:sz w:val="20"/>
              </w:rPr>
            </w:pPr>
            <w:r w:rsidRPr="005D5389">
              <w:rPr>
                <w:sz w:val="2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spacing w:line="240" w:lineRule="atLeast"/>
              <w:jc w:val="center"/>
              <w:rPr>
                <w:sz w:val="20"/>
              </w:rPr>
            </w:pPr>
            <w:r w:rsidRPr="005D5389">
              <w:rPr>
                <w:sz w:val="20"/>
              </w:rPr>
              <w:t xml:space="preserve">Наименование </w:t>
            </w:r>
          </w:p>
          <w:p w:rsidR="00FA46A7" w:rsidRPr="005D5389" w:rsidRDefault="00FA46A7" w:rsidP="00F63F7D">
            <w:pPr>
              <w:spacing w:line="240" w:lineRule="atLeast"/>
              <w:jc w:val="center"/>
              <w:rPr>
                <w:sz w:val="20"/>
              </w:rPr>
            </w:pPr>
            <w:r w:rsidRPr="005D5389">
              <w:rPr>
                <w:sz w:val="20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spacing w:line="240" w:lineRule="atLeast"/>
              <w:jc w:val="center"/>
              <w:rPr>
                <w:sz w:val="20"/>
              </w:rPr>
            </w:pPr>
            <w:r w:rsidRPr="005D5389">
              <w:rPr>
                <w:sz w:val="20"/>
              </w:rPr>
              <w:t xml:space="preserve">Ответственные </w:t>
            </w:r>
          </w:p>
          <w:p w:rsidR="00FA46A7" w:rsidRPr="005D5389" w:rsidRDefault="00FA46A7" w:rsidP="00F63F7D">
            <w:pPr>
              <w:spacing w:line="240" w:lineRule="atLeast"/>
              <w:jc w:val="center"/>
              <w:rPr>
                <w:sz w:val="20"/>
              </w:rPr>
            </w:pPr>
            <w:r w:rsidRPr="005D5389">
              <w:rPr>
                <w:sz w:val="20"/>
              </w:rPr>
              <w:t>исполнители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spacing w:line="240" w:lineRule="atLeast"/>
              <w:jc w:val="center"/>
              <w:rPr>
                <w:sz w:val="20"/>
              </w:rPr>
            </w:pPr>
            <w:r w:rsidRPr="005D5389">
              <w:rPr>
                <w:sz w:val="20"/>
              </w:rPr>
              <w:t xml:space="preserve">Сроки </w:t>
            </w:r>
          </w:p>
          <w:p w:rsidR="00FA46A7" w:rsidRPr="005D5389" w:rsidRDefault="00FA46A7" w:rsidP="00F63F7D">
            <w:pPr>
              <w:spacing w:line="240" w:lineRule="atLeast"/>
              <w:jc w:val="center"/>
              <w:rPr>
                <w:sz w:val="20"/>
              </w:rPr>
            </w:pPr>
            <w:r w:rsidRPr="005D5389">
              <w:rPr>
                <w:sz w:val="20"/>
              </w:rPr>
              <w:t>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spacing w:line="240" w:lineRule="atLeast"/>
              <w:jc w:val="center"/>
              <w:rPr>
                <w:sz w:val="20"/>
              </w:rPr>
            </w:pPr>
            <w:r w:rsidRPr="005D5389">
              <w:rPr>
                <w:sz w:val="20"/>
              </w:rPr>
              <w:t>Показатели</w:t>
            </w:r>
          </w:p>
        </w:tc>
      </w:tr>
      <w:tr w:rsidR="00FA46A7" w:rsidRPr="005D5389" w:rsidTr="00F91440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spacing w:line="240" w:lineRule="auto"/>
              <w:jc w:val="center"/>
              <w:rPr>
                <w:sz w:val="20"/>
              </w:rPr>
            </w:pPr>
            <w:r w:rsidRPr="005D5389">
              <w:rPr>
                <w:sz w:val="20"/>
              </w:rPr>
              <w:t xml:space="preserve">Укрепление потенциала системы профессиональной подготовки и среднего профессионального </w:t>
            </w:r>
          </w:p>
          <w:p w:rsidR="00FA46A7" w:rsidRPr="005D5389" w:rsidRDefault="00FA46A7" w:rsidP="00F63F7D">
            <w:pPr>
              <w:spacing w:line="240" w:lineRule="auto"/>
              <w:jc w:val="center"/>
              <w:rPr>
                <w:sz w:val="20"/>
              </w:rPr>
            </w:pPr>
            <w:r w:rsidRPr="005D5389">
              <w:rPr>
                <w:sz w:val="20"/>
              </w:rPr>
              <w:t>образования и повышение ее инвестиционной привлекательности</w:t>
            </w:r>
          </w:p>
          <w:p w:rsidR="00F91440" w:rsidRPr="005D5389" w:rsidRDefault="00F91440" w:rsidP="00F63F7D">
            <w:pPr>
              <w:spacing w:line="240" w:lineRule="auto"/>
              <w:jc w:val="center"/>
              <w:rPr>
                <w:color w:val="FF0000"/>
                <w:sz w:val="20"/>
              </w:rPr>
            </w:pPr>
          </w:p>
        </w:tc>
      </w:tr>
      <w:tr w:rsidR="00FA46A7" w:rsidRPr="005D5389" w:rsidTr="00F91440">
        <w:trPr>
          <w:trHeight w:val="36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 w:rsidP="00F63F7D">
            <w:pPr>
              <w:spacing w:line="240" w:lineRule="auto"/>
              <w:jc w:val="center"/>
              <w:rPr>
                <w:sz w:val="20"/>
              </w:rPr>
            </w:pPr>
            <w:r w:rsidRPr="005D5389">
              <w:rPr>
                <w:sz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 w:rsidP="00F63F7D">
            <w:pPr>
              <w:pStyle w:val="Default"/>
              <w:jc w:val="both"/>
              <w:rPr>
                <w:sz w:val="20"/>
                <w:szCs w:val="20"/>
              </w:rPr>
            </w:pPr>
            <w:r w:rsidRPr="005D5389">
              <w:rPr>
                <w:sz w:val="20"/>
                <w:szCs w:val="20"/>
              </w:rPr>
              <w:t>Мониторинг оценки деятельности организаций, ре</w:t>
            </w:r>
            <w:r w:rsidRPr="005D5389">
              <w:rPr>
                <w:sz w:val="20"/>
                <w:szCs w:val="20"/>
              </w:rPr>
              <w:t>а</w:t>
            </w:r>
            <w:r w:rsidRPr="005D5389">
              <w:rPr>
                <w:sz w:val="20"/>
                <w:szCs w:val="20"/>
              </w:rPr>
              <w:t>лизующих программы профессиональной подготовки и среднего профессионального образования: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 w:rsidP="00F63F7D">
            <w:pPr>
              <w:spacing w:line="240" w:lineRule="auto"/>
              <w:rPr>
                <w:sz w:val="20"/>
              </w:rPr>
            </w:pPr>
            <w:r w:rsidRPr="005D5389">
              <w:rPr>
                <w:sz w:val="20"/>
              </w:rPr>
              <w:t>департамент образования Кировской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 w:rsidP="00F63F7D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 w:rsidP="00F63F7D">
            <w:pPr>
              <w:spacing w:line="240" w:lineRule="auto"/>
              <w:rPr>
                <w:sz w:val="20"/>
              </w:rPr>
            </w:pPr>
            <w:r w:rsidRPr="005D5389">
              <w:rPr>
                <w:sz w:val="20"/>
              </w:rPr>
              <w:t>удельный вес численности выпускников образов</w:t>
            </w:r>
            <w:r w:rsidRPr="005D5389">
              <w:rPr>
                <w:sz w:val="20"/>
              </w:rPr>
              <w:t>а</w:t>
            </w:r>
            <w:r w:rsidRPr="005D5389">
              <w:rPr>
                <w:sz w:val="20"/>
              </w:rPr>
              <w:t>тельных организаций профессионального образов</w:t>
            </w:r>
            <w:r w:rsidRPr="005D5389">
              <w:rPr>
                <w:sz w:val="20"/>
              </w:rPr>
              <w:t>а</w:t>
            </w:r>
            <w:r w:rsidRPr="005D5389">
              <w:rPr>
                <w:sz w:val="20"/>
              </w:rPr>
              <w:t>ния очной формы обучения, трудоустроившихся в течение одного года после окончания обучения по полученной специальности (профессии), в общей численности выпускников образовательных орган</w:t>
            </w:r>
            <w:r w:rsidRPr="005D5389">
              <w:rPr>
                <w:sz w:val="20"/>
              </w:rPr>
              <w:t>и</w:t>
            </w:r>
            <w:r w:rsidRPr="005D5389">
              <w:rPr>
                <w:sz w:val="20"/>
              </w:rPr>
              <w:t>заций профессионального образования очной формы обучения, составит не менее 55%.</w:t>
            </w:r>
          </w:p>
        </w:tc>
      </w:tr>
      <w:tr w:rsidR="00FA46A7" w:rsidRPr="005D5389" w:rsidTr="00F63F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 w:rsidP="00F63F7D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 w:rsidP="0062244F">
            <w:pPr>
              <w:pStyle w:val="Default"/>
              <w:ind w:left="708"/>
              <w:jc w:val="both"/>
              <w:rPr>
                <w:spacing w:val="-8"/>
                <w:sz w:val="20"/>
                <w:szCs w:val="20"/>
              </w:rPr>
            </w:pPr>
            <w:r w:rsidRPr="005D5389">
              <w:rPr>
                <w:spacing w:val="-8"/>
                <w:sz w:val="20"/>
                <w:szCs w:val="20"/>
              </w:rPr>
              <w:t>организация сбора и систематизация информации о результатах мониторинга оценки деятельности организаций, реализующих программы профе</w:t>
            </w:r>
            <w:r w:rsidRPr="005D5389">
              <w:rPr>
                <w:spacing w:val="-8"/>
                <w:sz w:val="20"/>
                <w:szCs w:val="20"/>
              </w:rPr>
              <w:t>с</w:t>
            </w:r>
            <w:r w:rsidRPr="005D5389">
              <w:rPr>
                <w:spacing w:val="-8"/>
                <w:sz w:val="20"/>
                <w:szCs w:val="20"/>
              </w:rPr>
              <w:t>сиональной подготовки и среднего професси</w:t>
            </w:r>
            <w:r w:rsidRPr="005D5389">
              <w:rPr>
                <w:spacing w:val="-8"/>
                <w:sz w:val="20"/>
                <w:szCs w:val="20"/>
              </w:rPr>
              <w:t>о</w:t>
            </w:r>
            <w:r w:rsidRPr="005D5389">
              <w:rPr>
                <w:spacing w:val="-8"/>
                <w:sz w:val="20"/>
                <w:szCs w:val="20"/>
              </w:rPr>
              <w:t>нального образования и предоставление ее в М</w:t>
            </w:r>
            <w:r w:rsidRPr="005D5389">
              <w:rPr>
                <w:spacing w:val="-8"/>
                <w:sz w:val="20"/>
                <w:szCs w:val="20"/>
              </w:rPr>
              <w:t>и</w:t>
            </w:r>
            <w:r w:rsidRPr="005D5389">
              <w:rPr>
                <w:spacing w:val="-8"/>
                <w:sz w:val="20"/>
                <w:szCs w:val="20"/>
              </w:rPr>
              <w:t>нобрнауки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 w:rsidP="00F63F7D">
            <w:pPr>
              <w:spacing w:line="240" w:lineRule="auto"/>
              <w:rPr>
                <w:sz w:val="20"/>
              </w:rPr>
            </w:pPr>
            <w:r w:rsidRPr="005D5389">
              <w:rPr>
                <w:sz w:val="20"/>
              </w:rPr>
              <w:t>департамент образования Кировской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 w:rsidP="00F63F7D">
            <w:pPr>
              <w:spacing w:line="240" w:lineRule="auto"/>
              <w:jc w:val="center"/>
              <w:rPr>
                <w:sz w:val="20"/>
              </w:rPr>
            </w:pPr>
            <w:r w:rsidRPr="005D5389">
              <w:rPr>
                <w:sz w:val="20"/>
              </w:rPr>
              <w:t>2014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 w:rsidP="009A7B82">
            <w:pPr>
              <w:spacing w:line="240" w:lineRule="auto"/>
              <w:rPr>
                <w:sz w:val="20"/>
              </w:rPr>
            </w:pPr>
            <w:r w:rsidRPr="005D5389">
              <w:rPr>
                <w:sz w:val="20"/>
              </w:rPr>
              <w:t>100% охват мониторингом организаций, реализу</w:t>
            </w:r>
            <w:r w:rsidRPr="005D5389">
              <w:rPr>
                <w:sz w:val="20"/>
              </w:rPr>
              <w:t>ю</w:t>
            </w:r>
            <w:r w:rsidRPr="005D5389">
              <w:rPr>
                <w:sz w:val="20"/>
              </w:rPr>
              <w:t>щих программы профессиональной подготовки и среднего профессионального образования</w:t>
            </w:r>
          </w:p>
        </w:tc>
      </w:tr>
      <w:tr w:rsidR="00FA46A7" w:rsidRPr="005D5389" w:rsidTr="00F63F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 w:rsidP="00F63F7D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 w:rsidP="0062244F">
            <w:pPr>
              <w:pStyle w:val="Default"/>
              <w:ind w:left="708"/>
              <w:jc w:val="both"/>
              <w:rPr>
                <w:sz w:val="20"/>
                <w:szCs w:val="20"/>
              </w:rPr>
            </w:pPr>
            <w:r w:rsidRPr="005D5389">
              <w:rPr>
                <w:sz w:val="20"/>
                <w:szCs w:val="20"/>
              </w:rPr>
              <w:t>разработка и утверждение плана мероприятий по оптимизации сети государственных орг</w:t>
            </w:r>
            <w:r w:rsidRPr="005D5389">
              <w:rPr>
                <w:sz w:val="20"/>
                <w:szCs w:val="20"/>
              </w:rPr>
              <w:t>а</w:t>
            </w:r>
            <w:r w:rsidRPr="005D5389">
              <w:rPr>
                <w:sz w:val="20"/>
                <w:szCs w:val="20"/>
              </w:rPr>
              <w:t>низаций, реализующих программы профе</w:t>
            </w:r>
            <w:r w:rsidRPr="005D5389">
              <w:rPr>
                <w:sz w:val="20"/>
                <w:szCs w:val="20"/>
              </w:rPr>
              <w:t>с</w:t>
            </w:r>
            <w:r w:rsidRPr="005D5389">
              <w:rPr>
                <w:sz w:val="20"/>
                <w:szCs w:val="20"/>
              </w:rPr>
              <w:t>сиональной подготовки и среднего профе</w:t>
            </w:r>
            <w:r w:rsidRPr="005D5389">
              <w:rPr>
                <w:sz w:val="20"/>
                <w:szCs w:val="20"/>
              </w:rPr>
              <w:t>с</w:t>
            </w:r>
            <w:r w:rsidRPr="005D5389">
              <w:rPr>
                <w:sz w:val="20"/>
                <w:szCs w:val="20"/>
              </w:rPr>
              <w:t>сионального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 w:rsidP="00F63F7D">
            <w:pPr>
              <w:spacing w:line="240" w:lineRule="auto"/>
              <w:rPr>
                <w:sz w:val="20"/>
              </w:rPr>
            </w:pPr>
            <w:r w:rsidRPr="005D5389">
              <w:rPr>
                <w:sz w:val="20"/>
              </w:rPr>
              <w:t>департамент образования Кировской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 w:rsidP="00F63F7D">
            <w:pPr>
              <w:spacing w:line="240" w:lineRule="auto"/>
              <w:jc w:val="center"/>
              <w:rPr>
                <w:sz w:val="20"/>
              </w:rPr>
            </w:pPr>
            <w:r w:rsidRPr="005D5389">
              <w:rPr>
                <w:sz w:val="20"/>
              </w:rPr>
              <w:t>2014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 w:rsidP="00F63F7D">
            <w:pPr>
              <w:spacing w:line="240" w:lineRule="auto"/>
              <w:rPr>
                <w:sz w:val="20"/>
              </w:rPr>
            </w:pPr>
            <w:r w:rsidRPr="005D5389">
              <w:rPr>
                <w:sz w:val="20"/>
              </w:rPr>
              <w:t>приказом департамента образования Кировской о</w:t>
            </w:r>
            <w:r w:rsidRPr="005D5389">
              <w:rPr>
                <w:sz w:val="20"/>
              </w:rPr>
              <w:t>б</w:t>
            </w:r>
            <w:r w:rsidRPr="005D5389">
              <w:rPr>
                <w:sz w:val="20"/>
              </w:rPr>
              <w:t>ласти утвержден план мероприятий по оптимизации сети государственных организаций, реализующих программы профессиональной подготовки и средн</w:t>
            </w:r>
            <w:r w:rsidRPr="005D5389">
              <w:rPr>
                <w:sz w:val="20"/>
              </w:rPr>
              <w:t>е</w:t>
            </w:r>
            <w:r w:rsidRPr="005D5389">
              <w:rPr>
                <w:sz w:val="20"/>
              </w:rPr>
              <w:t>го профессионального образования</w:t>
            </w:r>
          </w:p>
        </w:tc>
      </w:tr>
      <w:tr w:rsidR="00FA46A7" w:rsidRPr="005D5389" w:rsidTr="00F63F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 w:rsidP="00F63F7D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 w:rsidP="0062244F">
            <w:pPr>
              <w:pStyle w:val="Default"/>
              <w:ind w:left="708"/>
              <w:jc w:val="both"/>
              <w:rPr>
                <w:sz w:val="20"/>
                <w:szCs w:val="20"/>
              </w:rPr>
            </w:pPr>
            <w:r w:rsidRPr="005D5389">
              <w:rPr>
                <w:sz w:val="20"/>
                <w:szCs w:val="20"/>
              </w:rPr>
              <w:t>реализация плана мероприятий по оптимиз</w:t>
            </w:r>
            <w:r w:rsidRPr="005D5389">
              <w:rPr>
                <w:sz w:val="20"/>
                <w:szCs w:val="20"/>
              </w:rPr>
              <w:t>а</w:t>
            </w:r>
            <w:r w:rsidRPr="005D5389">
              <w:rPr>
                <w:sz w:val="20"/>
                <w:szCs w:val="20"/>
              </w:rPr>
              <w:t>ции сети государственных (муниципальных) организаций, реализующих программы пр</w:t>
            </w:r>
            <w:r w:rsidRPr="005D5389">
              <w:rPr>
                <w:sz w:val="20"/>
                <w:szCs w:val="20"/>
              </w:rPr>
              <w:t>о</w:t>
            </w:r>
            <w:r w:rsidRPr="005D5389">
              <w:rPr>
                <w:sz w:val="20"/>
                <w:szCs w:val="20"/>
              </w:rPr>
              <w:t>фессиональной подготовки и среднего пр</w:t>
            </w:r>
            <w:r w:rsidRPr="005D5389">
              <w:rPr>
                <w:sz w:val="20"/>
                <w:szCs w:val="20"/>
              </w:rPr>
              <w:t>о</w:t>
            </w:r>
            <w:r w:rsidRPr="005D5389">
              <w:rPr>
                <w:sz w:val="20"/>
                <w:szCs w:val="20"/>
              </w:rPr>
              <w:t>фессионального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 w:rsidP="00F63F7D">
            <w:pPr>
              <w:spacing w:line="240" w:lineRule="auto"/>
              <w:rPr>
                <w:sz w:val="20"/>
              </w:rPr>
            </w:pPr>
            <w:r w:rsidRPr="005D5389">
              <w:rPr>
                <w:sz w:val="20"/>
              </w:rPr>
              <w:t>департамент образования Кировской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 w:rsidP="00F63F7D">
            <w:pPr>
              <w:spacing w:line="240" w:lineRule="auto"/>
              <w:jc w:val="center"/>
              <w:rPr>
                <w:sz w:val="20"/>
              </w:rPr>
            </w:pPr>
            <w:r w:rsidRPr="005D5389">
              <w:rPr>
                <w:sz w:val="20"/>
              </w:rPr>
              <w:t>2014-2017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 w:rsidP="00F63F7D">
            <w:pPr>
              <w:spacing w:line="240" w:lineRule="auto"/>
              <w:rPr>
                <w:sz w:val="20"/>
              </w:rPr>
            </w:pPr>
            <w:r w:rsidRPr="005D5389">
              <w:rPr>
                <w:sz w:val="20"/>
              </w:rPr>
              <w:t>реализация плана мероприятий в полном объеме;</w:t>
            </w:r>
          </w:p>
          <w:p w:rsidR="00FA46A7" w:rsidRPr="005D5389" w:rsidRDefault="00FA46A7" w:rsidP="00F63F7D">
            <w:pPr>
              <w:spacing w:line="240" w:lineRule="auto"/>
              <w:rPr>
                <w:sz w:val="20"/>
              </w:rPr>
            </w:pPr>
            <w:r w:rsidRPr="005D5389">
              <w:rPr>
                <w:sz w:val="20"/>
              </w:rPr>
              <w:t>количество организаций среднего профессиональн</w:t>
            </w:r>
            <w:r w:rsidRPr="005D5389">
              <w:rPr>
                <w:sz w:val="20"/>
              </w:rPr>
              <w:t>о</w:t>
            </w:r>
            <w:r w:rsidRPr="005D5389">
              <w:rPr>
                <w:sz w:val="20"/>
              </w:rPr>
              <w:t>го образования к концу 2017 года сократится до 33</w:t>
            </w:r>
          </w:p>
        </w:tc>
      </w:tr>
      <w:tr w:rsidR="00FA46A7" w:rsidRPr="005D5389" w:rsidTr="00F63F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 w:rsidP="00F63F7D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 w:rsidP="0062244F">
            <w:pPr>
              <w:pStyle w:val="Default"/>
              <w:ind w:left="708"/>
              <w:jc w:val="both"/>
              <w:rPr>
                <w:sz w:val="20"/>
                <w:szCs w:val="20"/>
              </w:rPr>
            </w:pPr>
            <w:r w:rsidRPr="005D5389">
              <w:rPr>
                <w:sz w:val="20"/>
                <w:szCs w:val="20"/>
              </w:rPr>
              <w:t>организация сбора, систематизация и анализ информации об укрупнении сети организаций среднего профессионального образования (до средней численности 200-600 человек) в соо</w:t>
            </w:r>
            <w:r w:rsidRPr="005D5389">
              <w:rPr>
                <w:sz w:val="20"/>
                <w:szCs w:val="20"/>
              </w:rPr>
              <w:t>т</w:t>
            </w:r>
            <w:r w:rsidRPr="005D5389">
              <w:rPr>
                <w:sz w:val="20"/>
                <w:szCs w:val="20"/>
              </w:rPr>
              <w:t>ветствии с федеральным регламентом, пр</w:t>
            </w:r>
            <w:r w:rsidRPr="005D5389">
              <w:rPr>
                <w:sz w:val="20"/>
                <w:szCs w:val="20"/>
              </w:rPr>
              <w:t>е</w:t>
            </w:r>
            <w:r w:rsidRPr="005D5389">
              <w:rPr>
                <w:sz w:val="20"/>
                <w:szCs w:val="20"/>
              </w:rPr>
              <w:lastRenderedPageBreak/>
              <w:t>доставление информации в Минобрнауки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 w:rsidP="00F63F7D">
            <w:pPr>
              <w:spacing w:line="240" w:lineRule="auto"/>
              <w:rPr>
                <w:sz w:val="20"/>
              </w:rPr>
            </w:pPr>
            <w:r w:rsidRPr="005D5389">
              <w:rPr>
                <w:sz w:val="20"/>
              </w:rPr>
              <w:lastRenderedPageBreak/>
              <w:t>департамент образования Кировской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 w:rsidP="00F63F7D">
            <w:pPr>
              <w:spacing w:line="240" w:lineRule="auto"/>
              <w:jc w:val="center"/>
              <w:rPr>
                <w:sz w:val="20"/>
              </w:rPr>
            </w:pPr>
            <w:r w:rsidRPr="005D5389">
              <w:rPr>
                <w:sz w:val="20"/>
              </w:rPr>
              <w:t>2014-2018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 w:rsidP="00F63F7D">
            <w:pPr>
              <w:spacing w:line="240" w:lineRule="auto"/>
              <w:rPr>
                <w:sz w:val="20"/>
              </w:rPr>
            </w:pPr>
            <w:r w:rsidRPr="005D5389">
              <w:rPr>
                <w:sz w:val="20"/>
              </w:rPr>
              <w:t>направление официальной систематизированной и</w:t>
            </w:r>
            <w:r w:rsidRPr="005D5389">
              <w:rPr>
                <w:sz w:val="20"/>
              </w:rPr>
              <w:t>н</w:t>
            </w:r>
            <w:r w:rsidRPr="005D5389">
              <w:rPr>
                <w:sz w:val="20"/>
              </w:rPr>
              <w:t>формации по укрупнению сети организаций среднего профессионального образования в Минобрнауки РФ</w:t>
            </w:r>
          </w:p>
        </w:tc>
      </w:tr>
      <w:tr w:rsidR="00FA46A7" w:rsidRPr="005D5389" w:rsidTr="00F63F7D">
        <w:trPr>
          <w:cantSplit/>
          <w:trHeight w:val="34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 w:rsidP="00F63F7D">
            <w:pPr>
              <w:spacing w:line="240" w:lineRule="auto"/>
              <w:jc w:val="center"/>
              <w:rPr>
                <w:sz w:val="20"/>
              </w:rPr>
            </w:pPr>
            <w:r w:rsidRPr="005D5389">
              <w:rPr>
                <w:sz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 w:rsidP="00F63F7D">
            <w:pPr>
              <w:pStyle w:val="Default"/>
              <w:jc w:val="both"/>
              <w:rPr>
                <w:sz w:val="20"/>
                <w:szCs w:val="20"/>
              </w:rPr>
            </w:pPr>
            <w:r w:rsidRPr="005D5389">
              <w:rPr>
                <w:sz w:val="20"/>
                <w:szCs w:val="20"/>
              </w:rPr>
              <w:t>Реализация областных программ (проектов) модерн</w:t>
            </w:r>
            <w:r w:rsidRPr="005D5389">
              <w:rPr>
                <w:sz w:val="20"/>
                <w:szCs w:val="20"/>
              </w:rPr>
              <w:t>и</w:t>
            </w:r>
            <w:r w:rsidRPr="005D5389">
              <w:rPr>
                <w:sz w:val="20"/>
                <w:szCs w:val="20"/>
              </w:rPr>
              <w:t>зации профессионального образования:</w:t>
            </w:r>
          </w:p>
          <w:p w:rsidR="00FA46A7" w:rsidRPr="005D5389" w:rsidRDefault="00FA46A7" w:rsidP="00F63F7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FA46A7" w:rsidRPr="005D5389" w:rsidRDefault="00FA46A7" w:rsidP="00F63F7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FA46A7" w:rsidRPr="005D5389" w:rsidRDefault="00FA46A7" w:rsidP="00F63F7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FA46A7" w:rsidRPr="005D5389" w:rsidRDefault="00FA46A7" w:rsidP="00F63F7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FA46A7" w:rsidRPr="005D5389" w:rsidRDefault="00FA46A7" w:rsidP="00F63F7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FA46A7" w:rsidRPr="005D5389" w:rsidRDefault="00FA46A7" w:rsidP="00F63F7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FA46A7" w:rsidRPr="005D5389" w:rsidRDefault="00FA46A7" w:rsidP="00F63F7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FA46A7" w:rsidRPr="005D5389" w:rsidRDefault="00FA46A7" w:rsidP="00F63F7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 w:rsidP="00F63F7D">
            <w:pPr>
              <w:spacing w:line="240" w:lineRule="auto"/>
              <w:rPr>
                <w:sz w:val="20"/>
              </w:rPr>
            </w:pPr>
            <w:r w:rsidRPr="005D5389">
              <w:rPr>
                <w:sz w:val="20"/>
              </w:rPr>
              <w:t>Правительство Кировской области</w:t>
            </w:r>
            <w:r w:rsidRPr="005D5389">
              <w:rPr>
                <w:color w:val="000000"/>
                <w:sz w:val="20"/>
              </w:rPr>
              <w:t>, департамент образования Кировской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 w:rsidP="00F63F7D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 w:rsidP="00F63F7D">
            <w:pPr>
              <w:spacing w:line="240" w:lineRule="auto"/>
              <w:rPr>
                <w:sz w:val="20"/>
              </w:rPr>
            </w:pPr>
            <w:r w:rsidRPr="005D5389">
              <w:rPr>
                <w:sz w:val="20"/>
              </w:rPr>
              <w:t>удельный вес численности выпускников образов</w:t>
            </w:r>
            <w:r w:rsidRPr="005D5389">
              <w:rPr>
                <w:sz w:val="20"/>
              </w:rPr>
              <w:t>а</w:t>
            </w:r>
            <w:r w:rsidRPr="005D5389">
              <w:rPr>
                <w:sz w:val="20"/>
              </w:rPr>
              <w:t>тельных организаций профессионального образов</w:t>
            </w:r>
            <w:r w:rsidRPr="005D5389">
              <w:rPr>
                <w:sz w:val="20"/>
              </w:rPr>
              <w:t>а</w:t>
            </w:r>
            <w:r w:rsidRPr="005D5389">
              <w:rPr>
                <w:sz w:val="20"/>
              </w:rPr>
              <w:t>ния очной формы обучения, трудоустроившихся в течение одного года после окончания обучения по полученной специальности (профессии), в общей численности выпускников образовательных орган</w:t>
            </w:r>
            <w:r w:rsidRPr="005D5389">
              <w:rPr>
                <w:sz w:val="20"/>
              </w:rPr>
              <w:t>и</w:t>
            </w:r>
            <w:r w:rsidRPr="005D5389">
              <w:rPr>
                <w:sz w:val="20"/>
              </w:rPr>
              <w:t>заций профессионального образования очной формы обучения, составит не менее 55%.</w:t>
            </w:r>
          </w:p>
        </w:tc>
      </w:tr>
      <w:tr w:rsidR="00FA46A7" w:rsidRPr="005D5389" w:rsidTr="00F63F7D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 w:rsidP="00F63F7D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62244F" w:rsidP="0062244F">
            <w:pPr>
              <w:pStyle w:val="Default"/>
              <w:ind w:left="708"/>
              <w:jc w:val="both"/>
              <w:rPr>
                <w:sz w:val="20"/>
                <w:szCs w:val="20"/>
              </w:rPr>
            </w:pPr>
            <w:r w:rsidRPr="005D5389">
              <w:rPr>
                <w:sz w:val="20"/>
                <w:szCs w:val="20"/>
              </w:rPr>
              <w:t xml:space="preserve">разработка проекта правового акта о </w:t>
            </w:r>
            <w:r w:rsidR="00FA46A7" w:rsidRPr="005D5389">
              <w:rPr>
                <w:sz w:val="20"/>
                <w:szCs w:val="20"/>
              </w:rPr>
              <w:t>внесение изменений в государственную программу К</w:t>
            </w:r>
            <w:r w:rsidR="00FA46A7" w:rsidRPr="005D5389">
              <w:rPr>
                <w:sz w:val="20"/>
                <w:szCs w:val="20"/>
              </w:rPr>
              <w:t>и</w:t>
            </w:r>
            <w:r w:rsidR="00FA46A7" w:rsidRPr="005D5389">
              <w:rPr>
                <w:sz w:val="20"/>
                <w:szCs w:val="20"/>
              </w:rPr>
              <w:t>ровской области «Развитие образования» на 2013-2015 годы и областную целевую пр</w:t>
            </w:r>
            <w:r w:rsidR="00FA46A7" w:rsidRPr="005D5389">
              <w:rPr>
                <w:sz w:val="20"/>
                <w:szCs w:val="20"/>
              </w:rPr>
              <w:t>о</w:t>
            </w:r>
            <w:r w:rsidR="00FA46A7" w:rsidRPr="005D5389">
              <w:rPr>
                <w:sz w:val="20"/>
                <w:szCs w:val="20"/>
              </w:rPr>
              <w:t>грамму «Развитие образования Кировской о</w:t>
            </w:r>
            <w:r w:rsidR="00FA46A7" w:rsidRPr="005D5389">
              <w:rPr>
                <w:sz w:val="20"/>
                <w:szCs w:val="20"/>
              </w:rPr>
              <w:t>б</w:t>
            </w:r>
            <w:r w:rsidR="00FA46A7" w:rsidRPr="005D5389">
              <w:rPr>
                <w:sz w:val="20"/>
                <w:szCs w:val="20"/>
              </w:rPr>
              <w:t>ласти» на 2012-2015 годы в части модерниз</w:t>
            </w:r>
            <w:r w:rsidR="00FA46A7" w:rsidRPr="005D5389">
              <w:rPr>
                <w:sz w:val="20"/>
                <w:szCs w:val="20"/>
              </w:rPr>
              <w:t>а</w:t>
            </w:r>
            <w:r w:rsidR="00FA46A7" w:rsidRPr="005D5389">
              <w:rPr>
                <w:sz w:val="20"/>
                <w:szCs w:val="20"/>
              </w:rPr>
              <w:t>ции системы профессионального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 w:rsidP="00F63F7D">
            <w:pPr>
              <w:spacing w:line="240" w:lineRule="auto"/>
              <w:rPr>
                <w:color w:val="FF0000"/>
                <w:sz w:val="20"/>
              </w:rPr>
            </w:pPr>
            <w:r w:rsidRPr="005D5389">
              <w:rPr>
                <w:sz w:val="20"/>
              </w:rPr>
              <w:t>департамент образования Кировской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 w:rsidP="00F63F7D">
            <w:pPr>
              <w:spacing w:line="240" w:lineRule="auto"/>
              <w:jc w:val="center"/>
              <w:rPr>
                <w:color w:val="FF0000"/>
                <w:sz w:val="20"/>
              </w:rPr>
            </w:pPr>
            <w:r w:rsidRPr="005D5389">
              <w:rPr>
                <w:sz w:val="20"/>
              </w:rPr>
              <w:t xml:space="preserve">2013-2015 годы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 w:rsidP="00F63F7D">
            <w:pPr>
              <w:spacing w:line="240" w:lineRule="auto"/>
              <w:rPr>
                <w:sz w:val="20"/>
              </w:rPr>
            </w:pPr>
            <w:r w:rsidRPr="005D5389">
              <w:rPr>
                <w:sz w:val="20"/>
              </w:rPr>
              <w:t xml:space="preserve">постановлением Правительства области утверждены изменения в государственную программу </w:t>
            </w:r>
          </w:p>
          <w:p w:rsidR="00FA46A7" w:rsidRPr="005D5389" w:rsidRDefault="00FA46A7" w:rsidP="00F63F7D">
            <w:pPr>
              <w:spacing w:line="240" w:lineRule="auto"/>
              <w:rPr>
                <w:sz w:val="20"/>
              </w:rPr>
            </w:pPr>
          </w:p>
        </w:tc>
      </w:tr>
      <w:tr w:rsidR="00FA46A7" w:rsidRPr="005D5389" w:rsidTr="00F63F7D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 w:rsidP="00F63F7D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535" w:rsidRPr="005D5389" w:rsidRDefault="00FA46A7" w:rsidP="0085387B">
            <w:pPr>
              <w:pStyle w:val="Default"/>
              <w:ind w:left="708"/>
              <w:jc w:val="both"/>
              <w:rPr>
                <w:sz w:val="20"/>
                <w:szCs w:val="20"/>
              </w:rPr>
            </w:pPr>
            <w:r w:rsidRPr="005D5389">
              <w:rPr>
                <w:sz w:val="20"/>
                <w:szCs w:val="20"/>
              </w:rPr>
              <w:t>разработка и утверждение государственной программы Кировской области «Развитие о</w:t>
            </w:r>
            <w:r w:rsidRPr="005D5389">
              <w:rPr>
                <w:sz w:val="20"/>
                <w:szCs w:val="20"/>
              </w:rPr>
              <w:t>б</w:t>
            </w:r>
            <w:r w:rsidRPr="005D5389">
              <w:rPr>
                <w:sz w:val="20"/>
                <w:szCs w:val="20"/>
              </w:rPr>
              <w:t>разования» на 2016-2020 годы, включающей мероприятия по модернизации системы пр</w:t>
            </w:r>
            <w:r w:rsidRPr="005D5389">
              <w:rPr>
                <w:sz w:val="20"/>
                <w:szCs w:val="20"/>
              </w:rPr>
              <w:t>о</w:t>
            </w:r>
            <w:r w:rsidRPr="005D5389">
              <w:rPr>
                <w:sz w:val="20"/>
                <w:szCs w:val="20"/>
              </w:rPr>
              <w:t>фессионального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 w:rsidP="00F63F7D">
            <w:pPr>
              <w:spacing w:line="240" w:lineRule="auto"/>
              <w:rPr>
                <w:color w:val="FF0000"/>
                <w:sz w:val="20"/>
              </w:rPr>
            </w:pPr>
            <w:r w:rsidRPr="005D5389">
              <w:rPr>
                <w:sz w:val="20"/>
              </w:rPr>
              <w:t>Правительство Кировской области, департамент образования Кировской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 w:rsidP="00F63F7D">
            <w:pPr>
              <w:spacing w:line="240" w:lineRule="auto"/>
              <w:jc w:val="center"/>
              <w:rPr>
                <w:color w:val="FF0000"/>
                <w:sz w:val="20"/>
              </w:rPr>
            </w:pPr>
            <w:r w:rsidRPr="005D5389">
              <w:rPr>
                <w:sz w:val="20"/>
              </w:rPr>
              <w:t>2015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 w:rsidP="00F63F7D">
            <w:pPr>
              <w:spacing w:line="240" w:lineRule="auto"/>
              <w:rPr>
                <w:color w:val="FF0000"/>
                <w:sz w:val="20"/>
              </w:rPr>
            </w:pPr>
            <w:r w:rsidRPr="005D5389">
              <w:rPr>
                <w:sz w:val="20"/>
              </w:rPr>
              <w:t>постановлением Правительства Кировской области утвержденагосударственная программа</w:t>
            </w:r>
          </w:p>
        </w:tc>
      </w:tr>
      <w:tr w:rsidR="00FA46A7" w:rsidRPr="005D5389" w:rsidTr="008538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 w:rsidP="00F63F7D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535" w:rsidRPr="005D5389" w:rsidRDefault="00FA46A7" w:rsidP="0085387B">
            <w:pPr>
              <w:pStyle w:val="Default"/>
              <w:ind w:left="708"/>
              <w:jc w:val="both"/>
              <w:rPr>
                <w:sz w:val="20"/>
                <w:szCs w:val="20"/>
              </w:rPr>
            </w:pPr>
            <w:r w:rsidRPr="005D5389">
              <w:rPr>
                <w:sz w:val="20"/>
                <w:szCs w:val="20"/>
              </w:rPr>
              <w:t>заключение соглашения между Министерс</w:t>
            </w:r>
            <w:r w:rsidRPr="005D5389">
              <w:rPr>
                <w:sz w:val="20"/>
                <w:szCs w:val="20"/>
              </w:rPr>
              <w:t>т</w:t>
            </w:r>
            <w:r w:rsidRPr="005D5389">
              <w:rPr>
                <w:sz w:val="20"/>
                <w:szCs w:val="20"/>
              </w:rPr>
              <w:t>вом образования и науки Российской Федер</w:t>
            </w:r>
            <w:r w:rsidRPr="005D5389">
              <w:rPr>
                <w:sz w:val="20"/>
                <w:szCs w:val="20"/>
              </w:rPr>
              <w:t>а</w:t>
            </w:r>
            <w:r w:rsidRPr="005D5389">
              <w:rPr>
                <w:sz w:val="20"/>
                <w:szCs w:val="20"/>
              </w:rPr>
              <w:t>ции и Правительством Кировской области о предоставлении субсидии из федерального бюджета бюджету Кировской области на с</w:t>
            </w:r>
            <w:r w:rsidRPr="005D5389">
              <w:rPr>
                <w:sz w:val="20"/>
                <w:szCs w:val="20"/>
              </w:rPr>
              <w:t>о</w:t>
            </w:r>
            <w:r w:rsidRPr="005D5389">
              <w:rPr>
                <w:sz w:val="20"/>
                <w:szCs w:val="20"/>
              </w:rPr>
              <w:t>финансирование реализации программы (пр</w:t>
            </w:r>
            <w:r w:rsidRPr="005D5389">
              <w:rPr>
                <w:sz w:val="20"/>
                <w:szCs w:val="20"/>
              </w:rPr>
              <w:t>о</w:t>
            </w:r>
            <w:r w:rsidRPr="005D5389">
              <w:rPr>
                <w:sz w:val="20"/>
                <w:szCs w:val="20"/>
              </w:rPr>
              <w:t>екта) модернизации профессионального обр</w:t>
            </w:r>
            <w:r w:rsidRPr="005D5389">
              <w:rPr>
                <w:sz w:val="20"/>
                <w:szCs w:val="20"/>
              </w:rPr>
              <w:t>а</w:t>
            </w:r>
            <w:r w:rsidRPr="005D5389">
              <w:rPr>
                <w:sz w:val="20"/>
                <w:szCs w:val="20"/>
              </w:rPr>
              <w:lastRenderedPageBreak/>
              <w:t>зования (при условии выделения средств ф</w:t>
            </w:r>
            <w:r w:rsidRPr="005D5389">
              <w:rPr>
                <w:sz w:val="20"/>
                <w:szCs w:val="20"/>
              </w:rPr>
              <w:t>е</w:t>
            </w:r>
            <w:r w:rsidRPr="005D5389">
              <w:rPr>
                <w:sz w:val="20"/>
                <w:szCs w:val="20"/>
              </w:rPr>
              <w:t xml:space="preserve">дерального бюджета)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 w:rsidP="00F63F7D">
            <w:pPr>
              <w:spacing w:line="240" w:lineRule="auto"/>
              <w:rPr>
                <w:color w:val="FF0000"/>
                <w:sz w:val="20"/>
              </w:rPr>
            </w:pPr>
            <w:r w:rsidRPr="005D5389">
              <w:rPr>
                <w:sz w:val="20"/>
              </w:rPr>
              <w:lastRenderedPageBreak/>
              <w:t>Правительство Кировской области, департамент образования Кировской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 w:rsidP="00F63F7D">
            <w:pPr>
              <w:spacing w:line="240" w:lineRule="auto"/>
              <w:jc w:val="center"/>
              <w:rPr>
                <w:color w:val="FF0000"/>
                <w:sz w:val="20"/>
              </w:rPr>
            </w:pPr>
            <w:r w:rsidRPr="005D5389">
              <w:rPr>
                <w:sz w:val="20"/>
              </w:rPr>
              <w:t>2015-2018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6A7" w:rsidRPr="005D5389" w:rsidRDefault="00FA46A7" w:rsidP="00F63F7D">
            <w:pPr>
              <w:spacing w:line="240" w:lineRule="auto"/>
              <w:rPr>
                <w:color w:val="FF0000"/>
                <w:sz w:val="20"/>
              </w:rPr>
            </w:pPr>
            <w:r w:rsidRPr="005D5389">
              <w:rPr>
                <w:sz w:val="20"/>
              </w:rPr>
              <w:t>заключено Соглашение</w:t>
            </w:r>
          </w:p>
        </w:tc>
      </w:tr>
      <w:tr w:rsidR="00FA46A7" w:rsidRPr="005D5389" w:rsidTr="008538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62244F">
            <w:pPr>
              <w:pStyle w:val="Default"/>
              <w:ind w:left="708"/>
              <w:jc w:val="both"/>
              <w:rPr>
                <w:sz w:val="20"/>
                <w:szCs w:val="20"/>
              </w:rPr>
            </w:pPr>
            <w:r w:rsidRPr="005D5389">
              <w:rPr>
                <w:sz w:val="20"/>
                <w:szCs w:val="20"/>
              </w:rPr>
              <w:t>развитие материально - технической базы системы профессиональной подготовки и среднего профессионального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spacing w:line="240" w:lineRule="auto"/>
              <w:rPr>
                <w:color w:val="000000"/>
                <w:sz w:val="20"/>
              </w:rPr>
            </w:pPr>
            <w:r w:rsidRPr="005D5389">
              <w:rPr>
                <w:color w:val="000000"/>
                <w:sz w:val="20"/>
              </w:rPr>
              <w:t>департамент образования Кировской области,</w:t>
            </w:r>
            <w:r w:rsidRPr="005D5389">
              <w:rPr>
                <w:sz w:val="20"/>
              </w:rPr>
              <w:t xml:space="preserve"> областные организации си</w:t>
            </w:r>
            <w:r w:rsidRPr="005D5389">
              <w:rPr>
                <w:sz w:val="20"/>
              </w:rPr>
              <w:t>с</w:t>
            </w:r>
            <w:r w:rsidRPr="005D5389">
              <w:rPr>
                <w:sz w:val="20"/>
              </w:rPr>
              <w:t>темы профессионального обучения и среднего профессионального образ</w:t>
            </w:r>
            <w:r w:rsidRPr="005D5389">
              <w:rPr>
                <w:sz w:val="20"/>
              </w:rPr>
              <w:t>о</w:t>
            </w:r>
            <w:r w:rsidRPr="005D5389">
              <w:rPr>
                <w:sz w:val="20"/>
              </w:rPr>
              <w:t>вания</w:t>
            </w:r>
            <w:r w:rsidR="00A72920" w:rsidRPr="005D5389">
              <w:rPr>
                <w:sz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spacing w:line="240" w:lineRule="auto"/>
              <w:jc w:val="center"/>
              <w:rPr>
                <w:sz w:val="20"/>
              </w:rPr>
            </w:pPr>
            <w:r w:rsidRPr="005D5389">
              <w:rPr>
                <w:sz w:val="20"/>
              </w:rPr>
              <w:t>2013-2018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C262D0">
            <w:pPr>
              <w:spacing w:line="240" w:lineRule="auto"/>
              <w:rPr>
                <w:sz w:val="20"/>
              </w:rPr>
            </w:pPr>
            <w:r w:rsidRPr="005D5389">
              <w:rPr>
                <w:sz w:val="20"/>
              </w:rPr>
              <w:t>проведена реконструкция автодромов, образовател</w:t>
            </w:r>
            <w:r w:rsidRPr="005D5389">
              <w:rPr>
                <w:sz w:val="20"/>
              </w:rPr>
              <w:t>ь</w:t>
            </w:r>
            <w:r w:rsidRPr="005D5389">
              <w:rPr>
                <w:sz w:val="20"/>
              </w:rPr>
              <w:t>ныеорганизации оснащены аппаратно - програм</w:t>
            </w:r>
            <w:r w:rsidRPr="005D5389">
              <w:rPr>
                <w:sz w:val="20"/>
              </w:rPr>
              <w:t>м</w:t>
            </w:r>
            <w:r w:rsidRPr="005D5389">
              <w:rPr>
                <w:sz w:val="20"/>
              </w:rPr>
              <w:t>ными средствами, электронными образовательными ресурсами, прикладными программами и информ</w:t>
            </w:r>
            <w:r w:rsidRPr="005D5389">
              <w:rPr>
                <w:sz w:val="20"/>
              </w:rPr>
              <w:t>а</w:t>
            </w:r>
            <w:r w:rsidRPr="005D5389">
              <w:rPr>
                <w:sz w:val="20"/>
              </w:rPr>
              <w:t xml:space="preserve">ционными системами, </w:t>
            </w:r>
            <w:r w:rsidRPr="005D5389">
              <w:rPr>
                <w:sz w:val="20"/>
              </w:rPr>
              <w:tab/>
              <w:t>оборудованием для обуч</w:t>
            </w:r>
            <w:r w:rsidRPr="005D5389">
              <w:rPr>
                <w:sz w:val="20"/>
              </w:rPr>
              <w:t>е</w:t>
            </w:r>
            <w:r w:rsidRPr="005D5389">
              <w:rPr>
                <w:sz w:val="20"/>
              </w:rPr>
              <w:t>ния студентов основам военной службы, высокоте</w:t>
            </w:r>
            <w:r w:rsidRPr="005D5389">
              <w:rPr>
                <w:sz w:val="20"/>
              </w:rPr>
              <w:t>х</w:t>
            </w:r>
            <w:r w:rsidRPr="005D5389">
              <w:rPr>
                <w:sz w:val="20"/>
              </w:rPr>
              <w:t xml:space="preserve">нологичным оборудованием пищеблоков </w:t>
            </w:r>
          </w:p>
          <w:p w:rsidR="00C26535" w:rsidRPr="005D5389" w:rsidRDefault="00C26535" w:rsidP="00C262D0">
            <w:pPr>
              <w:spacing w:line="240" w:lineRule="auto"/>
              <w:rPr>
                <w:sz w:val="20"/>
              </w:rPr>
            </w:pPr>
          </w:p>
        </w:tc>
      </w:tr>
      <w:tr w:rsidR="00FA46A7" w:rsidRPr="005D5389" w:rsidTr="00F63F7D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35" w:rsidRPr="005D5389" w:rsidRDefault="00FA46A7" w:rsidP="0085387B">
            <w:pPr>
              <w:pStyle w:val="Default"/>
              <w:ind w:left="708"/>
              <w:jc w:val="both"/>
              <w:rPr>
                <w:sz w:val="20"/>
                <w:szCs w:val="20"/>
              </w:rPr>
            </w:pPr>
            <w:r w:rsidRPr="005D5389">
              <w:rPr>
                <w:sz w:val="20"/>
                <w:szCs w:val="20"/>
              </w:rPr>
              <w:t>организация и проведение мониторинга хода реализации программы (проекта) модерниз</w:t>
            </w:r>
            <w:r w:rsidRPr="005D5389">
              <w:rPr>
                <w:sz w:val="20"/>
                <w:szCs w:val="20"/>
              </w:rPr>
              <w:t>а</w:t>
            </w:r>
            <w:r w:rsidRPr="005D5389">
              <w:rPr>
                <w:sz w:val="20"/>
                <w:szCs w:val="20"/>
              </w:rPr>
              <w:t>ции профессионального образования, оценка достижения показателей, результативности в соответствии с соглашением о предоставл</w:t>
            </w:r>
            <w:r w:rsidRPr="005D5389">
              <w:rPr>
                <w:sz w:val="20"/>
                <w:szCs w:val="20"/>
              </w:rPr>
              <w:t>е</w:t>
            </w:r>
            <w:r w:rsidRPr="005D5389">
              <w:rPr>
                <w:sz w:val="20"/>
                <w:szCs w:val="20"/>
              </w:rPr>
              <w:t>нии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spacing w:line="240" w:lineRule="auto"/>
              <w:rPr>
                <w:sz w:val="20"/>
              </w:rPr>
            </w:pPr>
            <w:r w:rsidRPr="005D5389">
              <w:rPr>
                <w:sz w:val="20"/>
              </w:rPr>
              <w:t>департамент образования Кировской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spacing w:line="240" w:lineRule="auto"/>
              <w:jc w:val="center"/>
              <w:rPr>
                <w:sz w:val="20"/>
              </w:rPr>
            </w:pPr>
            <w:r w:rsidRPr="005D5389">
              <w:rPr>
                <w:sz w:val="20"/>
              </w:rPr>
              <w:t>2015-2018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spacing w:line="240" w:lineRule="auto"/>
              <w:rPr>
                <w:sz w:val="20"/>
              </w:rPr>
            </w:pPr>
            <w:r w:rsidRPr="005D5389">
              <w:rPr>
                <w:sz w:val="20"/>
              </w:rPr>
              <w:t>100% охват мониторингом организаций, реализу</w:t>
            </w:r>
            <w:r w:rsidRPr="005D5389">
              <w:rPr>
                <w:sz w:val="20"/>
              </w:rPr>
              <w:t>ю</w:t>
            </w:r>
            <w:r w:rsidRPr="005D5389">
              <w:rPr>
                <w:sz w:val="20"/>
              </w:rPr>
              <w:t>щих программы профессиональной подготовки и среднего профессионального образования</w:t>
            </w:r>
          </w:p>
        </w:tc>
      </w:tr>
      <w:tr w:rsidR="00FA46A7" w:rsidRPr="005D5389" w:rsidTr="0085387B">
        <w:trPr>
          <w:cantSplit/>
          <w:trHeight w:val="9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spacing w:line="240" w:lineRule="auto"/>
              <w:jc w:val="center"/>
              <w:rPr>
                <w:sz w:val="20"/>
              </w:rPr>
            </w:pPr>
            <w:r w:rsidRPr="005D5389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spacing w:line="240" w:lineRule="auto"/>
              <w:rPr>
                <w:sz w:val="20"/>
              </w:rPr>
            </w:pPr>
            <w:r w:rsidRPr="005D5389">
              <w:rPr>
                <w:sz w:val="20"/>
              </w:rPr>
              <w:t>Создание сети многофункциональных центров пр</w:t>
            </w:r>
            <w:r w:rsidRPr="005D5389">
              <w:rPr>
                <w:sz w:val="20"/>
              </w:rPr>
              <w:t>и</w:t>
            </w:r>
            <w:r w:rsidRPr="005D5389">
              <w:rPr>
                <w:sz w:val="20"/>
              </w:rPr>
              <w:t>кладных квалификаций:</w:t>
            </w:r>
          </w:p>
          <w:p w:rsidR="00FA46A7" w:rsidRPr="005D5389" w:rsidRDefault="00FA46A7" w:rsidP="00F63F7D">
            <w:pPr>
              <w:spacing w:line="24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spacing w:line="240" w:lineRule="auto"/>
              <w:rPr>
                <w:sz w:val="20"/>
              </w:rPr>
            </w:pPr>
            <w:r w:rsidRPr="005D5389">
              <w:rPr>
                <w:color w:val="000000"/>
                <w:sz w:val="20"/>
              </w:rPr>
              <w:t>департамент образования Кировской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spacing w:line="240" w:lineRule="auto"/>
              <w:rPr>
                <w:sz w:val="20"/>
              </w:rPr>
            </w:pPr>
            <w:r w:rsidRPr="005D5389">
              <w:rPr>
                <w:sz w:val="20"/>
              </w:rPr>
              <w:t>созданы и функционируют 4 многофункциональных центра прикладных квалификаций</w:t>
            </w:r>
          </w:p>
        </w:tc>
      </w:tr>
      <w:tr w:rsidR="00FA46A7" w:rsidRPr="005D5389" w:rsidTr="008538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62244F">
            <w:pPr>
              <w:pStyle w:val="Default"/>
              <w:ind w:left="708"/>
              <w:jc w:val="both"/>
              <w:rPr>
                <w:sz w:val="20"/>
                <w:szCs w:val="20"/>
              </w:rPr>
            </w:pPr>
            <w:r w:rsidRPr="005D5389">
              <w:rPr>
                <w:sz w:val="20"/>
                <w:szCs w:val="20"/>
              </w:rPr>
              <w:t>разработка и утверждение плана по созданию в Кировской области многофункциональных центров прикладных квалификаций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spacing w:line="240" w:lineRule="auto"/>
              <w:rPr>
                <w:sz w:val="20"/>
              </w:rPr>
            </w:pPr>
            <w:r w:rsidRPr="005D5389">
              <w:rPr>
                <w:sz w:val="20"/>
              </w:rPr>
              <w:t>департамент образования Кировской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spacing w:line="240" w:lineRule="auto"/>
              <w:jc w:val="center"/>
              <w:rPr>
                <w:sz w:val="20"/>
              </w:rPr>
            </w:pPr>
            <w:r w:rsidRPr="005D5389">
              <w:rPr>
                <w:sz w:val="20"/>
              </w:rPr>
              <w:t>2014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5D5389">
              <w:rPr>
                <w:color w:val="auto"/>
                <w:sz w:val="20"/>
                <w:szCs w:val="20"/>
              </w:rPr>
              <w:t>приказом департамента образования Кировской о</w:t>
            </w:r>
            <w:r w:rsidRPr="005D5389">
              <w:rPr>
                <w:color w:val="auto"/>
                <w:sz w:val="20"/>
                <w:szCs w:val="20"/>
              </w:rPr>
              <w:t>б</w:t>
            </w:r>
            <w:r w:rsidRPr="005D5389">
              <w:rPr>
                <w:color w:val="auto"/>
                <w:sz w:val="20"/>
                <w:szCs w:val="20"/>
              </w:rPr>
              <w:t>ласти утвержден план по созданию в Кировской о</w:t>
            </w:r>
            <w:r w:rsidRPr="005D5389">
              <w:rPr>
                <w:color w:val="auto"/>
                <w:sz w:val="20"/>
                <w:szCs w:val="20"/>
              </w:rPr>
              <w:t>б</w:t>
            </w:r>
            <w:r w:rsidRPr="005D5389">
              <w:rPr>
                <w:color w:val="auto"/>
                <w:sz w:val="20"/>
                <w:szCs w:val="20"/>
              </w:rPr>
              <w:t>ласти многофункциональных центров прикладных квалификаций</w:t>
            </w:r>
          </w:p>
        </w:tc>
      </w:tr>
      <w:tr w:rsidR="00FA46A7" w:rsidRPr="005D5389" w:rsidTr="008538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62244F">
            <w:pPr>
              <w:pStyle w:val="Default"/>
              <w:ind w:left="708"/>
              <w:jc w:val="both"/>
              <w:rPr>
                <w:sz w:val="20"/>
                <w:szCs w:val="20"/>
              </w:rPr>
            </w:pPr>
            <w:r w:rsidRPr="005D5389">
              <w:rPr>
                <w:sz w:val="20"/>
                <w:szCs w:val="20"/>
              </w:rPr>
              <w:t>создание в Кировской области многофун</w:t>
            </w:r>
            <w:r w:rsidRPr="005D5389">
              <w:rPr>
                <w:sz w:val="20"/>
                <w:szCs w:val="20"/>
              </w:rPr>
              <w:t>к</w:t>
            </w:r>
            <w:r w:rsidRPr="005D5389">
              <w:rPr>
                <w:sz w:val="20"/>
                <w:szCs w:val="20"/>
              </w:rPr>
              <w:t>циональных центров прикладных квалифик</w:t>
            </w:r>
            <w:r w:rsidRPr="005D5389">
              <w:rPr>
                <w:sz w:val="20"/>
                <w:szCs w:val="20"/>
              </w:rPr>
              <w:t>а</w:t>
            </w:r>
            <w:r w:rsidRPr="005D5389">
              <w:rPr>
                <w:sz w:val="20"/>
                <w:szCs w:val="20"/>
              </w:rPr>
              <w:t>ций</w:t>
            </w:r>
          </w:p>
          <w:p w:rsidR="0085387B" w:rsidRPr="005D5389" w:rsidRDefault="0085387B" w:rsidP="0062244F">
            <w:pPr>
              <w:pStyle w:val="Default"/>
              <w:ind w:left="708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spacing w:line="240" w:lineRule="auto"/>
              <w:rPr>
                <w:sz w:val="20"/>
              </w:rPr>
            </w:pPr>
            <w:r w:rsidRPr="005D5389">
              <w:rPr>
                <w:sz w:val="20"/>
              </w:rPr>
              <w:t>департамент образования Кировской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spacing w:line="240" w:lineRule="auto"/>
              <w:jc w:val="center"/>
              <w:rPr>
                <w:sz w:val="20"/>
              </w:rPr>
            </w:pPr>
            <w:r w:rsidRPr="005D5389">
              <w:rPr>
                <w:sz w:val="20"/>
              </w:rPr>
              <w:t>2014-2017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5D5389">
              <w:rPr>
                <w:sz w:val="20"/>
                <w:szCs w:val="20"/>
              </w:rPr>
              <w:t>созданы и функционируют 4 многофункциональных центра прикладных квалификаций</w:t>
            </w:r>
          </w:p>
        </w:tc>
      </w:tr>
      <w:tr w:rsidR="00FA46A7" w:rsidRPr="005D5389" w:rsidTr="008538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7B" w:rsidRPr="005D5389" w:rsidRDefault="00FA46A7" w:rsidP="0085387B">
            <w:pPr>
              <w:pStyle w:val="Default"/>
              <w:ind w:left="708"/>
              <w:jc w:val="both"/>
              <w:rPr>
                <w:sz w:val="20"/>
                <w:szCs w:val="20"/>
              </w:rPr>
            </w:pPr>
            <w:r w:rsidRPr="005D5389">
              <w:rPr>
                <w:sz w:val="20"/>
                <w:szCs w:val="20"/>
              </w:rPr>
              <w:t>разработка и утверждение правовых актов, регламентирующих порядок финансирования и оплаты труда в многофункциональных це</w:t>
            </w:r>
            <w:r w:rsidRPr="005D5389">
              <w:rPr>
                <w:sz w:val="20"/>
                <w:szCs w:val="20"/>
              </w:rPr>
              <w:t>н</w:t>
            </w:r>
            <w:r w:rsidRPr="005D5389">
              <w:rPr>
                <w:sz w:val="20"/>
                <w:szCs w:val="20"/>
              </w:rPr>
              <w:t>трах прикладных квалификаций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spacing w:line="240" w:lineRule="auto"/>
              <w:rPr>
                <w:sz w:val="20"/>
              </w:rPr>
            </w:pPr>
            <w:r w:rsidRPr="005D5389">
              <w:rPr>
                <w:sz w:val="20"/>
              </w:rPr>
              <w:t>департамент образования Кировской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spacing w:line="240" w:lineRule="auto"/>
              <w:jc w:val="center"/>
              <w:rPr>
                <w:sz w:val="20"/>
              </w:rPr>
            </w:pPr>
            <w:r w:rsidRPr="005D5389">
              <w:rPr>
                <w:sz w:val="20"/>
              </w:rPr>
              <w:t>2014-2015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5D5389">
              <w:rPr>
                <w:color w:val="auto"/>
                <w:sz w:val="20"/>
                <w:szCs w:val="20"/>
              </w:rPr>
              <w:t>приказом департамента образования Кировской о</w:t>
            </w:r>
            <w:r w:rsidRPr="005D5389">
              <w:rPr>
                <w:color w:val="auto"/>
                <w:sz w:val="20"/>
                <w:szCs w:val="20"/>
              </w:rPr>
              <w:t>б</w:t>
            </w:r>
            <w:r w:rsidRPr="005D5389">
              <w:rPr>
                <w:color w:val="auto"/>
                <w:sz w:val="20"/>
                <w:szCs w:val="20"/>
              </w:rPr>
              <w:t>ласти утвержден порядок финансирования и оплаты труда в многофункциональных центрах прикладных квалификаций</w:t>
            </w:r>
          </w:p>
        </w:tc>
      </w:tr>
      <w:tr w:rsidR="00FA46A7" w:rsidRPr="005D5389" w:rsidTr="008538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7B" w:rsidRPr="005D5389" w:rsidRDefault="00FA46A7" w:rsidP="0085387B">
            <w:pPr>
              <w:pStyle w:val="Default"/>
              <w:ind w:left="708"/>
              <w:jc w:val="both"/>
              <w:rPr>
                <w:sz w:val="20"/>
                <w:szCs w:val="20"/>
              </w:rPr>
            </w:pPr>
            <w:r w:rsidRPr="005D5389">
              <w:rPr>
                <w:sz w:val="20"/>
                <w:szCs w:val="20"/>
              </w:rPr>
              <w:t>формирование системы сбора и актуализации данных о востребованных рынком труда К</w:t>
            </w:r>
            <w:r w:rsidRPr="005D5389">
              <w:rPr>
                <w:sz w:val="20"/>
                <w:szCs w:val="20"/>
              </w:rPr>
              <w:t>и</w:t>
            </w:r>
            <w:r w:rsidRPr="005D5389">
              <w:rPr>
                <w:sz w:val="20"/>
                <w:szCs w:val="20"/>
              </w:rPr>
              <w:t>ровской области профессиях и направлениях подготовки с учетом текущего и перспекти</w:t>
            </w:r>
            <w:r w:rsidRPr="005D5389">
              <w:rPr>
                <w:sz w:val="20"/>
                <w:szCs w:val="20"/>
              </w:rPr>
              <w:t>в</w:t>
            </w:r>
            <w:r w:rsidRPr="005D5389">
              <w:rPr>
                <w:sz w:val="20"/>
                <w:szCs w:val="20"/>
              </w:rPr>
              <w:lastRenderedPageBreak/>
              <w:t>ного спроса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spacing w:line="240" w:lineRule="auto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 w:rsidRPr="005D5389">
              <w:rPr>
                <w:rFonts w:ascii="Times New Roman" w:hAnsi="Times New Roman"/>
                <w:color w:val="000000"/>
                <w:sz w:val="20"/>
                <w:lang w:eastAsia="en-US"/>
              </w:rPr>
              <w:lastRenderedPageBreak/>
              <w:t>департамент образования Кировской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 w:rsidRPr="005D5389">
              <w:rPr>
                <w:rFonts w:ascii="Times New Roman" w:hAnsi="Times New Roman"/>
                <w:color w:val="000000"/>
                <w:sz w:val="20"/>
                <w:lang w:eastAsia="en-US"/>
              </w:rPr>
              <w:t>2014-2015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pStyle w:val="Default"/>
              <w:jc w:val="both"/>
              <w:rPr>
                <w:sz w:val="20"/>
                <w:szCs w:val="20"/>
              </w:rPr>
            </w:pPr>
            <w:r w:rsidRPr="005D5389">
              <w:rPr>
                <w:sz w:val="20"/>
                <w:szCs w:val="20"/>
              </w:rPr>
              <w:t>мониторинг востребованных рынком труда Киро</w:t>
            </w:r>
            <w:r w:rsidRPr="005D5389">
              <w:rPr>
                <w:sz w:val="20"/>
                <w:szCs w:val="20"/>
              </w:rPr>
              <w:t>в</w:t>
            </w:r>
            <w:r w:rsidRPr="005D5389">
              <w:rPr>
                <w:sz w:val="20"/>
                <w:szCs w:val="20"/>
              </w:rPr>
              <w:t>ской области профессий и направлениях подготовки</w:t>
            </w:r>
          </w:p>
        </w:tc>
      </w:tr>
      <w:tr w:rsidR="00FA46A7" w:rsidRPr="005D5389" w:rsidTr="008538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62244F">
            <w:pPr>
              <w:pStyle w:val="Default"/>
              <w:ind w:left="708"/>
              <w:jc w:val="both"/>
              <w:rPr>
                <w:sz w:val="20"/>
                <w:szCs w:val="20"/>
              </w:rPr>
            </w:pPr>
            <w:r w:rsidRPr="005D5389">
              <w:rPr>
                <w:sz w:val="20"/>
                <w:szCs w:val="20"/>
              </w:rPr>
              <w:t>разработка и утверждение порядка формир</w:t>
            </w:r>
            <w:r w:rsidRPr="005D5389">
              <w:rPr>
                <w:sz w:val="20"/>
                <w:szCs w:val="20"/>
              </w:rPr>
              <w:t>о</w:t>
            </w:r>
            <w:r w:rsidRPr="005D5389">
              <w:rPr>
                <w:sz w:val="20"/>
                <w:szCs w:val="20"/>
              </w:rPr>
              <w:t>вания государственного заказа на професси</w:t>
            </w:r>
            <w:r w:rsidRPr="005D5389">
              <w:rPr>
                <w:sz w:val="20"/>
                <w:szCs w:val="20"/>
              </w:rPr>
              <w:t>о</w:t>
            </w:r>
            <w:r w:rsidRPr="005D5389">
              <w:rPr>
                <w:sz w:val="20"/>
                <w:szCs w:val="20"/>
              </w:rPr>
              <w:t>нальную подготовку кадров в областных о</w:t>
            </w:r>
            <w:r w:rsidRPr="005D5389">
              <w:rPr>
                <w:sz w:val="20"/>
                <w:szCs w:val="20"/>
              </w:rPr>
              <w:t>р</w:t>
            </w:r>
            <w:r w:rsidRPr="005D5389">
              <w:rPr>
                <w:sz w:val="20"/>
                <w:szCs w:val="20"/>
              </w:rPr>
              <w:t>ганизациях, реализующих программы пр</w:t>
            </w:r>
            <w:r w:rsidRPr="005D5389">
              <w:rPr>
                <w:sz w:val="20"/>
                <w:szCs w:val="20"/>
              </w:rPr>
              <w:t>о</w:t>
            </w:r>
            <w:r w:rsidRPr="005D5389">
              <w:rPr>
                <w:sz w:val="20"/>
                <w:szCs w:val="20"/>
              </w:rPr>
              <w:t>фессиональной подготовки и среднего пр</w:t>
            </w:r>
            <w:r w:rsidRPr="005D5389">
              <w:rPr>
                <w:sz w:val="20"/>
                <w:szCs w:val="20"/>
              </w:rPr>
              <w:t>о</w:t>
            </w:r>
            <w:r w:rsidRPr="005D5389">
              <w:rPr>
                <w:sz w:val="20"/>
                <w:szCs w:val="20"/>
              </w:rPr>
              <w:t>фессионального образования и в многофун</w:t>
            </w:r>
            <w:r w:rsidRPr="005D5389">
              <w:rPr>
                <w:sz w:val="20"/>
                <w:szCs w:val="20"/>
              </w:rPr>
              <w:t>к</w:t>
            </w:r>
            <w:r w:rsidRPr="005D5389">
              <w:rPr>
                <w:sz w:val="20"/>
                <w:szCs w:val="20"/>
              </w:rPr>
              <w:t>циональных центрах прикладных квалифик</w:t>
            </w:r>
            <w:r w:rsidRPr="005D5389">
              <w:rPr>
                <w:sz w:val="20"/>
                <w:szCs w:val="20"/>
              </w:rPr>
              <w:t>а</w:t>
            </w:r>
            <w:r w:rsidRPr="005D5389">
              <w:rPr>
                <w:sz w:val="20"/>
                <w:szCs w:val="20"/>
              </w:rPr>
              <w:t>ций  с учетом заявок от работодателей</w:t>
            </w:r>
          </w:p>
          <w:p w:rsidR="0085387B" w:rsidRPr="005D5389" w:rsidRDefault="0085387B" w:rsidP="0062244F">
            <w:pPr>
              <w:pStyle w:val="Default"/>
              <w:ind w:left="708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spacing w:line="240" w:lineRule="auto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 w:rsidRPr="005D5389">
              <w:rPr>
                <w:rFonts w:ascii="Times New Roman" w:hAnsi="Times New Roman"/>
                <w:color w:val="000000"/>
                <w:sz w:val="20"/>
                <w:lang w:eastAsia="en-US"/>
              </w:rPr>
              <w:t>департамент образования Кировской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 w:rsidRPr="005D5389">
              <w:rPr>
                <w:rFonts w:ascii="Times New Roman" w:hAnsi="Times New Roman"/>
                <w:color w:val="000000"/>
                <w:sz w:val="20"/>
                <w:lang w:eastAsia="en-US"/>
              </w:rPr>
              <w:t>2014-2015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pStyle w:val="Default"/>
              <w:jc w:val="both"/>
              <w:rPr>
                <w:sz w:val="20"/>
                <w:szCs w:val="20"/>
              </w:rPr>
            </w:pPr>
            <w:r w:rsidRPr="005D5389">
              <w:rPr>
                <w:sz w:val="20"/>
                <w:szCs w:val="20"/>
              </w:rPr>
              <w:t>приказом департамента образования Кировской о</w:t>
            </w:r>
            <w:r w:rsidRPr="005D5389">
              <w:rPr>
                <w:sz w:val="20"/>
                <w:szCs w:val="20"/>
              </w:rPr>
              <w:t>б</w:t>
            </w:r>
            <w:r w:rsidRPr="005D5389">
              <w:rPr>
                <w:sz w:val="20"/>
                <w:szCs w:val="20"/>
              </w:rPr>
              <w:t>ласти утвержден порядок  формирования государс</w:t>
            </w:r>
            <w:r w:rsidRPr="005D5389">
              <w:rPr>
                <w:sz w:val="20"/>
                <w:szCs w:val="20"/>
              </w:rPr>
              <w:t>т</w:t>
            </w:r>
            <w:r w:rsidRPr="005D5389">
              <w:rPr>
                <w:sz w:val="20"/>
                <w:szCs w:val="20"/>
              </w:rPr>
              <w:t>венного заказа на профессиональную подготовку кадров в областных организациях, реализующих программы профессиональной подготовки и средн</w:t>
            </w:r>
            <w:r w:rsidRPr="005D5389">
              <w:rPr>
                <w:sz w:val="20"/>
                <w:szCs w:val="20"/>
              </w:rPr>
              <w:t>е</w:t>
            </w:r>
            <w:r w:rsidRPr="005D5389">
              <w:rPr>
                <w:sz w:val="20"/>
                <w:szCs w:val="20"/>
              </w:rPr>
              <w:t>го профессионального образования и в многофун</w:t>
            </w:r>
            <w:r w:rsidRPr="005D5389">
              <w:rPr>
                <w:sz w:val="20"/>
                <w:szCs w:val="20"/>
              </w:rPr>
              <w:t>к</w:t>
            </w:r>
            <w:r w:rsidRPr="005D5389">
              <w:rPr>
                <w:sz w:val="20"/>
                <w:szCs w:val="20"/>
              </w:rPr>
              <w:t>циональных центрах прикладных квалификаций</w:t>
            </w:r>
          </w:p>
        </w:tc>
      </w:tr>
      <w:tr w:rsidR="00FA46A7" w:rsidRPr="005D5389" w:rsidTr="00F63F7D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7B" w:rsidRPr="005D5389" w:rsidRDefault="00FA46A7" w:rsidP="0085387B">
            <w:pPr>
              <w:pStyle w:val="Default"/>
              <w:ind w:left="708"/>
              <w:jc w:val="both"/>
              <w:rPr>
                <w:sz w:val="20"/>
                <w:szCs w:val="20"/>
              </w:rPr>
            </w:pPr>
            <w:r w:rsidRPr="005D5389">
              <w:rPr>
                <w:sz w:val="20"/>
                <w:szCs w:val="20"/>
              </w:rPr>
              <w:t>привлечение работодателей к формированию содержания, методик преподавания, фина</w:t>
            </w:r>
            <w:r w:rsidRPr="005D5389">
              <w:rPr>
                <w:sz w:val="20"/>
                <w:szCs w:val="20"/>
              </w:rPr>
              <w:t>н</w:t>
            </w:r>
            <w:r w:rsidRPr="005D5389">
              <w:rPr>
                <w:sz w:val="20"/>
                <w:szCs w:val="20"/>
              </w:rPr>
              <w:t>сированию образовательных программ мн</w:t>
            </w:r>
            <w:r w:rsidRPr="005D5389">
              <w:rPr>
                <w:sz w:val="20"/>
                <w:szCs w:val="20"/>
              </w:rPr>
              <w:t>о</w:t>
            </w:r>
            <w:r w:rsidRPr="005D5389">
              <w:rPr>
                <w:sz w:val="20"/>
                <w:szCs w:val="20"/>
              </w:rPr>
              <w:t>гофункциональных центров прикладных кв</w:t>
            </w:r>
            <w:r w:rsidRPr="005D5389">
              <w:rPr>
                <w:sz w:val="20"/>
                <w:szCs w:val="20"/>
              </w:rPr>
              <w:t>а</w:t>
            </w:r>
            <w:r w:rsidRPr="005D5389">
              <w:rPr>
                <w:sz w:val="20"/>
                <w:szCs w:val="20"/>
              </w:rPr>
              <w:t>лификаций и участию в итоговой аттестации выпускников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spacing w:line="240" w:lineRule="auto"/>
              <w:rPr>
                <w:sz w:val="20"/>
              </w:rPr>
            </w:pPr>
            <w:r w:rsidRPr="005D5389">
              <w:rPr>
                <w:sz w:val="20"/>
              </w:rPr>
              <w:t>департамент образования Кировской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spacing w:line="240" w:lineRule="auto"/>
              <w:jc w:val="center"/>
              <w:rPr>
                <w:sz w:val="20"/>
              </w:rPr>
            </w:pPr>
            <w:r w:rsidRPr="005D5389">
              <w:rPr>
                <w:sz w:val="20"/>
              </w:rPr>
              <w:t>2014-2015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pStyle w:val="Default"/>
              <w:jc w:val="both"/>
              <w:rPr>
                <w:sz w:val="20"/>
                <w:szCs w:val="20"/>
              </w:rPr>
            </w:pPr>
            <w:r w:rsidRPr="005D5389">
              <w:rPr>
                <w:sz w:val="20"/>
                <w:szCs w:val="20"/>
              </w:rPr>
              <w:t>работодатели привлечены к формированию содерж</w:t>
            </w:r>
            <w:r w:rsidRPr="005D5389">
              <w:rPr>
                <w:sz w:val="20"/>
                <w:szCs w:val="20"/>
              </w:rPr>
              <w:t>а</w:t>
            </w:r>
            <w:r w:rsidRPr="005D5389">
              <w:rPr>
                <w:sz w:val="20"/>
                <w:szCs w:val="20"/>
              </w:rPr>
              <w:t>ния, методик преподавания,председателями всех ГАК назначены представители работодателей</w:t>
            </w:r>
          </w:p>
        </w:tc>
      </w:tr>
      <w:tr w:rsidR="00FA46A7" w:rsidRPr="005D5389" w:rsidTr="00F63F7D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62244F">
            <w:pPr>
              <w:pStyle w:val="Default"/>
              <w:ind w:left="708"/>
              <w:jc w:val="both"/>
              <w:rPr>
                <w:sz w:val="20"/>
                <w:szCs w:val="20"/>
              </w:rPr>
            </w:pPr>
            <w:r w:rsidRPr="005D5389">
              <w:rPr>
                <w:sz w:val="20"/>
                <w:szCs w:val="20"/>
              </w:rPr>
              <w:t>организация и проведение мониторинга раб</w:t>
            </w:r>
            <w:r w:rsidRPr="005D5389">
              <w:rPr>
                <w:sz w:val="20"/>
                <w:szCs w:val="20"/>
              </w:rPr>
              <w:t>о</w:t>
            </w:r>
            <w:r w:rsidRPr="005D5389">
              <w:rPr>
                <w:sz w:val="20"/>
                <w:szCs w:val="20"/>
              </w:rPr>
              <w:t>ты многофункциональных центров прикла</w:t>
            </w:r>
            <w:r w:rsidRPr="005D5389">
              <w:rPr>
                <w:sz w:val="20"/>
                <w:szCs w:val="20"/>
              </w:rPr>
              <w:t>д</w:t>
            </w:r>
            <w:r w:rsidRPr="005D5389">
              <w:rPr>
                <w:sz w:val="20"/>
                <w:szCs w:val="20"/>
              </w:rPr>
              <w:t>ных квалификаций в Кировской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spacing w:line="240" w:lineRule="auto"/>
              <w:rPr>
                <w:color w:val="000000"/>
                <w:sz w:val="20"/>
              </w:rPr>
            </w:pPr>
            <w:r w:rsidRPr="005D5389">
              <w:rPr>
                <w:color w:val="000000"/>
                <w:sz w:val="20"/>
              </w:rPr>
              <w:t>департамент образования Кировской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5D5389">
              <w:rPr>
                <w:color w:val="000000"/>
                <w:sz w:val="20"/>
              </w:rPr>
              <w:t>2015-2018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4C055B">
            <w:pPr>
              <w:pStyle w:val="Default"/>
              <w:jc w:val="both"/>
              <w:rPr>
                <w:sz w:val="20"/>
                <w:szCs w:val="20"/>
              </w:rPr>
            </w:pPr>
            <w:r w:rsidRPr="005D5389">
              <w:rPr>
                <w:sz w:val="20"/>
                <w:szCs w:val="20"/>
              </w:rPr>
              <w:t xml:space="preserve">100% охват мониторингом  многофункциональных центров прикладных квалификаций </w:t>
            </w:r>
          </w:p>
        </w:tc>
      </w:tr>
      <w:tr w:rsidR="00FA46A7" w:rsidRPr="005D5389" w:rsidTr="008538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spacing w:line="240" w:lineRule="auto"/>
              <w:jc w:val="center"/>
              <w:rPr>
                <w:sz w:val="20"/>
              </w:rPr>
            </w:pPr>
            <w:r w:rsidRPr="005D5389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pStyle w:val="Default"/>
              <w:jc w:val="both"/>
              <w:rPr>
                <w:sz w:val="20"/>
                <w:szCs w:val="20"/>
              </w:rPr>
            </w:pPr>
            <w:r w:rsidRPr="005D5389">
              <w:rPr>
                <w:sz w:val="20"/>
                <w:szCs w:val="20"/>
              </w:rPr>
              <w:t>Нормативно-правовое и методическое обеспечение развития сетевых форм организации образовательных программ: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spacing w:line="240" w:lineRule="auto"/>
              <w:rPr>
                <w:sz w:val="20"/>
              </w:rPr>
            </w:pPr>
            <w:r w:rsidRPr="005D5389">
              <w:rPr>
                <w:color w:val="000000"/>
                <w:sz w:val="20"/>
              </w:rPr>
              <w:t>департамент образования Кировской области</w:t>
            </w:r>
            <w:r w:rsidRPr="005D5389">
              <w:rPr>
                <w:sz w:val="20"/>
              </w:rPr>
              <w:t>с участием руководителей о</w:t>
            </w:r>
            <w:r w:rsidRPr="005D5389">
              <w:rPr>
                <w:sz w:val="20"/>
              </w:rPr>
              <w:t>б</w:t>
            </w:r>
            <w:r w:rsidRPr="005D5389">
              <w:rPr>
                <w:sz w:val="20"/>
              </w:rPr>
              <w:t>ластных организаций системы пр</w:t>
            </w:r>
            <w:r w:rsidRPr="005D5389">
              <w:rPr>
                <w:sz w:val="20"/>
              </w:rPr>
              <w:t>о</w:t>
            </w:r>
            <w:r w:rsidRPr="005D5389">
              <w:rPr>
                <w:sz w:val="20"/>
              </w:rPr>
              <w:t>фессионального обучения и среднего профессионального образования</w:t>
            </w:r>
            <w:r w:rsidR="00A72920" w:rsidRPr="005D5389">
              <w:rPr>
                <w:sz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spacing w:line="240" w:lineRule="auto"/>
              <w:rPr>
                <w:color w:val="FF0000"/>
                <w:sz w:val="20"/>
              </w:rPr>
            </w:pPr>
          </w:p>
        </w:tc>
      </w:tr>
      <w:tr w:rsidR="00FA46A7" w:rsidRPr="005D5389" w:rsidTr="008538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62244F">
            <w:pPr>
              <w:pStyle w:val="Default"/>
              <w:ind w:left="708"/>
              <w:jc w:val="both"/>
              <w:rPr>
                <w:sz w:val="20"/>
                <w:szCs w:val="20"/>
              </w:rPr>
            </w:pPr>
            <w:r w:rsidRPr="005D5389">
              <w:rPr>
                <w:sz w:val="20"/>
                <w:szCs w:val="20"/>
              </w:rPr>
              <w:t>проведение инвентаризации ресурсов (кадр</w:t>
            </w:r>
            <w:r w:rsidRPr="005D5389">
              <w:rPr>
                <w:sz w:val="20"/>
                <w:szCs w:val="20"/>
              </w:rPr>
              <w:t>о</w:t>
            </w:r>
            <w:r w:rsidRPr="005D5389">
              <w:rPr>
                <w:sz w:val="20"/>
                <w:szCs w:val="20"/>
              </w:rPr>
              <w:t>вых, информационных, учебно-методических) областных образовательных организаций, реализующих программы профессиональной подготовки и среднего профессионального образования, а также ресурсов других орган</w:t>
            </w:r>
            <w:r w:rsidRPr="005D5389">
              <w:rPr>
                <w:sz w:val="20"/>
                <w:szCs w:val="20"/>
              </w:rPr>
              <w:t>и</w:t>
            </w:r>
            <w:r w:rsidRPr="005D5389">
              <w:rPr>
                <w:sz w:val="20"/>
                <w:szCs w:val="20"/>
              </w:rPr>
              <w:t>заций социальной сферы, которые могут быть использованы для повышения качества пр</w:t>
            </w:r>
            <w:r w:rsidRPr="005D5389">
              <w:rPr>
                <w:sz w:val="20"/>
                <w:szCs w:val="20"/>
              </w:rPr>
              <w:t>о</w:t>
            </w:r>
            <w:r w:rsidRPr="005D5389">
              <w:rPr>
                <w:sz w:val="20"/>
                <w:szCs w:val="20"/>
              </w:rPr>
              <w:t>фессионального образования</w:t>
            </w:r>
          </w:p>
          <w:p w:rsidR="0085387B" w:rsidRPr="005D5389" w:rsidRDefault="0085387B" w:rsidP="0062244F">
            <w:pPr>
              <w:pStyle w:val="Default"/>
              <w:ind w:left="708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spacing w:line="240" w:lineRule="auto"/>
              <w:rPr>
                <w:sz w:val="20"/>
              </w:rPr>
            </w:pPr>
            <w:r w:rsidRPr="005D5389">
              <w:rPr>
                <w:color w:val="000000"/>
                <w:sz w:val="20"/>
              </w:rPr>
              <w:t>департамент образования Кировской области</w:t>
            </w:r>
            <w:r w:rsidRPr="005D5389">
              <w:rPr>
                <w:sz w:val="20"/>
              </w:rPr>
              <w:t xml:space="preserve"> с участием руководителей областных организаций системы пр</w:t>
            </w:r>
            <w:r w:rsidRPr="005D5389">
              <w:rPr>
                <w:sz w:val="20"/>
              </w:rPr>
              <w:t>о</w:t>
            </w:r>
            <w:r w:rsidRPr="005D5389">
              <w:rPr>
                <w:sz w:val="20"/>
              </w:rPr>
              <w:t>фессионального обучения и среднего профессионального образования</w:t>
            </w:r>
            <w:r w:rsidR="00A72920" w:rsidRPr="005D5389">
              <w:rPr>
                <w:sz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spacing w:line="240" w:lineRule="auto"/>
              <w:jc w:val="center"/>
              <w:rPr>
                <w:sz w:val="20"/>
              </w:rPr>
            </w:pPr>
            <w:r w:rsidRPr="005D5389">
              <w:rPr>
                <w:sz w:val="20"/>
              </w:rPr>
              <w:t>2013-2014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4C055B">
            <w:pPr>
              <w:spacing w:line="240" w:lineRule="auto"/>
              <w:rPr>
                <w:sz w:val="20"/>
              </w:rPr>
            </w:pPr>
            <w:r w:rsidRPr="005D5389">
              <w:rPr>
                <w:sz w:val="20"/>
              </w:rPr>
              <w:t>100% охват инвентаризацией областных образов</w:t>
            </w:r>
            <w:r w:rsidRPr="005D5389">
              <w:rPr>
                <w:sz w:val="20"/>
              </w:rPr>
              <w:t>а</w:t>
            </w:r>
            <w:r w:rsidRPr="005D5389">
              <w:rPr>
                <w:sz w:val="20"/>
              </w:rPr>
              <w:t>тельных организаций, реализующих программы профессиональной подготовки и среднего профе</w:t>
            </w:r>
            <w:r w:rsidRPr="005D5389">
              <w:rPr>
                <w:sz w:val="20"/>
              </w:rPr>
              <w:t>с</w:t>
            </w:r>
            <w:r w:rsidRPr="005D5389">
              <w:rPr>
                <w:sz w:val="20"/>
              </w:rPr>
              <w:t>сионального образования</w:t>
            </w:r>
          </w:p>
        </w:tc>
      </w:tr>
      <w:tr w:rsidR="00FA46A7" w:rsidRPr="005D5389" w:rsidTr="008538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62244F">
            <w:pPr>
              <w:pStyle w:val="Default"/>
              <w:ind w:left="708"/>
              <w:jc w:val="both"/>
              <w:rPr>
                <w:sz w:val="20"/>
                <w:szCs w:val="20"/>
              </w:rPr>
            </w:pPr>
            <w:r w:rsidRPr="005D5389">
              <w:rPr>
                <w:sz w:val="20"/>
                <w:szCs w:val="20"/>
              </w:rPr>
              <w:t>проектирование различных сетевых форм реализации образовательных программ пр</w:t>
            </w:r>
            <w:r w:rsidRPr="005D5389">
              <w:rPr>
                <w:sz w:val="20"/>
                <w:szCs w:val="20"/>
              </w:rPr>
              <w:t>о</w:t>
            </w:r>
            <w:r w:rsidRPr="005D5389">
              <w:rPr>
                <w:sz w:val="20"/>
                <w:szCs w:val="20"/>
              </w:rPr>
              <w:t>фессиональной подготовки и среднего пр</w:t>
            </w:r>
            <w:r w:rsidRPr="005D5389">
              <w:rPr>
                <w:sz w:val="20"/>
                <w:szCs w:val="20"/>
              </w:rPr>
              <w:t>о</w:t>
            </w:r>
            <w:r w:rsidRPr="005D5389">
              <w:rPr>
                <w:sz w:val="20"/>
                <w:szCs w:val="20"/>
              </w:rPr>
              <w:lastRenderedPageBreak/>
              <w:t>фессионального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spacing w:line="240" w:lineRule="auto"/>
              <w:rPr>
                <w:sz w:val="20"/>
              </w:rPr>
            </w:pPr>
            <w:r w:rsidRPr="005D5389">
              <w:rPr>
                <w:color w:val="000000"/>
                <w:sz w:val="20"/>
              </w:rPr>
              <w:lastRenderedPageBreak/>
              <w:t>департамент образования Кировской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spacing w:line="240" w:lineRule="auto"/>
              <w:jc w:val="center"/>
              <w:rPr>
                <w:sz w:val="20"/>
              </w:rPr>
            </w:pPr>
            <w:r w:rsidRPr="005D5389">
              <w:rPr>
                <w:sz w:val="20"/>
              </w:rPr>
              <w:t>2013-2014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4C055B">
            <w:pPr>
              <w:spacing w:line="240" w:lineRule="auto"/>
              <w:rPr>
                <w:sz w:val="20"/>
              </w:rPr>
            </w:pPr>
            <w:r w:rsidRPr="005D5389">
              <w:rPr>
                <w:sz w:val="20"/>
              </w:rPr>
              <w:t>обеспечено взаимодействие образовательных орг</w:t>
            </w:r>
            <w:r w:rsidRPr="005D5389">
              <w:rPr>
                <w:sz w:val="20"/>
              </w:rPr>
              <w:t>а</w:t>
            </w:r>
            <w:r w:rsidRPr="005D5389">
              <w:rPr>
                <w:sz w:val="20"/>
              </w:rPr>
              <w:t xml:space="preserve">низаций и организаций социальной сферы </w:t>
            </w:r>
          </w:p>
        </w:tc>
      </w:tr>
      <w:tr w:rsidR="00FA46A7" w:rsidRPr="005D5389" w:rsidTr="008538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62244F">
            <w:pPr>
              <w:pStyle w:val="Default"/>
              <w:ind w:left="708"/>
              <w:jc w:val="both"/>
              <w:rPr>
                <w:sz w:val="20"/>
                <w:szCs w:val="20"/>
              </w:rPr>
            </w:pPr>
            <w:r w:rsidRPr="005D5389">
              <w:rPr>
                <w:sz w:val="20"/>
                <w:szCs w:val="20"/>
              </w:rPr>
              <w:t xml:space="preserve">разработка и утверждение правовых </w:t>
            </w:r>
            <w:r w:rsidR="0062244F" w:rsidRPr="005D5389">
              <w:rPr>
                <w:sz w:val="20"/>
                <w:szCs w:val="20"/>
              </w:rPr>
              <w:t>актов</w:t>
            </w:r>
            <w:r w:rsidRPr="005D5389">
              <w:rPr>
                <w:sz w:val="20"/>
                <w:szCs w:val="20"/>
              </w:rPr>
              <w:t>, обеспечивающих внедрение спроектирова</w:t>
            </w:r>
            <w:r w:rsidRPr="005D5389">
              <w:rPr>
                <w:sz w:val="20"/>
                <w:szCs w:val="20"/>
              </w:rPr>
              <w:t>н</w:t>
            </w:r>
            <w:r w:rsidRPr="005D5389">
              <w:rPr>
                <w:sz w:val="20"/>
                <w:szCs w:val="20"/>
              </w:rPr>
              <w:t>ных сетевых форм реализации образовател</w:t>
            </w:r>
            <w:r w:rsidRPr="005D5389">
              <w:rPr>
                <w:sz w:val="20"/>
                <w:szCs w:val="20"/>
              </w:rPr>
              <w:t>ь</w:t>
            </w:r>
            <w:r w:rsidRPr="005D5389">
              <w:rPr>
                <w:sz w:val="20"/>
                <w:szCs w:val="20"/>
              </w:rPr>
              <w:t xml:space="preserve">ных программ профессиональной подготовки и среднего профессионального образования </w:t>
            </w:r>
          </w:p>
          <w:p w:rsidR="0085387B" w:rsidRPr="005D5389" w:rsidRDefault="0085387B" w:rsidP="0062244F">
            <w:pPr>
              <w:pStyle w:val="Default"/>
              <w:ind w:left="708"/>
              <w:jc w:val="both"/>
              <w:rPr>
                <w:sz w:val="20"/>
                <w:szCs w:val="20"/>
              </w:rPr>
            </w:pPr>
          </w:p>
          <w:p w:rsidR="00842B57" w:rsidRPr="005D5389" w:rsidRDefault="00842B57" w:rsidP="0062244F">
            <w:pPr>
              <w:pStyle w:val="Default"/>
              <w:ind w:left="708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spacing w:line="240" w:lineRule="auto"/>
              <w:rPr>
                <w:sz w:val="20"/>
              </w:rPr>
            </w:pPr>
            <w:r w:rsidRPr="005D5389">
              <w:rPr>
                <w:color w:val="000000"/>
                <w:sz w:val="20"/>
              </w:rPr>
              <w:t>департамент образования Кировской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spacing w:line="240" w:lineRule="auto"/>
              <w:jc w:val="center"/>
              <w:rPr>
                <w:sz w:val="20"/>
              </w:rPr>
            </w:pPr>
            <w:r w:rsidRPr="005D5389">
              <w:rPr>
                <w:sz w:val="20"/>
              </w:rPr>
              <w:t>2013-2014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spacing w:line="240" w:lineRule="auto"/>
              <w:rPr>
                <w:sz w:val="20"/>
              </w:rPr>
            </w:pPr>
            <w:r w:rsidRPr="005D5389">
              <w:rPr>
                <w:sz w:val="20"/>
              </w:rPr>
              <w:t>издание приказа департамента образования Киро</w:t>
            </w:r>
            <w:r w:rsidRPr="005D5389">
              <w:rPr>
                <w:sz w:val="20"/>
              </w:rPr>
              <w:t>в</w:t>
            </w:r>
            <w:r w:rsidRPr="005D5389">
              <w:rPr>
                <w:sz w:val="20"/>
              </w:rPr>
              <w:t>ской области о создании и функционировании це</w:t>
            </w:r>
            <w:r w:rsidRPr="005D5389">
              <w:rPr>
                <w:sz w:val="20"/>
              </w:rPr>
              <w:t>н</w:t>
            </w:r>
            <w:r w:rsidRPr="005D5389">
              <w:rPr>
                <w:sz w:val="20"/>
              </w:rPr>
              <w:t>тров сертификации профессиональных квалифик</w:t>
            </w:r>
            <w:r w:rsidRPr="005D5389">
              <w:rPr>
                <w:sz w:val="20"/>
              </w:rPr>
              <w:t>а</w:t>
            </w:r>
            <w:r w:rsidRPr="005D5389">
              <w:rPr>
                <w:sz w:val="20"/>
              </w:rPr>
              <w:t>ций с участием работодателей</w:t>
            </w:r>
          </w:p>
        </w:tc>
      </w:tr>
      <w:tr w:rsidR="00FA46A7" w:rsidRPr="005D5389" w:rsidTr="00F63F7D">
        <w:trPr>
          <w:cantSplit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spacing w:line="240" w:lineRule="auto"/>
              <w:jc w:val="center"/>
              <w:rPr>
                <w:sz w:val="20"/>
              </w:rPr>
            </w:pPr>
            <w:r w:rsidRPr="005D5389">
              <w:rPr>
                <w:sz w:val="20"/>
              </w:rPr>
              <w:t>Повышение качества профессиональной подготовки и среднего профессионального образования</w:t>
            </w:r>
          </w:p>
          <w:p w:rsidR="00FA46A7" w:rsidRPr="005D5389" w:rsidRDefault="00FA46A7" w:rsidP="00F63F7D">
            <w:pPr>
              <w:spacing w:line="240" w:lineRule="auto"/>
              <w:jc w:val="center"/>
              <w:rPr>
                <w:color w:val="FF0000"/>
                <w:sz w:val="20"/>
              </w:rPr>
            </w:pPr>
          </w:p>
        </w:tc>
      </w:tr>
      <w:tr w:rsidR="00FA46A7" w:rsidRPr="005D5389" w:rsidTr="00F63F7D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spacing w:line="240" w:lineRule="auto"/>
              <w:jc w:val="center"/>
              <w:rPr>
                <w:sz w:val="20"/>
              </w:rPr>
            </w:pPr>
            <w:r w:rsidRPr="005D5389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pStyle w:val="Default"/>
              <w:jc w:val="both"/>
              <w:rPr>
                <w:sz w:val="20"/>
                <w:szCs w:val="20"/>
              </w:rPr>
            </w:pPr>
            <w:r w:rsidRPr="005D5389">
              <w:rPr>
                <w:sz w:val="20"/>
                <w:szCs w:val="20"/>
              </w:rPr>
              <w:t>Разработка и внедрение системы оценки качества у</w:t>
            </w:r>
            <w:r w:rsidRPr="005D5389">
              <w:rPr>
                <w:sz w:val="20"/>
                <w:szCs w:val="20"/>
              </w:rPr>
              <w:t>с</w:t>
            </w:r>
            <w:r w:rsidRPr="005D5389">
              <w:rPr>
                <w:sz w:val="20"/>
                <w:szCs w:val="20"/>
              </w:rPr>
              <w:t>луг системы профессиональной подготовки и средн</w:t>
            </w:r>
            <w:r w:rsidRPr="005D5389">
              <w:rPr>
                <w:sz w:val="20"/>
                <w:szCs w:val="20"/>
              </w:rPr>
              <w:t>е</w:t>
            </w:r>
            <w:r w:rsidRPr="005D5389">
              <w:rPr>
                <w:sz w:val="20"/>
                <w:szCs w:val="20"/>
              </w:rPr>
              <w:t>го профессионального образования: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spacing w:line="240" w:lineRule="auto"/>
              <w:rPr>
                <w:sz w:val="20"/>
              </w:rPr>
            </w:pPr>
            <w:r w:rsidRPr="005D5389">
              <w:rPr>
                <w:color w:val="000000"/>
                <w:sz w:val="20"/>
              </w:rPr>
              <w:t>департамент образования Кировской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4C055B">
            <w:pPr>
              <w:spacing w:line="240" w:lineRule="auto"/>
              <w:rPr>
                <w:sz w:val="20"/>
              </w:rPr>
            </w:pPr>
            <w:r w:rsidRPr="005D5389">
              <w:rPr>
                <w:sz w:val="20"/>
              </w:rPr>
              <w:t>В 100%  образовательных организаций внедрена си</w:t>
            </w:r>
            <w:r w:rsidRPr="005D5389">
              <w:rPr>
                <w:sz w:val="20"/>
              </w:rPr>
              <w:t>с</w:t>
            </w:r>
            <w:r w:rsidRPr="005D5389">
              <w:rPr>
                <w:sz w:val="20"/>
              </w:rPr>
              <w:t>темы оценки качества услуг системы професси</w:t>
            </w:r>
            <w:r w:rsidRPr="005D5389">
              <w:rPr>
                <w:sz w:val="20"/>
              </w:rPr>
              <w:t>о</w:t>
            </w:r>
            <w:r w:rsidRPr="005D5389">
              <w:rPr>
                <w:sz w:val="20"/>
              </w:rPr>
              <w:t>нальной подготовки и среднего профессионального образования</w:t>
            </w:r>
          </w:p>
        </w:tc>
      </w:tr>
      <w:tr w:rsidR="00FA46A7" w:rsidRPr="005D5389" w:rsidTr="008538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62244F">
            <w:pPr>
              <w:pStyle w:val="Default"/>
              <w:ind w:left="708"/>
              <w:jc w:val="both"/>
              <w:rPr>
                <w:sz w:val="20"/>
                <w:szCs w:val="20"/>
              </w:rPr>
            </w:pPr>
            <w:r w:rsidRPr="005D5389">
              <w:rPr>
                <w:sz w:val="20"/>
                <w:szCs w:val="20"/>
              </w:rPr>
              <w:t>разработка показателей эффективности де</w:t>
            </w:r>
            <w:r w:rsidRPr="005D5389">
              <w:rPr>
                <w:sz w:val="20"/>
                <w:szCs w:val="20"/>
              </w:rPr>
              <w:t>я</w:t>
            </w:r>
            <w:r w:rsidRPr="005D5389">
              <w:rPr>
                <w:sz w:val="20"/>
                <w:szCs w:val="20"/>
              </w:rPr>
              <w:t>тельности подведомственных организаций среднего профессионального образования, их руководителей и основных категорий рабо</w:t>
            </w:r>
            <w:r w:rsidRPr="005D5389">
              <w:rPr>
                <w:sz w:val="20"/>
                <w:szCs w:val="20"/>
              </w:rPr>
              <w:t>т</w:t>
            </w:r>
            <w:r w:rsidRPr="005D5389">
              <w:rPr>
                <w:sz w:val="20"/>
                <w:szCs w:val="20"/>
              </w:rPr>
              <w:t>ников</w:t>
            </w:r>
            <w:r w:rsidR="0062244F" w:rsidRPr="005D5389">
              <w:rPr>
                <w:sz w:val="20"/>
                <w:szCs w:val="20"/>
              </w:rPr>
              <w:t xml:space="preserve"> с</w:t>
            </w:r>
            <w:r w:rsidRPr="005D5389">
              <w:rPr>
                <w:sz w:val="20"/>
                <w:szCs w:val="20"/>
              </w:rPr>
              <w:t xml:space="preserve"> учетом методических рекомендаций Минобрнауки России</w:t>
            </w:r>
          </w:p>
          <w:p w:rsidR="0085387B" w:rsidRPr="005D5389" w:rsidRDefault="0085387B" w:rsidP="0062244F">
            <w:pPr>
              <w:pStyle w:val="Default"/>
              <w:ind w:left="708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spacing w:line="240" w:lineRule="auto"/>
              <w:rPr>
                <w:sz w:val="20"/>
              </w:rPr>
            </w:pPr>
            <w:r w:rsidRPr="005D5389">
              <w:rPr>
                <w:color w:val="000000"/>
                <w:sz w:val="20"/>
              </w:rPr>
              <w:t>департамент образования Кировской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spacing w:line="240" w:lineRule="auto"/>
              <w:jc w:val="center"/>
              <w:rPr>
                <w:sz w:val="20"/>
              </w:rPr>
            </w:pPr>
            <w:r w:rsidRPr="005D5389">
              <w:rPr>
                <w:sz w:val="20"/>
              </w:rPr>
              <w:t>2013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spacing w:line="240" w:lineRule="auto"/>
              <w:rPr>
                <w:sz w:val="20"/>
              </w:rPr>
            </w:pPr>
            <w:r w:rsidRPr="005D5389">
              <w:rPr>
                <w:sz w:val="20"/>
              </w:rPr>
              <w:t>приказом департамента образования Кировской о</w:t>
            </w:r>
            <w:r w:rsidRPr="005D5389">
              <w:rPr>
                <w:sz w:val="20"/>
              </w:rPr>
              <w:t>б</w:t>
            </w:r>
            <w:r w:rsidRPr="005D5389">
              <w:rPr>
                <w:sz w:val="20"/>
              </w:rPr>
              <w:t>ласти утверждены показатели эффективности де</w:t>
            </w:r>
            <w:r w:rsidRPr="005D5389">
              <w:rPr>
                <w:sz w:val="20"/>
              </w:rPr>
              <w:t>я</w:t>
            </w:r>
            <w:r w:rsidRPr="005D5389">
              <w:rPr>
                <w:sz w:val="20"/>
              </w:rPr>
              <w:t>тельности подведомственных организаций среднего профессионального образования, их руководителей и основных категорий работников</w:t>
            </w:r>
          </w:p>
        </w:tc>
      </w:tr>
      <w:tr w:rsidR="00FA46A7" w:rsidRPr="005D5389" w:rsidTr="008538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spacing w:line="240" w:lineRule="auto"/>
              <w:jc w:val="center"/>
              <w:rPr>
                <w:sz w:val="20"/>
              </w:rPr>
            </w:pPr>
            <w:r w:rsidRPr="005D5389">
              <w:rPr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pStyle w:val="Default"/>
              <w:jc w:val="both"/>
              <w:rPr>
                <w:sz w:val="20"/>
                <w:szCs w:val="20"/>
              </w:rPr>
            </w:pPr>
            <w:r w:rsidRPr="005D5389">
              <w:rPr>
                <w:sz w:val="20"/>
                <w:szCs w:val="20"/>
              </w:rPr>
              <w:t>Формирование новых принципов распределения гос</w:t>
            </w:r>
            <w:r w:rsidRPr="005D5389">
              <w:rPr>
                <w:sz w:val="20"/>
                <w:szCs w:val="20"/>
              </w:rPr>
              <w:t>у</w:t>
            </w:r>
            <w:r w:rsidRPr="005D5389">
              <w:rPr>
                <w:sz w:val="20"/>
                <w:szCs w:val="20"/>
              </w:rPr>
              <w:t>дарственного задания на программы профессионал</w:t>
            </w:r>
            <w:r w:rsidRPr="005D5389">
              <w:rPr>
                <w:sz w:val="20"/>
                <w:szCs w:val="20"/>
              </w:rPr>
              <w:t>ь</w:t>
            </w:r>
            <w:r w:rsidRPr="005D5389">
              <w:rPr>
                <w:sz w:val="20"/>
                <w:szCs w:val="20"/>
              </w:rPr>
              <w:t>ной подготовки и среднего профессионального обр</w:t>
            </w:r>
            <w:r w:rsidRPr="005D5389">
              <w:rPr>
                <w:sz w:val="20"/>
                <w:szCs w:val="20"/>
              </w:rPr>
              <w:t>а</w:t>
            </w:r>
            <w:r w:rsidRPr="005D5389">
              <w:rPr>
                <w:sz w:val="20"/>
                <w:szCs w:val="20"/>
              </w:rPr>
              <w:t>зования:</w:t>
            </w:r>
          </w:p>
          <w:p w:rsidR="00FA46A7" w:rsidRPr="005D5389" w:rsidRDefault="00FA46A7" w:rsidP="00F63F7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FA46A7" w:rsidRPr="005D5389" w:rsidRDefault="00FA46A7" w:rsidP="00F63F7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FA46A7" w:rsidRPr="005D5389" w:rsidRDefault="00FA46A7" w:rsidP="00F63F7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FA46A7" w:rsidRPr="005D5389" w:rsidRDefault="00FA46A7" w:rsidP="00F63F7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FA46A7" w:rsidRPr="005D5389" w:rsidRDefault="00FA46A7" w:rsidP="00F63F7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FA46A7" w:rsidRPr="005D5389" w:rsidRDefault="00FA46A7" w:rsidP="00F63F7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FA46A7" w:rsidRPr="005D5389" w:rsidRDefault="00FA46A7" w:rsidP="00F63F7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spacing w:line="240" w:lineRule="auto"/>
              <w:rPr>
                <w:sz w:val="20"/>
              </w:rPr>
            </w:pPr>
            <w:r w:rsidRPr="005D5389">
              <w:rPr>
                <w:color w:val="000000"/>
                <w:sz w:val="20"/>
              </w:rPr>
              <w:t>департамент образования Кировской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spacing w:line="240" w:lineRule="auto"/>
              <w:rPr>
                <w:color w:val="FF0000"/>
                <w:sz w:val="20"/>
              </w:rPr>
            </w:pPr>
            <w:r w:rsidRPr="005D5389">
              <w:rPr>
                <w:sz w:val="20"/>
              </w:rPr>
              <w:t>удельный вес численности выпускников образов</w:t>
            </w:r>
            <w:r w:rsidRPr="005D5389">
              <w:rPr>
                <w:sz w:val="20"/>
              </w:rPr>
              <w:t>а</w:t>
            </w:r>
            <w:r w:rsidRPr="005D5389">
              <w:rPr>
                <w:sz w:val="20"/>
              </w:rPr>
              <w:t>тельных организаций профессионального образов</w:t>
            </w:r>
            <w:r w:rsidRPr="005D5389">
              <w:rPr>
                <w:sz w:val="20"/>
              </w:rPr>
              <w:t>а</w:t>
            </w:r>
            <w:r w:rsidRPr="005D5389">
              <w:rPr>
                <w:sz w:val="20"/>
              </w:rPr>
              <w:t>ния очной формы обучения, трудоустроившихся в течение одного года после окончания обучения по полученной специальности (профессии), в общей численности выпускников образовательных орган</w:t>
            </w:r>
            <w:r w:rsidRPr="005D5389">
              <w:rPr>
                <w:sz w:val="20"/>
              </w:rPr>
              <w:t>и</w:t>
            </w:r>
            <w:r w:rsidRPr="005D5389">
              <w:rPr>
                <w:sz w:val="20"/>
              </w:rPr>
              <w:t>заций профессионального образования очной формы обучения, составит не менее 55%.</w:t>
            </w:r>
          </w:p>
        </w:tc>
      </w:tr>
      <w:tr w:rsidR="00FA46A7" w:rsidRPr="005D5389" w:rsidTr="00F63F7D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62244F">
            <w:pPr>
              <w:pStyle w:val="Default"/>
              <w:ind w:left="708"/>
              <w:jc w:val="both"/>
              <w:rPr>
                <w:sz w:val="20"/>
                <w:szCs w:val="20"/>
              </w:rPr>
            </w:pPr>
            <w:r w:rsidRPr="005D5389">
              <w:rPr>
                <w:sz w:val="20"/>
                <w:szCs w:val="20"/>
              </w:rPr>
              <w:t>пилотная апробация рекомендаций Миноб</w:t>
            </w:r>
            <w:r w:rsidRPr="005D5389">
              <w:rPr>
                <w:sz w:val="20"/>
                <w:szCs w:val="20"/>
              </w:rPr>
              <w:t>р</w:t>
            </w:r>
            <w:r w:rsidRPr="005D5389">
              <w:rPr>
                <w:sz w:val="20"/>
                <w:szCs w:val="20"/>
              </w:rPr>
              <w:t>науки России по составу заявки и критериям оценки заявок при проведении публичного конкурса на установление образовательным организациям контрольных цифр приема гр</w:t>
            </w:r>
            <w:r w:rsidRPr="005D5389">
              <w:rPr>
                <w:sz w:val="20"/>
                <w:szCs w:val="20"/>
              </w:rPr>
              <w:t>а</w:t>
            </w:r>
            <w:r w:rsidRPr="005D5389">
              <w:rPr>
                <w:sz w:val="20"/>
                <w:szCs w:val="20"/>
              </w:rPr>
              <w:t>ждан для обучения по программам профе</w:t>
            </w:r>
            <w:r w:rsidRPr="005D5389">
              <w:rPr>
                <w:sz w:val="20"/>
                <w:szCs w:val="20"/>
              </w:rPr>
              <w:t>с</w:t>
            </w:r>
            <w:r w:rsidRPr="005D5389">
              <w:rPr>
                <w:sz w:val="20"/>
                <w:szCs w:val="20"/>
              </w:rPr>
              <w:t>сиональной подготовки и среднего профе</w:t>
            </w:r>
            <w:r w:rsidRPr="005D5389">
              <w:rPr>
                <w:sz w:val="20"/>
                <w:szCs w:val="20"/>
              </w:rPr>
              <w:t>с</w:t>
            </w:r>
            <w:r w:rsidRPr="005D5389">
              <w:rPr>
                <w:sz w:val="20"/>
                <w:szCs w:val="20"/>
              </w:rPr>
              <w:t xml:space="preserve">сионального образования </w:t>
            </w:r>
          </w:p>
          <w:p w:rsidR="00842B57" w:rsidRPr="005D5389" w:rsidRDefault="00842B57" w:rsidP="0062244F">
            <w:pPr>
              <w:pStyle w:val="Default"/>
              <w:ind w:left="708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spacing w:line="240" w:lineRule="auto"/>
              <w:rPr>
                <w:sz w:val="20"/>
              </w:rPr>
            </w:pPr>
            <w:r w:rsidRPr="005D5389">
              <w:rPr>
                <w:color w:val="000000"/>
                <w:sz w:val="20"/>
              </w:rPr>
              <w:t>департамент образования Кировской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spacing w:line="240" w:lineRule="auto"/>
              <w:jc w:val="center"/>
              <w:rPr>
                <w:sz w:val="20"/>
              </w:rPr>
            </w:pPr>
            <w:r w:rsidRPr="005D5389">
              <w:rPr>
                <w:sz w:val="20"/>
              </w:rPr>
              <w:t>2016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spacing w:line="240" w:lineRule="auto"/>
              <w:rPr>
                <w:sz w:val="20"/>
              </w:rPr>
            </w:pPr>
            <w:r w:rsidRPr="005D5389">
              <w:rPr>
                <w:sz w:val="20"/>
              </w:rPr>
              <w:t>участие в пилотной апробация рекомендаций М</w:t>
            </w:r>
            <w:r w:rsidRPr="005D5389">
              <w:rPr>
                <w:sz w:val="20"/>
              </w:rPr>
              <w:t>и</w:t>
            </w:r>
            <w:r w:rsidRPr="005D5389">
              <w:rPr>
                <w:sz w:val="20"/>
              </w:rPr>
              <w:t>нобрнауки России по составу заявки и критериям оценки заявок при проведении публичного конкурса на установление образовательным организациям контрольных цифр приема граждан для обучения по программам профессиональной подготовки и средн</w:t>
            </w:r>
            <w:r w:rsidRPr="005D5389">
              <w:rPr>
                <w:sz w:val="20"/>
              </w:rPr>
              <w:t>е</w:t>
            </w:r>
            <w:r w:rsidRPr="005D5389">
              <w:rPr>
                <w:sz w:val="20"/>
              </w:rPr>
              <w:t>го профессионального образования</w:t>
            </w:r>
          </w:p>
        </w:tc>
      </w:tr>
      <w:tr w:rsidR="00FA46A7" w:rsidRPr="005D5389" w:rsidTr="00F63F7D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62244F">
            <w:pPr>
              <w:pStyle w:val="Default"/>
              <w:ind w:left="708"/>
              <w:jc w:val="both"/>
              <w:rPr>
                <w:sz w:val="20"/>
                <w:szCs w:val="20"/>
              </w:rPr>
            </w:pPr>
            <w:r w:rsidRPr="005D5389">
              <w:rPr>
                <w:sz w:val="20"/>
                <w:szCs w:val="20"/>
              </w:rPr>
              <w:t>внедрение нового порядка распределения контрольных цифр приема граждан для об</w:t>
            </w:r>
            <w:r w:rsidRPr="005D5389">
              <w:rPr>
                <w:sz w:val="20"/>
                <w:szCs w:val="20"/>
              </w:rPr>
              <w:t>у</w:t>
            </w:r>
            <w:r w:rsidRPr="005D5389">
              <w:rPr>
                <w:sz w:val="20"/>
                <w:szCs w:val="20"/>
              </w:rPr>
              <w:t>чения по программам профессиональной по</w:t>
            </w:r>
            <w:r w:rsidRPr="005D5389">
              <w:rPr>
                <w:sz w:val="20"/>
                <w:szCs w:val="20"/>
              </w:rPr>
              <w:t>д</w:t>
            </w:r>
            <w:r w:rsidRPr="005D5389">
              <w:rPr>
                <w:sz w:val="20"/>
                <w:szCs w:val="20"/>
              </w:rPr>
              <w:t>готовки и среднего профессионального обр</w:t>
            </w:r>
            <w:r w:rsidRPr="005D5389">
              <w:rPr>
                <w:sz w:val="20"/>
                <w:szCs w:val="20"/>
              </w:rPr>
              <w:t>а</w:t>
            </w:r>
            <w:r w:rsidRPr="005D5389">
              <w:rPr>
                <w:sz w:val="20"/>
                <w:szCs w:val="20"/>
              </w:rPr>
              <w:t xml:space="preserve">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spacing w:line="240" w:lineRule="auto"/>
              <w:rPr>
                <w:sz w:val="20"/>
              </w:rPr>
            </w:pPr>
            <w:r w:rsidRPr="005D5389">
              <w:rPr>
                <w:color w:val="000000"/>
                <w:sz w:val="20"/>
              </w:rPr>
              <w:t>департамент образования Кировской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spacing w:line="240" w:lineRule="auto"/>
              <w:jc w:val="center"/>
              <w:rPr>
                <w:sz w:val="20"/>
              </w:rPr>
            </w:pPr>
            <w:r w:rsidRPr="005D5389">
              <w:rPr>
                <w:sz w:val="20"/>
              </w:rPr>
              <w:t>2017-2018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spacing w:line="240" w:lineRule="auto"/>
              <w:rPr>
                <w:color w:val="FF0000"/>
                <w:sz w:val="20"/>
              </w:rPr>
            </w:pPr>
            <w:r w:rsidRPr="005D5389">
              <w:rPr>
                <w:sz w:val="20"/>
              </w:rPr>
              <w:t>приказом департамента образования утвержден п</w:t>
            </w:r>
            <w:r w:rsidRPr="005D5389">
              <w:rPr>
                <w:sz w:val="20"/>
              </w:rPr>
              <w:t>о</w:t>
            </w:r>
            <w:r w:rsidRPr="005D5389">
              <w:rPr>
                <w:sz w:val="20"/>
              </w:rPr>
              <w:t>рядок проведения конкурса на установление образ</w:t>
            </w:r>
            <w:r w:rsidRPr="005D5389">
              <w:rPr>
                <w:sz w:val="20"/>
              </w:rPr>
              <w:t>о</w:t>
            </w:r>
            <w:r w:rsidRPr="005D5389">
              <w:rPr>
                <w:sz w:val="20"/>
              </w:rPr>
              <w:t>вательным организациям, реализующим образов</w:t>
            </w:r>
            <w:r w:rsidRPr="005D5389">
              <w:rPr>
                <w:sz w:val="20"/>
              </w:rPr>
              <w:t>а</w:t>
            </w:r>
            <w:r w:rsidRPr="005D5389">
              <w:rPr>
                <w:sz w:val="20"/>
              </w:rPr>
              <w:t>тельные программы профессиональной подготовки и среднего профессионального образования, контрол</w:t>
            </w:r>
            <w:r w:rsidRPr="005D5389">
              <w:rPr>
                <w:sz w:val="20"/>
              </w:rPr>
              <w:t>ь</w:t>
            </w:r>
            <w:r w:rsidRPr="005D5389">
              <w:rPr>
                <w:sz w:val="20"/>
              </w:rPr>
              <w:t>ных цифр приема граждан</w:t>
            </w:r>
          </w:p>
        </w:tc>
      </w:tr>
      <w:tr w:rsidR="00FA46A7" w:rsidRPr="005D5389" w:rsidTr="00F63F7D">
        <w:trPr>
          <w:cantSplit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spacing w:line="240" w:lineRule="auto"/>
              <w:jc w:val="center"/>
              <w:rPr>
                <w:sz w:val="20"/>
              </w:rPr>
            </w:pPr>
            <w:r w:rsidRPr="005D5389">
              <w:rPr>
                <w:sz w:val="20"/>
              </w:rPr>
              <w:t xml:space="preserve">Введение эффективного контракта в системе профессиональной подготовки </w:t>
            </w:r>
          </w:p>
          <w:p w:rsidR="00FA46A7" w:rsidRPr="005D5389" w:rsidRDefault="00FA46A7" w:rsidP="00F63F7D">
            <w:pPr>
              <w:spacing w:line="240" w:lineRule="auto"/>
              <w:jc w:val="center"/>
              <w:rPr>
                <w:sz w:val="20"/>
              </w:rPr>
            </w:pPr>
            <w:r w:rsidRPr="005D5389">
              <w:rPr>
                <w:sz w:val="20"/>
              </w:rPr>
              <w:t>и среднего профессионального образования</w:t>
            </w:r>
          </w:p>
          <w:p w:rsidR="00FA46A7" w:rsidRPr="005D5389" w:rsidRDefault="00FA46A7" w:rsidP="00F63F7D">
            <w:pPr>
              <w:spacing w:line="240" w:lineRule="auto"/>
              <w:jc w:val="center"/>
              <w:rPr>
                <w:i/>
                <w:color w:val="FF0000"/>
                <w:sz w:val="20"/>
              </w:rPr>
            </w:pPr>
          </w:p>
        </w:tc>
      </w:tr>
      <w:tr w:rsidR="00FA46A7" w:rsidRPr="005D5389" w:rsidTr="00F63F7D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spacing w:line="240" w:lineRule="auto"/>
              <w:jc w:val="center"/>
              <w:rPr>
                <w:sz w:val="20"/>
              </w:rPr>
            </w:pPr>
            <w:r w:rsidRPr="005D5389">
              <w:rPr>
                <w:sz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pStyle w:val="Default"/>
              <w:jc w:val="both"/>
              <w:rPr>
                <w:color w:val="FF0000"/>
                <w:sz w:val="20"/>
                <w:szCs w:val="20"/>
              </w:rPr>
            </w:pPr>
            <w:r w:rsidRPr="005D5389">
              <w:rPr>
                <w:sz w:val="20"/>
                <w:szCs w:val="20"/>
              </w:rPr>
              <w:t>Разработка и внедрение механизмов эффективного контракта с педагогическими работниками и мастер</w:t>
            </w:r>
            <w:r w:rsidRPr="005D5389">
              <w:rPr>
                <w:sz w:val="20"/>
                <w:szCs w:val="20"/>
              </w:rPr>
              <w:t>а</w:t>
            </w:r>
            <w:r w:rsidRPr="005D5389">
              <w:rPr>
                <w:sz w:val="20"/>
                <w:szCs w:val="20"/>
              </w:rPr>
              <w:t>ми производственного обучения организаций, реал</w:t>
            </w:r>
            <w:r w:rsidRPr="005D5389">
              <w:rPr>
                <w:sz w:val="20"/>
                <w:szCs w:val="20"/>
              </w:rPr>
              <w:t>и</w:t>
            </w:r>
            <w:r w:rsidRPr="005D5389">
              <w:rPr>
                <w:sz w:val="20"/>
                <w:szCs w:val="20"/>
              </w:rPr>
              <w:t>зующих программы профессиональной подготовки и среднего профессионального образования: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40CD6" w:rsidP="00F63F7D">
            <w:pPr>
              <w:spacing w:line="240" w:lineRule="auto"/>
              <w:rPr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департамент финансов Кировской о</w:t>
            </w:r>
            <w:r w:rsidRPr="005D5389">
              <w:rPr>
                <w:rFonts w:ascii="Times New Roman" w:hAnsi="Times New Roman"/>
                <w:sz w:val="20"/>
              </w:rPr>
              <w:t>б</w:t>
            </w:r>
            <w:r w:rsidRPr="005D5389">
              <w:rPr>
                <w:rFonts w:ascii="Times New Roman" w:hAnsi="Times New Roman"/>
                <w:sz w:val="20"/>
              </w:rPr>
              <w:t>ласти,</w:t>
            </w:r>
            <w:r w:rsidR="00FA46A7" w:rsidRPr="005D5389">
              <w:rPr>
                <w:sz w:val="20"/>
              </w:rPr>
              <w:t>департамент образования К</w:t>
            </w:r>
            <w:r w:rsidR="00FA46A7" w:rsidRPr="005D5389">
              <w:rPr>
                <w:sz w:val="20"/>
              </w:rPr>
              <w:t>и</w:t>
            </w:r>
            <w:r w:rsidR="00FA46A7" w:rsidRPr="005D5389">
              <w:rPr>
                <w:sz w:val="20"/>
              </w:rPr>
              <w:t xml:space="preserve">ровской области, </w:t>
            </w:r>
            <w:r w:rsidR="00FA46A7" w:rsidRPr="005D5389">
              <w:rPr>
                <w:color w:val="000000"/>
                <w:sz w:val="20"/>
              </w:rPr>
              <w:t>департамент здрав</w:t>
            </w:r>
            <w:r w:rsidR="00FA46A7" w:rsidRPr="005D5389">
              <w:rPr>
                <w:color w:val="000000"/>
                <w:sz w:val="20"/>
              </w:rPr>
              <w:t>о</w:t>
            </w:r>
            <w:r w:rsidR="00FA46A7" w:rsidRPr="005D5389">
              <w:rPr>
                <w:color w:val="000000"/>
                <w:sz w:val="20"/>
              </w:rPr>
              <w:t>охранения Кировской области, депа</w:t>
            </w:r>
            <w:r w:rsidR="00FA46A7" w:rsidRPr="005D5389">
              <w:rPr>
                <w:color w:val="000000"/>
                <w:sz w:val="20"/>
              </w:rPr>
              <w:t>р</w:t>
            </w:r>
            <w:r w:rsidR="00FA46A7" w:rsidRPr="005D5389">
              <w:rPr>
                <w:color w:val="000000"/>
                <w:sz w:val="20"/>
              </w:rPr>
              <w:t xml:space="preserve">тамент культуры Кировской области, </w:t>
            </w:r>
            <w:r w:rsidR="00FA46A7" w:rsidRPr="005D5389">
              <w:rPr>
                <w:sz w:val="20"/>
              </w:rPr>
              <w:t>организации системы профессионал</w:t>
            </w:r>
            <w:r w:rsidR="00FA46A7" w:rsidRPr="005D5389">
              <w:rPr>
                <w:sz w:val="20"/>
              </w:rPr>
              <w:t>ь</w:t>
            </w:r>
            <w:r w:rsidR="00FA46A7" w:rsidRPr="005D5389">
              <w:rPr>
                <w:sz w:val="20"/>
              </w:rPr>
              <w:t>ного обучения и среднего професси</w:t>
            </w:r>
            <w:r w:rsidR="00FA46A7" w:rsidRPr="005D5389">
              <w:rPr>
                <w:sz w:val="20"/>
              </w:rPr>
              <w:t>о</w:t>
            </w:r>
            <w:r w:rsidR="00FA46A7" w:rsidRPr="005D5389">
              <w:rPr>
                <w:sz w:val="20"/>
              </w:rPr>
              <w:t>нального образования</w:t>
            </w:r>
            <w:r w:rsidRPr="005D5389">
              <w:rPr>
                <w:sz w:val="20"/>
              </w:rPr>
              <w:t>*</w:t>
            </w:r>
          </w:p>
          <w:p w:rsidR="00C45BA9" w:rsidRPr="005D5389" w:rsidRDefault="00C45BA9" w:rsidP="00F63F7D">
            <w:pPr>
              <w:spacing w:line="240" w:lineRule="auto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B3402C">
            <w:pPr>
              <w:spacing w:line="240" w:lineRule="auto"/>
              <w:rPr>
                <w:sz w:val="20"/>
              </w:rPr>
            </w:pPr>
            <w:r w:rsidRPr="005D5389">
              <w:rPr>
                <w:sz w:val="20"/>
              </w:rPr>
              <w:t>отношение среднемесячной заработной платы пр</w:t>
            </w:r>
            <w:r w:rsidRPr="005D5389">
              <w:rPr>
                <w:sz w:val="20"/>
              </w:rPr>
              <w:t>е</w:t>
            </w:r>
            <w:r w:rsidRPr="005D5389">
              <w:rPr>
                <w:sz w:val="20"/>
              </w:rPr>
              <w:t>подавателей и мастеров производственного обучения государственных (муниципальных) образовательных организаций, реализующих программы начального и среднего профессионального образования,к средн</w:t>
            </w:r>
            <w:r w:rsidRPr="005D5389">
              <w:rPr>
                <w:sz w:val="20"/>
              </w:rPr>
              <w:t>е</w:t>
            </w:r>
            <w:r w:rsidRPr="005D5389">
              <w:rPr>
                <w:sz w:val="20"/>
              </w:rPr>
              <w:t>месячной заработной плате в Кировской области с</w:t>
            </w:r>
            <w:r w:rsidRPr="005D5389">
              <w:rPr>
                <w:sz w:val="20"/>
              </w:rPr>
              <w:t>о</w:t>
            </w:r>
            <w:r w:rsidRPr="005D5389">
              <w:rPr>
                <w:sz w:val="20"/>
              </w:rPr>
              <w:t xml:space="preserve">ставит 100% </w:t>
            </w:r>
            <w:r w:rsidR="00B3402C" w:rsidRPr="005D5389">
              <w:rPr>
                <w:sz w:val="20"/>
              </w:rPr>
              <w:t>к</w:t>
            </w:r>
            <w:r w:rsidRPr="005D5389">
              <w:rPr>
                <w:sz w:val="20"/>
              </w:rPr>
              <w:t xml:space="preserve"> 2018 год</w:t>
            </w:r>
            <w:r w:rsidR="00B3402C" w:rsidRPr="005D5389">
              <w:rPr>
                <w:sz w:val="20"/>
              </w:rPr>
              <w:t>у</w:t>
            </w:r>
          </w:p>
        </w:tc>
      </w:tr>
      <w:tr w:rsidR="00FA46A7" w:rsidRPr="005D5389" w:rsidTr="008538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62244F">
            <w:pPr>
              <w:pStyle w:val="Default"/>
              <w:ind w:left="708"/>
              <w:jc w:val="both"/>
              <w:rPr>
                <w:sz w:val="20"/>
                <w:szCs w:val="20"/>
              </w:rPr>
            </w:pPr>
            <w:r w:rsidRPr="005D5389">
              <w:rPr>
                <w:sz w:val="20"/>
                <w:szCs w:val="20"/>
              </w:rPr>
              <w:t>внедрение в Кировской области апробирова</w:t>
            </w:r>
            <w:r w:rsidRPr="005D5389">
              <w:rPr>
                <w:sz w:val="20"/>
                <w:szCs w:val="20"/>
              </w:rPr>
              <w:t>н</w:t>
            </w:r>
            <w:r w:rsidRPr="005D5389">
              <w:rPr>
                <w:sz w:val="20"/>
                <w:szCs w:val="20"/>
              </w:rPr>
              <w:t>ных моделей эффективного контракта в си</w:t>
            </w:r>
            <w:r w:rsidRPr="005D5389">
              <w:rPr>
                <w:sz w:val="20"/>
                <w:szCs w:val="20"/>
              </w:rPr>
              <w:t>с</w:t>
            </w:r>
            <w:r w:rsidRPr="005D5389">
              <w:rPr>
                <w:sz w:val="20"/>
                <w:szCs w:val="20"/>
              </w:rPr>
              <w:t>теме профессиональной подготовки и средн</w:t>
            </w:r>
            <w:r w:rsidRPr="005D5389">
              <w:rPr>
                <w:sz w:val="20"/>
                <w:szCs w:val="20"/>
              </w:rPr>
              <w:t>е</w:t>
            </w:r>
            <w:r w:rsidRPr="005D5389">
              <w:rPr>
                <w:sz w:val="20"/>
                <w:szCs w:val="20"/>
              </w:rPr>
              <w:t>го профессионального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spacing w:line="240" w:lineRule="auto"/>
              <w:rPr>
                <w:sz w:val="20"/>
              </w:rPr>
            </w:pPr>
            <w:r w:rsidRPr="005D5389">
              <w:rPr>
                <w:sz w:val="20"/>
              </w:rPr>
              <w:t xml:space="preserve">департамент образования Кировской области, </w:t>
            </w:r>
            <w:r w:rsidRPr="005D5389">
              <w:rPr>
                <w:color w:val="000000"/>
                <w:sz w:val="20"/>
              </w:rPr>
              <w:t>департамент здравоохран</w:t>
            </w:r>
            <w:r w:rsidRPr="005D5389">
              <w:rPr>
                <w:color w:val="000000"/>
                <w:sz w:val="20"/>
              </w:rPr>
              <w:t>е</w:t>
            </w:r>
            <w:r w:rsidRPr="005D5389">
              <w:rPr>
                <w:color w:val="000000"/>
                <w:sz w:val="20"/>
              </w:rPr>
              <w:t xml:space="preserve">ния Кировской области, департамент культуры Кировской области, </w:t>
            </w:r>
            <w:r w:rsidRPr="005D5389">
              <w:rPr>
                <w:sz w:val="20"/>
              </w:rPr>
              <w:t>орган</w:t>
            </w:r>
            <w:r w:rsidRPr="005D5389">
              <w:rPr>
                <w:sz w:val="20"/>
              </w:rPr>
              <w:t>и</w:t>
            </w:r>
            <w:r w:rsidRPr="005D5389">
              <w:rPr>
                <w:sz w:val="20"/>
              </w:rPr>
              <w:t>зации системы профессионального обучения и среднего профессионал</w:t>
            </w:r>
            <w:r w:rsidRPr="005D5389">
              <w:rPr>
                <w:sz w:val="20"/>
              </w:rPr>
              <w:t>ь</w:t>
            </w:r>
            <w:r w:rsidRPr="005D5389">
              <w:rPr>
                <w:sz w:val="20"/>
              </w:rPr>
              <w:t>ного образования</w:t>
            </w:r>
            <w:r w:rsidR="00F40CD6" w:rsidRPr="005D5389">
              <w:rPr>
                <w:sz w:val="20"/>
              </w:rPr>
              <w:t>*</w:t>
            </w:r>
          </w:p>
          <w:p w:rsidR="0085387B" w:rsidRPr="005D5389" w:rsidRDefault="0085387B" w:rsidP="00F63F7D">
            <w:pPr>
              <w:spacing w:line="24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spacing w:line="240" w:lineRule="auto"/>
              <w:jc w:val="center"/>
              <w:rPr>
                <w:sz w:val="20"/>
              </w:rPr>
            </w:pPr>
            <w:r w:rsidRPr="005D5389">
              <w:rPr>
                <w:sz w:val="20"/>
              </w:rPr>
              <w:t>2014-2018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spacing w:line="240" w:lineRule="auto"/>
              <w:rPr>
                <w:sz w:val="20"/>
              </w:rPr>
            </w:pPr>
            <w:r w:rsidRPr="005D5389">
              <w:rPr>
                <w:sz w:val="20"/>
              </w:rPr>
              <w:t>модели эффективного контракта внедрены в 100% образовательных организаций</w:t>
            </w:r>
          </w:p>
        </w:tc>
      </w:tr>
      <w:tr w:rsidR="00FA46A7" w:rsidRPr="005D5389" w:rsidTr="008538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62244F">
            <w:pPr>
              <w:pStyle w:val="Default"/>
              <w:ind w:left="708"/>
              <w:jc w:val="both"/>
              <w:rPr>
                <w:sz w:val="20"/>
                <w:szCs w:val="20"/>
              </w:rPr>
            </w:pPr>
            <w:r w:rsidRPr="005D5389">
              <w:rPr>
                <w:sz w:val="20"/>
                <w:szCs w:val="20"/>
              </w:rPr>
              <w:t xml:space="preserve">планирование дополнительных расходов бюджета Кировской области на повышение </w:t>
            </w:r>
            <w:r w:rsidRPr="005D5389">
              <w:rPr>
                <w:sz w:val="20"/>
                <w:szCs w:val="20"/>
              </w:rPr>
              <w:lastRenderedPageBreak/>
              <w:t>оплаты труда педагоги</w:t>
            </w:r>
            <w:r w:rsidRPr="005D5389">
              <w:rPr>
                <w:sz w:val="20"/>
                <w:szCs w:val="20"/>
              </w:rPr>
              <w:softHyphen/>
              <w:t>ческих работников системы профессиональной подготовки и среднего профессионального образования в соответствии сУказом Президента Росси</w:t>
            </w:r>
            <w:r w:rsidRPr="005D5389">
              <w:rPr>
                <w:sz w:val="20"/>
                <w:szCs w:val="20"/>
              </w:rPr>
              <w:t>й</w:t>
            </w:r>
            <w:r w:rsidRPr="005D5389">
              <w:rPr>
                <w:sz w:val="20"/>
                <w:szCs w:val="20"/>
              </w:rPr>
              <w:t>ской Федерации от</w:t>
            </w:r>
            <w:r w:rsidR="00C45BA9" w:rsidRPr="005D5389">
              <w:rPr>
                <w:sz w:val="20"/>
                <w:szCs w:val="20"/>
              </w:rPr>
              <w:t xml:space="preserve"> 0</w:t>
            </w:r>
            <w:r w:rsidRPr="005D5389">
              <w:rPr>
                <w:sz w:val="20"/>
                <w:szCs w:val="20"/>
              </w:rPr>
              <w:t>7</w:t>
            </w:r>
            <w:r w:rsidR="00C45BA9" w:rsidRPr="005D5389">
              <w:rPr>
                <w:sz w:val="20"/>
                <w:szCs w:val="20"/>
              </w:rPr>
              <w:t>.05.</w:t>
            </w:r>
            <w:r w:rsidRPr="005D5389">
              <w:rPr>
                <w:sz w:val="20"/>
                <w:szCs w:val="20"/>
              </w:rPr>
              <w:t>2012 №597 «О мер</w:t>
            </w:r>
            <w:r w:rsidRPr="005D5389">
              <w:rPr>
                <w:sz w:val="20"/>
                <w:szCs w:val="20"/>
              </w:rPr>
              <w:t>о</w:t>
            </w:r>
            <w:r w:rsidRPr="005D5389">
              <w:rPr>
                <w:sz w:val="20"/>
                <w:szCs w:val="20"/>
              </w:rPr>
              <w:t>приятиях по реализации государственной с</w:t>
            </w:r>
            <w:r w:rsidRPr="005D5389">
              <w:rPr>
                <w:sz w:val="20"/>
                <w:szCs w:val="20"/>
              </w:rPr>
              <w:t>о</w:t>
            </w:r>
            <w:r w:rsidRPr="005D5389">
              <w:rPr>
                <w:sz w:val="20"/>
                <w:szCs w:val="20"/>
              </w:rPr>
              <w:t>циальной политики»</w:t>
            </w:r>
          </w:p>
          <w:p w:rsidR="0085387B" w:rsidRPr="005D5389" w:rsidRDefault="0085387B" w:rsidP="0062244F">
            <w:pPr>
              <w:pStyle w:val="Default"/>
              <w:ind w:left="708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62244F" w:rsidP="00A72920">
            <w:pPr>
              <w:spacing w:line="240" w:lineRule="auto"/>
              <w:rPr>
                <w:sz w:val="20"/>
              </w:rPr>
            </w:pPr>
            <w:r w:rsidRPr="005D5389">
              <w:rPr>
                <w:sz w:val="20"/>
              </w:rPr>
              <w:lastRenderedPageBreak/>
              <w:t>департамент финансов Кировской о</w:t>
            </w:r>
            <w:r w:rsidRPr="005D5389">
              <w:rPr>
                <w:sz w:val="20"/>
              </w:rPr>
              <w:t>б</w:t>
            </w:r>
            <w:r w:rsidRPr="005D5389">
              <w:rPr>
                <w:sz w:val="20"/>
              </w:rPr>
              <w:t xml:space="preserve">ласти, </w:t>
            </w:r>
            <w:r w:rsidR="00FA46A7" w:rsidRPr="005D5389">
              <w:rPr>
                <w:sz w:val="20"/>
              </w:rPr>
              <w:t>департамент образования К</w:t>
            </w:r>
            <w:r w:rsidR="00FA46A7" w:rsidRPr="005D5389">
              <w:rPr>
                <w:sz w:val="20"/>
              </w:rPr>
              <w:t>и</w:t>
            </w:r>
            <w:r w:rsidR="00FA46A7" w:rsidRPr="005D5389">
              <w:rPr>
                <w:sz w:val="20"/>
              </w:rPr>
              <w:lastRenderedPageBreak/>
              <w:t xml:space="preserve">ровской области, </w:t>
            </w:r>
            <w:r w:rsidR="00FA46A7" w:rsidRPr="005D5389">
              <w:rPr>
                <w:color w:val="000000"/>
                <w:sz w:val="20"/>
              </w:rPr>
              <w:t>департамент здрав</w:t>
            </w:r>
            <w:r w:rsidR="00FA46A7" w:rsidRPr="005D5389">
              <w:rPr>
                <w:color w:val="000000"/>
                <w:sz w:val="20"/>
              </w:rPr>
              <w:t>о</w:t>
            </w:r>
            <w:r w:rsidR="00FA46A7" w:rsidRPr="005D5389">
              <w:rPr>
                <w:color w:val="000000"/>
                <w:sz w:val="20"/>
              </w:rPr>
              <w:t>охранения Кировской области, депа</w:t>
            </w:r>
            <w:r w:rsidR="00FA46A7" w:rsidRPr="005D5389">
              <w:rPr>
                <w:color w:val="000000"/>
                <w:sz w:val="20"/>
              </w:rPr>
              <w:t>р</w:t>
            </w:r>
            <w:r w:rsidR="00FA46A7" w:rsidRPr="005D5389">
              <w:rPr>
                <w:color w:val="000000"/>
                <w:sz w:val="20"/>
              </w:rPr>
              <w:t>тамент культуры Кировской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spacing w:line="240" w:lineRule="auto"/>
              <w:jc w:val="center"/>
              <w:rPr>
                <w:sz w:val="20"/>
              </w:rPr>
            </w:pPr>
            <w:r w:rsidRPr="005D5389">
              <w:rPr>
                <w:sz w:val="20"/>
              </w:rPr>
              <w:lastRenderedPageBreak/>
              <w:t>2013-2018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spacing w:line="240" w:lineRule="auto"/>
              <w:rPr>
                <w:color w:val="FF0000"/>
                <w:sz w:val="20"/>
              </w:rPr>
            </w:pPr>
            <w:r w:rsidRPr="005D5389">
              <w:rPr>
                <w:sz w:val="20"/>
              </w:rPr>
              <w:t>планируются дополнительныерасходы на повышение оплаты труда педагоги</w:t>
            </w:r>
            <w:r w:rsidRPr="005D5389">
              <w:rPr>
                <w:sz w:val="20"/>
              </w:rPr>
              <w:softHyphen/>
              <w:t xml:space="preserve">ческих работников системы </w:t>
            </w:r>
            <w:r w:rsidRPr="005D5389">
              <w:rPr>
                <w:sz w:val="20"/>
              </w:rPr>
              <w:lastRenderedPageBreak/>
              <w:t>профессиональной подготовки и среднего профе</w:t>
            </w:r>
            <w:r w:rsidRPr="005D5389">
              <w:rPr>
                <w:sz w:val="20"/>
              </w:rPr>
              <w:t>с</w:t>
            </w:r>
            <w:r w:rsidRPr="005D5389">
              <w:rPr>
                <w:sz w:val="20"/>
              </w:rPr>
              <w:t>сионального образования</w:t>
            </w:r>
          </w:p>
        </w:tc>
      </w:tr>
      <w:tr w:rsidR="00FA46A7" w:rsidRPr="005D5389" w:rsidTr="00F63F7D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spacing w:line="240" w:lineRule="auto"/>
              <w:jc w:val="center"/>
              <w:rPr>
                <w:sz w:val="20"/>
              </w:rPr>
            </w:pPr>
            <w:r w:rsidRPr="005D5389">
              <w:rPr>
                <w:sz w:val="20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7B" w:rsidRPr="005D5389" w:rsidRDefault="00FA46A7" w:rsidP="0085387B">
            <w:pPr>
              <w:pStyle w:val="Default"/>
              <w:jc w:val="both"/>
              <w:rPr>
                <w:sz w:val="20"/>
                <w:szCs w:val="20"/>
              </w:rPr>
            </w:pPr>
            <w:r w:rsidRPr="005D5389">
              <w:rPr>
                <w:sz w:val="20"/>
                <w:szCs w:val="20"/>
              </w:rPr>
              <w:t>Разработка и внедрение механизмов эффективного контракта с руководителями образовательных орган</w:t>
            </w:r>
            <w:r w:rsidRPr="005D5389">
              <w:rPr>
                <w:sz w:val="20"/>
                <w:szCs w:val="20"/>
              </w:rPr>
              <w:t>и</w:t>
            </w:r>
            <w:r w:rsidRPr="005D5389">
              <w:rPr>
                <w:sz w:val="20"/>
                <w:szCs w:val="20"/>
              </w:rPr>
              <w:t>заций системы профессиональной подготовки и сре</w:t>
            </w:r>
            <w:r w:rsidRPr="005D5389">
              <w:rPr>
                <w:sz w:val="20"/>
                <w:szCs w:val="20"/>
              </w:rPr>
              <w:t>д</w:t>
            </w:r>
            <w:r w:rsidRPr="005D5389">
              <w:rPr>
                <w:sz w:val="20"/>
                <w:szCs w:val="20"/>
              </w:rPr>
              <w:t>него профессионального образования в части уст</w:t>
            </w:r>
            <w:r w:rsidRPr="005D5389">
              <w:rPr>
                <w:sz w:val="20"/>
                <w:szCs w:val="20"/>
              </w:rPr>
              <w:t>а</w:t>
            </w:r>
            <w:r w:rsidRPr="005D5389">
              <w:rPr>
                <w:sz w:val="20"/>
                <w:szCs w:val="20"/>
              </w:rPr>
              <w:t>новления взаимосвязи между показателями качества предоставляемых государственных (муниципальных) услуг организацией и эффективностью деятельности руководителя образовательной организации системы профессиональной подготовки и среднего професси</w:t>
            </w:r>
            <w:r w:rsidRPr="005D5389">
              <w:rPr>
                <w:sz w:val="20"/>
                <w:szCs w:val="20"/>
              </w:rPr>
              <w:t>о</w:t>
            </w:r>
            <w:r w:rsidRPr="005D5389">
              <w:rPr>
                <w:sz w:val="20"/>
                <w:szCs w:val="20"/>
              </w:rPr>
              <w:t>нального образования:</w:t>
            </w:r>
          </w:p>
          <w:p w:rsidR="001E4C55" w:rsidRPr="005D5389" w:rsidRDefault="001E4C55" w:rsidP="0085387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spacing w:line="240" w:lineRule="auto"/>
              <w:rPr>
                <w:sz w:val="20"/>
              </w:rPr>
            </w:pPr>
            <w:r w:rsidRPr="005D5389">
              <w:rPr>
                <w:sz w:val="20"/>
              </w:rPr>
              <w:t xml:space="preserve">департамент образования Кировской области, </w:t>
            </w:r>
            <w:r w:rsidRPr="005D5389">
              <w:rPr>
                <w:color w:val="000000"/>
                <w:sz w:val="20"/>
              </w:rPr>
              <w:t>департамент здравоохран</w:t>
            </w:r>
            <w:r w:rsidRPr="005D5389">
              <w:rPr>
                <w:color w:val="000000"/>
                <w:sz w:val="20"/>
              </w:rPr>
              <w:t>е</w:t>
            </w:r>
            <w:r w:rsidRPr="005D5389">
              <w:rPr>
                <w:color w:val="000000"/>
                <w:sz w:val="20"/>
              </w:rPr>
              <w:t xml:space="preserve">ния Кировской области, департамент культуры Кировской области, </w:t>
            </w:r>
            <w:r w:rsidRPr="005D5389">
              <w:rPr>
                <w:sz w:val="20"/>
              </w:rPr>
              <w:t>орган</w:t>
            </w:r>
            <w:r w:rsidRPr="005D5389">
              <w:rPr>
                <w:sz w:val="20"/>
              </w:rPr>
              <w:t>и</w:t>
            </w:r>
            <w:r w:rsidRPr="005D5389">
              <w:rPr>
                <w:sz w:val="20"/>
              </w:rPr>
              <w:t>зации системы профессионального обучения и среднего профессионал</w:t>
            </w:r>
            <w:r w:rsidRPr="005D5389">
              <w:rPr>
                <w:sz w:val="20"/>
              </w:rPr>
              <w:t>ь</w:t>
            </w:r>
            <w:r w:rsidRPr="005D5389">
              <w:rPr>
                <w:sz w:val="20"/>
              </w:rPr>
              <w:t>ного образования</w:t>
            </w:r>
            <w:r w:rsidR="00F40CD6" w:rsidRPr="005D5389">
              <w:rPr>
                <w:sz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EC0626">
            <w:pPr>
              <w:spacing w:line="240" w:lineRule="auto"/>
              <w:rPr>
                <w:sz w:val="20"/>
              </w:rPr>
            </w:pPr>
            <w:r w:rsidRPr="005D5389">
              <w:rPr>
                <w:sz w:val="20"/>
              </w:rPr>
              <w:t>отношение среднемесячной заработной платы пр</w:t>
            </w:r>
            <w:r w:rsidRPr="005D5389">
              <w:rPr>
                <w:sz w:val="20"/>
              </w:rPr>
              <w:t>е</w:t>
            </w:r>
            <w:r w:rsidRPr="005D5389">
              <w:rPr>
                <w:sz w:val="20"/>
              </w:rPr>
              <w:t>подавателей и мастеров производственного обучения государственных (муниципальных) образовательных организаций, реализующих программы начального и среднего профессионального образования,к средн</w:t>
            </w:r>
            <w:r w:rsidRPr="005D5389">
              <w:rPr>
                <w:sz w:val="20"/>
              </w:rPr>
              <w:t>е</w:t>
            </w:r>
            <w:r w:rsidRPr="005D5389">
              <w:rPr>
                <w:sz w:val="20"/>
              </w:rPr>
              <w:t>месячной заработной плате в Кировской области с</w:t>
            </w:r>
            <w:r w:rsidRPr="005D5389">
              <w:rPr>
                <w:sz w:val="20"/>
              </w:rPr>
              <w:t>о</w:t>
            </w:r>
            <w:r w:rsidRPr="005D5389">
              <w:rPr>
                <w:sz w:val="20"/>
              </w:rPr>
              <w:t xml:space="preserve">ставит 100% </w:t>
            </w:r>
            <w:r w:rsidR="00EC0626" w:rsidRPr="005D5389">
              <w:rPr>
                <w:sz w:val="20"/>
              </w:rPr>
              <w:t>к</w:t>
            </w:r>
            <w:r w:rsidRPr="005D5389">
              <w:rPr>
                <w:sz w:val="20"/>
              </w:rPr>
              <w:t xml:space="preserve"> 2018 год</w:t>
            </w:r>
            <w:r w:rsidR="00EC0626" w:rsidRPr="005D5389">
              <w:rPr>
                <w:sz w:val="20"/>
              </w:rPr>
              <w:t>у</w:t>
            </w:r>
          </w:p>
        </w:tc>
      </w:tr>
      <w:tr w:rsidR="00FA46A7" w:rsidRPr="005D5389" w:rsidTr="00F914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7B" w:rsidRPr="005D5389" w:rsidRDefault="00FA46A7" w:rsidP="0085387B">
            <w:pPr>
              <w:pStyle w:val="Default"/>
              <w:ind w:left="708"/>
              <w:jc w:val="both"/>
              <w:rPr>
                <w:sz w:val="20"/>
                <w:szCs w:val="20"/>
              </w:rPr>
            </w:pPr>
            <w:r w:rsidRPr="005D5389">
              <w:rPr>
                <w:sz w:val="20"/>
                <w:szCs w:val="20"/>
              </w:rPr>
              <w:t xml:space="preserve">разработка и утверждение </w:t>
            </w:r>
            <w:r w:rsidR="00F40CD6" w:rsidRPr="005D5389">
              <w:rPr>
                <w:sz w:val="20"/>
                <w:szCs w:val="20"/>
              </w:rPr>
              <w:t>правовых</w:t>
            </w:r>
            <w:r w:rsidRPr="005D5389">
              <w:rPr>
                <w:sz w:val="20"/>
                <w:szCs w:val="20"/>
              </w:rPr>
              <w:t xml:space="preserve"> актов по стимулированию руководителей образов</w:t>
            </w:r>
            <w:r w:rsidRPr="005D5389">
              <w:rPr>
                <w:sz w:val="20"/>
                <w:szCs w:val="20"/>
              </w:rPr>
              <w:t>а</w:t>
            </w:r>
            <w:r w:rsidRPr="005D5389">
              <w:rPr>
                <w:sz w:val="20"/>
                <w:szCs w:val="20"/>
              </w:rPr>
              <w:t>тельных организаций системы професси</w:t>
            </w:r>
            <w:r w:rsidRPr="005D5389">
              <w:rPr>
                <w:sz w:val="20"/>
                <w:szCs w:val="20"/>
              </w:rPr>
              <w:t>о</w:t>
            </w:r>
            <w:r w:rsidRPr="005D5389">
              <w:rPr>
                <w:sz w:val="20"/>
                <w:szCs w:val="20"/>
              </w:rPr>
              <w:t>нальной подготовки и среднего професси</w:t>
            </w:r>
            <w:r w:rsidRPr="005D5389">
              <w:rPr>
                <w:sz w:val="20"/>
                <w:szCs w:val="20"/>
              </w:rPr>
              <w:t>о</w:t>
            </w:r>
            <w:r w:rsidRPr="005D5389">
              <w:rPr>
                <w:sz w:val="20"/>
                <w:szCs w:val="20"/>
              </w:rPr>
              <w:t>нального образования, направленных на уст</w:t>
            </w:r>
            <w:r w:rsidRPr="005D5389">
              <w:rPr>
                <w:sz w:val="20"/>
                <w:szCs w:val="20"/>
              </w:rPr>
              <w:t>а</w:t>
            </w:r>
            <w:r w:rsidRPr="005D5389">
              <w:rPr>
                <w:sz w:val="20"/>
                <w:szCs w:val="20"/>
              </w:rPr>
              <w:t>новление взаимосвязи между показателями качества пре</w:t>
            </w:r>
            <w:r w:rsidR="00842B57" w:rsidRPr="005D5389">
              <w:rPr>
                <w:sz w:val="20"/>
                <w:szCs w:val="20"/>
              </w:rPr>
              <w:t>-</w:t>
            </w:r>
            <w:r w:rsidRPr="005D5389">
              <w:rPr>
                <w:sz w:val="20"/>
                <w:szCs w:val="20"/>
              </w:rPr>
              <w:t>доставляемых организацией го</w:t>
            </w:r>
            <w:r w:rsidR="00842B57" w:rsidRPr="005D5389">
              <w:rPr>
                <w:sz w:val="20"/>
                <w:szCs w:val="20"/>
              </w:rPr>
              <w:t>-</w:t>
            </w:r>
            <w:r w:rsidRPr="005D5389">
              <w:rPr>
                <w:sz w:val="20"/>
                <w:szCs w:val="20"/>
              </w:rPr>
              <w:t>сударственных услуг и эффективностью де</w:t>
            </w:r>
            <w:r w:rsidRPr="005D5389">
              <w:rPr>
                <w:sz w:val="20"/>
                <w:szCs w:val="20"/>
              </w:rPr>
              <w:t>я</w:t>
            </w:r>
            <w:r w:rsidRPr="005D5389">
              <w:rPr>
                <w:sz w:val="20"/>
                <w:szCs w:val="20"/>
              </w:rPr>
              <w:t>тельности руководителя среднего професси</w:t>
            </w:r>
            <w:r w:rsidRPr="005D5389">
              <w:rPr>
                <w:sz w:val="20"/>
                <w:szCs w:val="20"/>
              </w:rPr>
              <w:t>о</w:t>
            </w:r>
            <w:r w:rsidRPr="005D5389">
              <w:rPr>
                <w:sz w:val="20"/>
                <w:szCs w:val="20"/>
              </w:rPr>
              <w:t>нального образования (в том числе по резул</w:t>
            </w:r>
            <w:r w:rsidRPr="005D5389">
              <w:rPr>
                <w:sz w:val="20"/>
                <w:szCs w:val="20"/>
              </w:rPr>
              <w:t>ь</w:t>
            </w:r>
            <w:r w:rsidRPr="005D5389">
              <w:rPr>
                <w:sz w:val="20"/>
                <w:szCs w:val="20"/>
              </w:rPr>
              <w:t xml:space="preserve">татам независимой оценки)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spacing w:line="240" w:lineRule="auto"/>
              <w:rPr>
                <w:sz w:val="20"/>
              </w:rPr>
            </w:pPr>
            <w:r w:rsidRPr="005D5389">
              <w:rPr>
                <w:sz w:val="20"/>
              </w:rPr>
              <w:t xml:space="preserve">департамент образования Кировской области, </w:t>
            </w:r>
            <w:r w:rsidRPr="005D5389">
              <w:rPr>
                <w:color w:val="000000"/>
                <w:sz w:val="20"/>
              </w:rPr>
              <w:t>департамент здравоохран</w:t>
            </w:r>
            <w:r w:rsidRPr="005D5389">
              <w:rPr>
                <w:color w:val="000000"/>
                <w:sz w:val="20"/>
              </w:rPr>
              <w:t>е</w:t>
            </w:r>
            <w:r w:rsidRPr="005D5389">
              <w:rPr>
                <w:color w:val="000000"/>
                <w:sz w:val="20"/>
              </w:rPr>
              <w:t>ния Кировской области, департамент культуры Кировской области,</w:t>
            </w:r>
            <w:r w:rsidRPr="005D5389">
              <w:rPr>
                <w:sz w:val="20"/>
              </w:rPr>
              <w:t xml:space="preserve"> с уч</w:t>
            </w:r>
            <w:r w:rsidRPr="005D5389">
              <w:rPr>
                <w:sz w:val="20"/>
              </w:rPr>
              <w:t>а</w:t>
            </w:r>
            <w:r w:rsidRPr="005D5389">
              <w:rPr>
                <w:sz w:val="20"/>
              </w:rPr>
              <w:t>стием руководителей организаций системы профессионального обучения и среднего профессионального обр</w:t>
            </w:r>
            <w:r w:rsidRPr="005D5389">
              <w:rPr>
                <w:sz w:val="20"/>
              </w:rPr>
              <w:t>а</w:t>
            </w:r>
            <w:r w:rsidRPr="005D5389">
              <w:rPr>
                <w:sz w:val="20"/>
              </w:rPr>
              <w:t>зования</w:t>
            </w:r>
            <w:r w:rsidR="00F40CD6" w:rsidRPr="005D5389">
              <w:rPr>
                <w:sz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spacing w:line="240" w:lineRule="auto"/>
              <w:jc w:val="center"/>
              <w:rPr>
                <w:sz w:val="20"/>
              </w:rPr>
            </w:pPr>
            <w:r w:rsidRPr="005D5389">
              <w:rPr>
                <w:sz w:val="20"/>
              </w:rPr>
              <w:t>2013 - 2014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4C055B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 xml:space="preserve">изданы правовые акты, устанавливающие механизмы стимулирования руководителей </w:t>
            </w:r>
          </w:p>
        </w:tc>
      </w:tr>
      <w:tr w:rsidR="00FA46A7" w:rsidRPr="005D5389" w:rsidTr="008538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62244F">
            <w:pPr>
              <w:pStyle w:val="Default"/>
              <w:ind w:left="708"/>
              <w:jc w:val="both"/>
              <w:rPr>
                <w:sz w:val="20"/>
                <w:szCs w:val="20"/>
              </w:rPr>
            </w:pPr>
            <w:r w:rsidRPr="005D5389">
              <w:rPr>
                <w:sz w:val="20"/>
                <w:szCs w:val="20"/>
              </w:rPr>
              <w:t>проведение работы по заключению трудовых договоров с руководителями государственных  организаций среднего профессионального о</w:t>
            </w:r>
            <w:r w:rsidRPr="005D5389">
              <w:rPr>
                <w:sz w:val="20"/>
                <w:szCs w:val="20"/>
              </w:rPr>
              <w:t>б</w:t>
            </w:r>
            <w:r w:rsidRPr="005D5389">
              <w:rPr>
                <w:sz w:val="20"/>
                <w:szCs w:val="20"/>
              </w:rPr>
              <w:t>разования в соответствии с типовой формой договора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spacing w:line="240" w:lineRule="auto"/>
              <w:rPr>
                <w:sz w:val="20"/>
              </w:rPr>
            </w:pPr>
            <w:r w:rsidRPr="005D5389">
              <w:rPr>
                <w:sz w:val="20"/>
              </w:rPr>
              <w:t xml:space="preserve">департамент образования Кировской области, </w:t>
            </w:r>
            <w:r w:rsidRPr="005D5389">
              <w:rPr>
                <w:color w:val="000000"/>
                <w:sz w:val="20"/>
              </w:rPr>
              <w:t>департамент здравоохран</w:t>
            </w:r>
            <w:r w:rsidRPr="005D5389">
              <w:rPr>
                <w:color w:val="000000"/>
                <w:sz w:val="20"/>
              </w:rPr>
              <w:t>е</w:t>
            </w:r>
            <w:r w:rsidRPr="005D5389">
              <w:rPr>
                <w:color w:val="000000"/>
                <w:sz w:val="20"/>
              </w:rPr>
              <w:t xml:space="preserve">ния Кировской области, департамент культуры Кировской области, </w:t>
            </w:r>
            <w:r w:rsidRPr="005D5389">
              <w:rPr>
                <w:sz w:val="20"/>
              </w:rPr>
              <w:t>орган</w:t>
            </w:r>
            <w:r w:rsidRPr="005D5389">
              <w:rPr>
                <w:sz w:val="20"/>
              </w:rPr>
              <w:t>и</w:t>
            </w:r>
            <w:r w:rsidRPr="005D5389">
              <w:rPr>
                <w:sz w:val="20"/>
              </w:rPr>
              <w:t>зации системы профессионального обучения и среднего профессионал</w:t>
            </w:r>
            <w:r w:rsidRPr="005D5389">
              <w:rPr>
                <w:sz w:val="20"/>
              </w:rPr>
              <w:t>ь</w:t>
            </w:r>
            <w:r w:rsidRPr="005D5389">
              <w:rPr>
                <w:sz w:val="20"/>
              </w:rPr>
              <w:t>ного образования</w:t>
            </w:r>
            <w:r w:rsidR="00F40CD6" w:rsidRPr="005D5389">
              <w:rPr>
                <w:sz w:val="20"/>
              </w:rPr>
              <w:t>*</w:t>
            </w:r>
          </w:p>
          <w:p w:rsidR="001E4C55" w:rsidRPr="005D5389" w:rsidRDefault="001E4C55" w:rsidP="00F63F7D">
            <w:pPr>
              <w:spacing w:line="24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spacing w:line="240" w:lineRule="auto"/>
              <w:jc w:val="center"/>
              <w:rPr>
                <w:sz w:val="20"/>
              </w:rPr>
            </w:pPr>
            <w:r w:rsidRPr="005D5389">
              <w:rPr>
                <w:sz w:val="20"/>
              </w:rPr>
              <w:lastRenderedPageBreak/>
              <w:t>2013-2018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D57501">
            <w:pPr>
              <w:spacing w:line="240" w:lineRule="auto"/>
              <w:rPr>
                <w:sz w:val="20"/>
              </w:rPr>
            </w:pPr>
            <w:r w:rsidRPr="005D5389">
              <w:rPr>
                <w:sz w:val="20"/>
              </w:rPr>
              <w:t>заключены трудовые договоры со 100% руководит</w:t>
            </w:r>
            <w:r w:rsidRPr="005D5389">
              <w:rPr>
                <w:sz w:val="20"/>
              </w:rPr>
              <w:t>е</w:t>
            </w:r>
            <w:r w:rsidRPr="005D5389">
              <w:rPr>
                <w:sz w:val="20"/>
              </w:rPr>
              <w:t>лей организаций системы профессионального обуч</w:t>
            </w:r>
            <w:r w:rsidRPr="005D5389">
              <w:rPr>
                <w:sz w:val="20"/>
              </w:rPr>
              <w:t>е</w:t>
            </w:r>
            <w:r w:rsidRPr="005D5389">
              <w:rPr>
                <w:sz w:val="20"/>
              </w:rPr>
              <w:t>ния и среднего профессионального образования</w:t>
            </w:r>
          </w:p>
        </w:tc>
      </w:tr>
      <w:tr w:rsidR="00FA46A7" w:rsidRPr="005D5389" w:rsidTr="008538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spacing w:line="240" w:lineRule="auto"/>
              <w:jc w:val="center"/>
              <w:rPr>
                <w:sz w:val="20"/>
              </w:rPr>
            </w:pPr>
            <w:r w:rsidRPr="005D5389">
              <w:rPr>
                <w:sz w:val="20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spacing w:line="240" w:lineRule="auto"/>
              <w:rPr>
                <w:sz w:val="20"/>
              </w:rPr>
            </w:pPr>
            <w:r w:rsidRPr="005D5389">
              <w:rPr>
                <w:sz w:val="20"/>
              </w:rPr>
              <w:t>Информационное и мониторинговое сопровождение введения эффективного контракта: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spacing w:line="240" w:lineRule="auto"/>
              <w:rPr>
                <w:color w:val="000000"/>
                <w:sz w:val="20"/>
              </w:rPr>
            </w:pPr>
            <w:r w:rsidRPr="005D5389">
              <w:rPr>
                <w:sz w:val="20"/>
              </w:rPr>
              <w:t xml:space="preserve">департамент образования Кировской области, </w:t>
            </w:r>
            <w:r w:rsidRPr="005D5389">
              <w:rPr>
                <w:color w:val="000000"/>
                <w:sz w:val="20"/>
              </w:rPr>
              <w:t>департамент здравоохран</w:t>
            </w:r>
            <w:r w:rsidRPr="005D5389">
              <w:rPr>
                <w:color w:val="000000"/>
                <w:sz w:val="20"/>
              </w:rPr>
              <w:t>е</w:t>
            </w:r>
            <w:r w:rsidRPr="005D5389">
              <w:rPr>
                <w:color w:val="000000"/>
                <w:sz w:val="20"/>
              </w:rPr>
              <w:t xml:space="preserve">ния Кировской области, департамент культуры Кировской области, </w:t>
            </w:r>
            <w:r w:rsidRPr="005D5389">
              <w:rPr>
                <w:sz w:val="20"/>
              </w:rPr>
              <w:t>орган</w:t>
            </w:r>
            <w:r w:rsidRPr="005D5389">
              <w:rPr>
                <w:sz w:val="20"/>
              </w:rPr>
              <w:t>и</w:t>
            </w:r>
            <w:r w:rsidRPr="005D5389">
              <w:rPr>
                <w:sz w:val="20"/>
              </w:rPr>
              <w:t>зации системы профессионального обучения и среднего профессионал</w:t>
            </w:r>
            <w:r w:rsidRPr="005D5389">
              <w:rPr>
                <w:sz w:val="20"/>
              </w:rPr>
              <w:t>ь</w:t>
            </w:r>
            <w:r w:rsidRPr="005D5389">
              <w:rPr>
                <w:sz w:val="20"/>
              </w:rPr>
              <w:t>ного образования</w:t>
            </w:r>
            <w:r w:rsidR="00A72920" w:rsidRPr="005D5389">
              <w:rPr>
                <w:sz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spacing w:line="240" w:lineRule="auto"/>
              <w:rPr>
                <w:sz w:val="20"/>
              </w:rPr>
            </w:pPr>
          </w:p>
        </w:tc>
      </w:tr>
      <w:tr w:rsidR="00FA46A7" w:rsidRPr="005D5389" w:rsidTr="008538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62244F">
            <w:pPr>
              <w:pStyle w:val="Default"/>
              <w:ind w:left="708"/>
              <w:jc w:val="both"/>
              <w:rPr>
                <w:sz w:val="20"/>
                <w:szCs w:val="20"/>
              </w:rPr>
            </w:pPr>
            <w:r w:rsidRPr="005D5389">
              <w:rPr>
                <w:sz w:val="20"/>
                <w:szCs w:val="20"/>
              </w:rPr>
              <w:t>информационное сопровождение меропри</w:t>
            </w:r>
            <w:r w:rsidRPr="005D5389">
              <w:rPr>
                <w:sz w:val="20"/>
                <w:szCs w:val="20"/>
              </w:rPr>
              <w:t>я</w:t>
            </w:r>
            <w:r w:rsidRPr="005D5389">
              <w:rPr>
                <w:sz w:val="20"/>
                <w:szCs w:val="20"/>
              </w:rPr>
              <w:t xml:space="preserve">тий по введению эффективного контракта в системе профессиональной подготовки и среднего профессионального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7B" w:rsidRPr="005D5389" w:rsidRDefault="00FA46A7" w:rsidP="0085387B">
            <w:pPr>
              <w:spacing w:line="240" w:lineRule="auto"/>
              <w:rPr>
                <w:sz w:val="20"/>
              </w:rPr>
            </w:pPr>
            <w:r w:rsidRPr="005D5389">
              <w:rPr>
                <w:sz w:val="20"/>
              </w:rPr>
              <w:t xml:space="preserve">департамент образования Кировской области, </w:t>
            </w:r>
            <w:r w:rsidRPr="005D5389">
              <w:rPr>
                <w:color w:val="000000"/>
                <w:sz w:val="20"/>
              </w:rPr>
              <w:t>департамент здравоохран</w:t>
            </w:r>
            <w:r w:rsidRPr="005D5389">
              <w:rPr>
                <w:color w:val="000000"/>
                <w:sz w:val="20"/>
              </w:rPr>
              <w:t>е</w:t>
            </w:r>
            <w:r w:rsidRPr="005D5389">
              <w:rPr>
                <w:color w:val="000000"/>
                <w:sz w:val="20"/>
              </w:rPr>
              <w:t xml:space="preserve">ния Кировской области, департамент культуры Кировской области, </w:t>
            </w:r>
            <w:r w:rsidRPr="005D5389">
              <w:rPr>
                <w:sz w:val="20"/>
              </w:rPr>
              <w:t>орган</w:t>
            </w:r>
            <w:r w:rsidRPr="005D5389">
              <w:rPr>
                <w:sz w:val="20"/>
              </w:rPr>
              <w:t>и</w:t>
            </w:r>
            <w:r w:rsidRPr="005D5389">
              <w:rPr>
                <w:sz w:val="20"/>
              </w:rPr>
              <w:t>зации системы профессионального обучения и среднего профессионал</w:t>
            </w:r>
            <w:r w:rsidRPr="005D5389">
              <w:rPr>
                <w:sz w:val="20"/>
              </w:rPr>
              <w:t>ь</w:t>
            </w:r>
            <w:r w:rsidRPr="005D5389">
              <w:rPr>
                <w:sz w:val="20"/>
              </w:rPr>
              <w:t>ного образования</w:t>
            </w:r>
            <w:r w:rsidR="00F40CD6" w:rsidRPr="005D5389">
              <w:rPr>
                <w:sz w:val="20"/>
              </w:rPr>
              <w:t>*</w:t>
            </w:r>
          </w:p>
          <w:p w:rsidR="0085387B" w:rsidRPr="005D5389" w:rsidRDefault="0085387B" w:rsidP="0085387B">
            <w:pPr>
              <w:spacing w:line="24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spacing w:line="240" w:lineRule="auto"/>
              <w:jc w:val="center"/>
              <w:rPr>
                <w:sz w:val="20"/>
              </w:rPr>
            </w:pPr>
            <w:r w:rsidRPr="005D5389">
              <w:rPr>
                <w:sz w:val="20"/>
              </w:rPr>
              <w:t>2013-2018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spacing w:line="240" w:lineRule="auto"/>
              <w:rPr>
                <w:color w:val="FF0000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100% педагогических кадров информированы о вв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дении эффективного контракта</w:t>
            </w:r>
          </w:p>
        </w:tc>
      </w:tr>
      <w:tr w:rsidR="00FA46A7" w:rsidRPr="005D5389" w:rsidTr="008538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7B" w:rsidRPr="005D5389" w:rsidRDefault="00FA46A7" w:rsidP="0085387B">
            <w:pPr>
              <w:pStyle w:val="Default"/>
              <w:ind w:left="708"/>
              <w:jc w:val="both"/>
              <w:rPr>
                <w:sz w:val="20"/>
                <w:szCs w:val="20"/>
              </w:rPr>
            </w:pPr>
            <w:r w:rsidRPr="005D5389">
              <w:rPr>
                <w:sz w:val="20"/>
                <w:szCs w:val="20"/>
              </w:rPr>
              <w:t>мониторинг влияния внедрения эффективного контракта на качество образовательных услуг системы профессиональной подготовки и среднего профессионального образования, в том числе выявление лучших практик вн</w:t>
            </w:r>
            <w:r w:rsidRPr="005D5389">
              <w:rPr>
                <w:sz w:val="20"/>
                <w:szCs w:val="20"/>
              </w:rPr>
              <w:t>е</w:t>
            </w:r>
            <w:r w:rsidRPr="005D5389">
              <w:rPr>
                <w:sz w:val="20"/>
                <w:szCs w:val="20"/>
              </w:rPr>
              <w:t>дрения эффективного контракта</w:t>
            </w:r>
          </w:p>
          <w:p w:rsidR="0085387B" w:rsidRPr="005D5389" w:rsidRDefault="0085387B" w:rsidP="0085387B">
            <w:pPr>
              <w:pStyle w:val="Default"/>
              <w:ind w:left="708"/>
              <w:jc w:val="both"/>
              <w:rPr>
                <w:sz w:val="20"/>
                <w:szCs w:val="20"/>
              </w:rPr>
            </w:pPr>
          </w:p>
          <w:p w:rsidR="0085387B" w:rsidRPr="005D5389" w:rsidRDefault="0085387B" w:rsidP="0085387B">
            <w:pPr>
              <w:pStyle w:val="Default"/>
              <w:ind w:left="708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40CD6">
            <w:pPr>
              <w:spacing w:line="240" w:lineRule="auto"/>
              <w:rPr>
                <w:sz w:val="20"/>
              </w:rPr>
            </w:pPr>
            <w:r w:rsidRPr="005D5389">
              <w:rPr>
                <w:sz w:val="20"/>
              </w:rPr>
              <w:t xml:space="preserve">департамент образования Кировской области, </w:t>
            </w:r>
            <w:r w:rsidRPr="005D5389">
              <w:rPr>
                <w:color w:val="000000"/>
                <w:sz w:val="20"/>
              </w:rPr>
              <w:t>департамент здравоохран</w:t>
            </w:r>
            <w:r w:rsidRPr="005D5389">
              <w:rPr>
                <w:color w:val="000000"/>
                <w:sz w:val="20"/>
              </w:rPr>
              <w:t>е</w:t>
            </w:r>
            <w:r w:rsidRPr="005D5389">
              <w:rPr>
                <w:color w:val="000000"/>
                <w:sz w:val="20"/>
              </w:rPr>
              <w:t>ния Кировской области, департамент культуры Кировской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F63F7D">
            <w:pPr>
              <w:spacing w:line="240" w:lineRule="auto"/>
              <w:jc w:val="center"/>
              <w:rPr>
                <w:sz w:val="20"/>
              </w:rPr>
            </w:pPr>
            <w:r w:rsidRPr="005D5389">
              <w:rPr>
                <w:sz w:val="20"/>
              </w:rPr>
              <w:t xml:space="preserve">2015- 2017 годы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7" w:rsidRPr="005D5389" w:rsidRDefault="00FA46A7" w:rsidP="00D57501">
            <w:pPr>
              <w:spacing w:line="240" w:lineRule="auto"/>
              <w:rPr>
                <w:color w:val="FF0000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 xml:space="preserve">100% охват мониторингом </w:t>
            </w:r>
            <w:r w:rsidRPr="005D5389">
              <w:rPr>
                <w:sz w:val="20"/>
              </w:rPr>
              <w:t>организаций системы профессионального обучения и среднего професси</w:t>
            </w:r>
            <w:r w:rsidRPr="005D5389">
              <w:rPr>
                <w:sz w:val="20"/>
              </w:rPr>
              <w:t>о</w:t>
            </w:r>
            <w:r w:rsidRPr="005D5389">
              <w:rPr>
                <w:sz w:val="20"/>
              </w:rPr>
              <w:t>нального образования</w:t>
            </w:r>
          </w:p>
        </w:tc>
      </w:tr>
    </w:tbl>
    <w:p w:rsidR="00FA46A7" w:rsidRPr="005D5389" w:rsidRDefault="00FA46A7" w:rsidP="007B3DE6">
      <w:pPr>
        <w:spacing w:line="240" w:lineRule="atLeast"/>
        <w:jc w:val="center"/>
        <w:rPr>
          <w:sz w:val="20"/>
        </w:rPr>
      </w:pPr>
    </w:p>
    <w:p w:rsidR="0085387B" w:rsidRPr="005D5389" w:rsidRDefault="0085387B" w:rsidP="007B3DE6">
      <w:pPr>
        <w:spacing w:line="240" w:lineRule="atLeast"/>
        <w:jc w:val="center"/>
        <w:rPr>
          <w:sz w:val="20"/>
        </w:rPr>
      </w:pPr>
    </w:p>
    <w:p w:rsidR="00792336" w:rsidRPr="005D5389" w:rsidRDefault="00FA46A7" w:rsidP="007B3DE6">
      <w:pPr>
        <w:spacing w:line="240" w:lineRule="atLeast"/>
        <w:jc w:val="center"/>
        <w:rPr>
          <w:sz w:val="20"/>
        </w:rPr>
      </w:pPr>
      <w:r w:rsidRPr="005D5389">
        <w:rPr>
          <w:sz w:val="20"/>
        </w:rPr>
        <w:t xml:space="preserve">5. Показатели повышения эффективности и качества услуг в сфере среднего профессионального </w:t>
      </w:r>
    </w:p>
    <w:p w:rsidR="00FA46A7" w:rsidRPr="005D5389" w:rsidRDefault="00FA46A7" w:rsidP="007B3DE6">
      <w:pPr>
        <w:spacing w:line="240" w:lineRule="atLeast"/>
        <w:jc w:val="center"/>
        <w:rPr>
          <w:sz w:val="20"/>
        </w:rPr>
      </w:pPr>
      <w:r w:rsidRPr="005D5389">
        <w:rPr>
          <w:sz w:val="20"/>
        </w:rPr>
        <w:t>образования, соотнесенные с этапами перехода к эффективному контракту</w:t>
      </w:r>
    </w:p>
    <w:p w:rsidR="00FA46A7" w:rsidRPr="005D5389" w:rsidRDefault="00FA46A7" w:rsidP="007B3DE6">
      <w:pPr>
        <w:spacing w:line="360" w:lineRule="exact"/>
        <w:jc w:val="center"/>
        <w:rPr>
          <w:sz w:val="2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969"/>
        <w:gridCol w:w="1559"/>
        <w:gridCol w:w="900"/>
        <w:gridCol w:w="900"/>
        <w:gridCol w:w="900"/>
        <w:gridCol w:w="900"/>
        <w:gridCol w:w="900"/>
        <w:gridCol w:w="900"/>
        <w:gridCol w:w="3388"/>
      </w:tblGrid>
      <w:tr w:rsidR="00FA46A7" w:rsidRPr="005D5389" w:rsidTr="00525560">
        <w:trPr>
          <w:cantSplit/>
          <w:tblHeader/>
        </w:trPr>
        <w:tc>
          <w:tcPr>
            <w:tcW w:w="534" w:type="dxa"/>
          </w:tcPr>
          <w:p w:rsidR="00FA46A7" w:rsidRPr="005D5389" w:rsidRDefault="00525560" w:rsidP="00F63F7D">
            <w:pPr>
              <w:spacing w:line="240" w:lineRule="atLeast"/>
              <w:jc w:val="center"/>
              <w:rPr>
                <w:sz w:val="20"/>
              </w:rPr>
            </w:pPr>
            <w:r w:rsidRPr="005D5389">
              <w:rPr>
                <w:sz w:val="20"/>
              </w:rPr>
              <w:t>№ п/п</w:t>
            </w:r>
          </w:p>
        </w:tc>
        <w:tc>
          <w:tcPr>
            <w:tcW w:w="3969" w:type="dxa"/>
          </w:tcPr>
          <w:p w:rsidR="00FA46A7" w:rsidRPr="005D5389" w:rsidRDefault="00525560" w:rsidP="00F63F7D">
            <w:pPr>
              <w:spacing w:line="240" w:lineRule="atLeast"/>
              <w:jc w:val="center"/>
              <w:rPr>
                <w:sz w:val="20"/>
              </w:rPr>
            </w:pPr>
            <w:r w:rsidRPr="005D5389">
              <w:rPr>
                <w:sz w:val="20"/>
              </w:rPr>
              <w:t>Наименование показателя</w:t>
            </w:r>
          </w:p>
        </w:tc>
        <w:tc>
          <w:tcPr>
            <w:tcW w:w="1559" w:type="dxa"/>
          </w:tcPr>
          <w:p w:rsidR="00FA46A7" w:rsidRPr="005D5389" w:rsidRDefault="00FA46A7" w:rsidP="00F63F7D">
            <w:pPr>
              <w:spacing w:line="240" w:lineRule="atLeast"/>
              <w:jc w:val="center"/>
              <w:rPr>
                <w:sz w:val="20"/>
              </w:rPr>
            </w:pPr>
            <w:r w:rsidRPr="005D5389">
              <w:rPr>
                <w:sz w:val="20"/>
              </w:rPr>
              <w:t>Единица изм</w:t>
            </w:r>
            <w:r w:rsidRPr="005D5389">
              <w:rPr>
                <w:sz w:val="20"/>
              </w:rPr>
              <w:t>е</w:t>
            </w:r>
            <w:r w:rsidRPr="005D5389">
              <w:rPr>
                <w:sz w:val="20"/>
              </w:rPr>
              <w:t>рения</w:t>
            </w:r>
          </w:p>
        </w:tc>
        <w:tc>
          <w:tcPr>
            <w:tcW w:w="900" w:type="dxa"/>
          </w:tcPr>
          <w:p w:rsidR="00FA46A7" w:rsidRPr="005D5389" w:rsidRDefault="00FA46A7" w:rsidP="00F63F7D">
            <w:pPr>
              <w:spacing w:line="240" w:lineRule="atLeast"/>
              <w:jc w:val="center"/>
              <w:rPr>
                <w:sz w:val="20"/>
              </w:rPr>
            </w:pPr>
            <w:r w:rsidRPr="005D5389">
              <w:rPr>
                <w:sz w:val="20"/>
              </w:rPr>
              <w:t>2013 год</w:t>
            </w:r>
          </w:p>
        </w:tc>
        <w:tc>
          <w:tcPr>
            <w:tcW w:w="900" w:type="dxa"/>
          </w:tcPr>
          <w:p w:rsidR="00FA46A7" w:rsidRPr="005D5389" w:rsidRDefault="00FA46A7" w:rsidP="00F63F7D">
            <w:pPr>
              <w:spacing w:line="240" w:lineRule="atLeast"/>
              <w:jc w:val="center"/>
              <w:rPr>
                <w:sz w:val="20"/>
              </w:rPr>
            </w:pPr>
            <w:r w:rsidRPr="005D5389">
              <w:rPr>
                <w:sz w:val="20"/>
              </w:rPr>
              <w:t>2014 год</w:t>
            </w:r>
          </w:p>
        </w:tc>
        <w:tc>
          <w:tcPr>
            <w:tcW w:w="900" w:type="dxa"/>
          </w:tcPr>
          <w:p w:rsidR="00FA46A7" w:rsidRPr="005D5389" w:rsidRDefault="00FA46A7" w:rsidP="00F63F7D">
            <w:pPr>
              <w:spacing w:line="240" w:lineRule="atLeast"/>
              <w:jc w:val="center"/>
              <w:rPr>
                <w:sz w:val="20"/>
              </w:rPr>
            </w:pPr>
            <w:r w:rsidRPr="005D5389">
              <w:rPr>
                <w:sz w:val="20"/>
              </w:rPr>
              <w:t>2015 год</w:t>
            </w:r>
          </w:p>
        </w:tc>
        <w:tc>
          <w:tcPr>
            <w:tcW w:w="900" w:type="dxa"/>
          </w:tcPr>
          <w:p w:rsidR="00FA46A7" w:rsidRPr="005D5389" w:rsidRDefault="00FA46A7" w:rsidP="00F63F7D">
            <w:pPr>
              <w:spacing w:line="240" w:lineRule="atLeast"/>
              <w:jc w:val="center"/>
              <w:rPr>
                <w:sz w:val="20"/>
              </w:rPr>
            </w:pPr>
            <w:r w:rsidRPr="005D5389">
              <w:rPr>
                <w:sz w:val="20"/>
              </w:rPr>
              <w:t>2016 год</w:t>
            </w:r>
          </w:p>
        </w:tc>
        <w:tc>
          <w:tcPr>
            <w:tcW w:w="900" w:type="dxa"/>
          </w:tcPr>
          <w:p w:rsidR="00FA46A7" w:rsidRPr="005D5389" w:rsidRDefault="00FA46A7" w:rsidP="00F63F7D">
            <w:pPr>
              <w:spacing w:line="240" w:lineRule="atLeast"/>
              <w:jc w:val="center"/>
              <w:rPr>
                <w:sz w:val="20"/>
              </w:rPr>
            </w:pPr>
            <w:r w:rsidRPr="005D5389">
              <w:rPr>
                <w:sz w:val="20"/>
              </w:rPr>
              <w:t>2017 год</w:t>
            </w:r>
          </w:p>
        </w:tc>
        <w:tc>
          <w:tcPr>
            <w:tcW w:w="900" w:type="dxa"/>
          </w:tcPr>
          <w:p w:rsidR="00FA46A7" w:rsidRPr="005D5389" w:rsidRDefault="00FA46A7" w:rsidP="00F63F7D">
            <w:pPr>
              <w:spacing w:line="240" w:lineRule="atLeast"/>
              <w:jc w:val="center"/>
              <w:rPr>
                <w:sz w:val="20"/>
              </w:rPr>
            </w:pPr>
            <w:r w:rsidRPr="005D5389">
              <w:rPr>
                <w:sz w:val="20"/>
              </w:rPr>
              <w:t>2018 год</w:t>
            </w:r>
          </w:p>
        </w:tc>
        <w:tc>
          <w:tcPr>
            <w:tcW w:w="3388" w:type="dxa"/>
          </w:tcPr>
          <w:p w:rsidR="00FA46A7" w:rsidRPr="005D5389" w:rsidRDefault="00FA46A7" w:rsidP="00F63F7D">
            <w:pPr>
              <w:spacing w:line="240" w:lineRule="atLeast"/>
              <w:jc w:val="center"/>
              <w:rPr>
                <w:sz w:val="20"/>
              </w:rPr>
            </w:pPr>
            <w:r w:rsidRPr="005D5389">
              <w:rPr>
                <w:sz w:val="20"/>
              </w:rPr>
              <w:t>Результаты</w:t>
            </w:r>
          </w:p>
        </w:tc>
      </w:tr>
      <w:tr w:rsidR="00FA46A7" w:rsidRPr="005D5389" w:rsidTr="003B3CE8">
        <w:trPr>
          <w:cantSplit/>
        </w:trPr>
        <w:tc>
          <w:tcPr>
            <w:tcW w:w="534" w:type="dxa"/>
          </w:tcPr>
          <w:p w:rsidR="00FA46A7" w:rsidRPr="005D5389" w:rsidRDefault="00FA46A7" w:rsidP="00525560">
            <w:pPr>
              <w:spacing w:line="240" w:lineRule="atLeast"/>
              <w:jc w:val="center"/>
              <w:rPr>
                <w:sz w:val="20"/>
              </w:rPr>
            </w:pPr>
            <w:r w:rsidRPr="005D5389">
              <w:rPr>
                <w:sz w:val="20"/>
              </w:rPr>
              <w:lastRenderedPageBreak/>
              <w:t>1</w:t>
            </w:r>
          </w:p>
        </w:tc>
        <w:tc>
          <w:tcPr>
            <w:tcW w:w="3969" w:type="dxa"/>
          </w:tcPr>
          <w:p w:rsidR="00FA46A7" w:rsidRPr="005D5389" w:rsidRDefault="00FA46A7" w:rsidP="00F63F7D">
            <w:pPr>
              <w:spacing w:line="240" w:lineRule="atLeast"/>
              <w:rPr>
                <w:sz w:val="20"/>
              </w:rPr>
            </w:pPr>
            <w:r w:rsidRPr="005D5389">
              <w:rPr>
                <w:sz w:val="20"/>
              </w:rPr>
              <w:t>Количество многофункциональных це</w:t>
            </w:r>
            <w:r w:rsidRPr="005D5389">
              <w:rPr>
                <w:sz w:val="20"/>
              </w:rPr>
              <w:t>н</w:t>
            </w:r>
            <w:r w:rsidRPr="005D5389">
              <w:rPr>
                <w:sz w:val="20"/>
              </w:rPr>
              <w:t>тров прикладных квалификаций, осущес</w:t>
            </w:r>
            <w:r w:rsidRPr="005D5389">
              <w:rPr>
                <w:sz w:val="20"/>
              </w:rPr>
              <w:t>т</w:t>
            </w:r>
            <w:r w:rsidRPr="005D5389">
              <w:rPr>
                <w:sz w:val="20"/>
              </w:rPr>
              <w:t>вляющих обучение на базе среднего (по</w:t>
            </w:r>
            <w:r w:rsidRPr="005D5389">
              <w:rPr>
                <w:sz w:val="20"/>
              </w:rPr>
              <w:t>л</w:t>
            </w:r>
            <w:r w:rsidRPr="005D5389">
              <w:rPr>
                <w:sz w:val="20"/>
              </w:rPr>
              <w:t>ного) общего образования</w:t>
            </w:r>
          </w:p>
          <w:p w:rsidR="0085387B" w:rsidRPr="005D5389" w:rsidRDefault="0085387B" w:rsidP="00F63F7D">
            <w:pPr>
              <w:spacing w:line="240" w:lineRule="atLeast"/>
              <w:rPr>
                <w:sz w:val="20"/>
              </w:rPr>
            </w:pPr>
          </w:p>
        </w:tc>
        <w:tc>
          <w:tcPr>
            <w:tcW w:w="1559" w:type="dxa"/>
          </w:tcPr>
          <w:p w:rsidR="00FA46A7" w:rsidRPr="005D5389" w:rsidRDefault="00FA46A7" w:rsidP="00F63F7D">
            <w:pPr>
              <w:spacing w:line="240" w:lineRule="atLeast"/>
              <w:jc w:val="center"/>
              <w:rPr>
                <w:sz w:val="20"/>
              </w:rPr>
            </w:pPr>
            <w:r w:rsidRPr="005D5389">
              <w:rPr>
                <w:sz w:val="20"/>
              </w:rPr>
              <w:t>единиц</w:t>
            </w:r>
          </w:p>
        </w:tc>
        <w:tc>
          <w:tcPr>
            <w:tcW w:w="900" w:type="dxa"/>
          </w:tcPr>
          <w:p w:rsidR="00FA46A7" w:rsidRPr="005D5389" w:rsidRDefault="00FA46A7" w:rsidP="00F63F7D">
            <w:pPr>
              <w:spacing w:line="240" w:lineRule="atLeast"/>
              <w:jc w:val="center"/>
              <w:rPr>
                <w:bCs/>
                <w:sz w:val="20"/>
              </w:rPr>
            </w:pPr>
            <w:r w:rsidRPr="005D5389">
              <w:rPr>
                <w:sz w:val="20"/>
              </w:rPr>
              <w:t>-</w:t>
            </w:r>
          </w:p>
        </w:tc>
        <w:tc>
          <w:tcPr>
            <w:tcW w:w="900" w:type="dxa"/>
          </w:tcPr>
          <w:p w:rsidR="00FA46A7" w:rsidRPr="005D5389" w:rsidRDefault="00FA46A7" w:rsidP="00F63F7D">
            <w:pPr>
              <w:spacing w:line="240" w:lineRule="atLeast"/>
              <w:jc w:val="center"/>
              <w:rPr>
                <w:bCs/>
                <w:sz w:val="20"/>
              </w:rPr>
            </w:pPr>
            <w:r w:rsidRPr="005D5389">
              <w:rPr>
                <w:bCs/>
                <w:sz w:val="20"/>
              </w:rPr>
              <w:t>1</w:t>
            </w:r>
          </w:p>
        </w:tc>
        <w:tc>
          <w:tcPr>
            <w:tcW w:w="900" w:type="dxa"/>
          </w:tcPr>
          <w:p w:rsidR="00FA46A7" w:rsidRPr="005D5389" w:rsidRDefault="00FA46A7" w:rsidP="00F63F7D">
            <w:pPr>
              <w:spacing w:line="240" w:lineRule="atLeast"/>
              <w:jc w:val="center"/>
              <w:rPr>
                <w:bCs/>
                <w:sz w:val="20"/>
              </w:rPr>
            </w:pPr>
            <w:r w:rsidRPr="005D5389">
              <w:rPr>
                <w:bCs/>
                <w:sz w:val="20"/>
              </w:rPr>
              <w:t>2</w:t>
            </w:r>
          </w:p>
        </w:tc>
        <w:tc>
          <w:tcPr>
            <w:tcW w:w="900" w:type="dxa"/>
          </w:tcPr>
          <w:p w:rsidR="00FA46A7" w:rsidRPr="005D5389" w:rsidRDefault="00FA46A7" w:rsidP="00F63F7D">
            <w:pPr>
              <w:spacing w:line="240" w:lineRule="atLeast"/>
              <w:jc w:val="center"/>
              <w:rPr>
                <w:bCs/>
                <w:sz w:val="20"/>
              </w:rPr>
            </w:pPr>
            <w:r w:rsidRPr="005D5389">
              <w:rPr>
                <w:bCs/>
                <w:sz w:val="20"/>
              </w:rPr>
              <w:t>3</w:t>
            </w:r>
          </w:p>
        </w:tc>
        <w:tc>
          <w:tcPr>
            <w:tcW w:w="900" w:type="dxa"/>
          </w:tcPr>
          <w:p w:rsidR="00FA46A7" w:rsidRPr="005D5389" w:rsidRDefault="00FA46A7" w:rsidP="00F63F7D">
            <w:pPr>
              <w:spacing w:line="240" w:lineRule="atLeast"/>
              <w:jc w:val="center"/>
              <w:rPr>
                <w:bCs/>
                <w:sz w:val="20"/>
              </w:rPr>
            </w:pPr>
            <w:r w:rsidRPr="005D5389">
              <w:rPr>
                <w:bCs/>
                <w:sz w:val="20"/>
              </w:rPr>
              <w:t>4</w:t>
            </w:r>
          </w:p>
        </w:tc>
        <w:tc>
          <w:tcPr>
            <w:tcW w:w="900" w:type="dxa"/>
          </w:tcPr>
          <w:p w:rsidR="00FA46A7" w:rsidRPr="005D5389" w:rsidRDefault="00FA46A7" w:rsidP="00F63F7D">
            <w:pPr>
              <w:spacing w:line="240" w:lineRule="atLeast"/>
              <w:jc w:val="center"/>
              <w:rPr>
                <w:bCs/>
                <w:sz w:val="20"/>
              </w:rPr>
            </w:pPr>
            <w:r w:rsidRPr="005D5389">
              <w:rPr>
                <w:bCs/>
                <w:sz w:val="20"/>
              </w:rPr>
              <w:t>4</w:t>
            </w:r>
          </w:p>
        </w:tc>
        <w:tc>
          <w:tcPr>
            <w:tcW w:w="3388" w:type="dxa"/>
          </w:tcPr>
          <w:p w:rsidR="00FA46A7" w:rsidRPr="005D5389" w:rsidRDefault="00FA46A7" w:rsidP="00F63F7D">
            <w:pPr>
              <w:spacing w:line="240" w:lineRule="atLeast"/>
              <w:rPr>
                <w:sz w:val="20"/>
              </w:rPr>
            </w:pPr>
            <w:r w:rsidRPr="005D5389">
              <w:rPr>
                <w:sz w:val="20"/>
              </w:rPr>
              <w:t>созданы и функционируют 4 мног</w:t>
            </w:r>
            <w:r w:rsidRPr="005D5389">
              <w:rPr>
                <w:sz w:val="20"/>
              </w:rPr>
              <w:t>о</w:t>
            </w:r>
            <w:r w:rsidRPr="005D5389">
              <w:rPr>
                <w:sz w:val="20"/>
              </w:rPr>
              <w:t>функциональных центра прикла</w:t>
            </w:r>
            <w:r w:rsidRPr="005D5389">
              <w:rPr>
                <w:sz w:val="20"/>
              </w:rPr>
              <w:t>д</w:t>
            </w:r>
            <w:r w:rsidRPr="005D5389">
              <w:rPr>
                <w:sz w:val="20"/>
              </w:rPr>
              <w:t>ных квалификаций</w:t>
            </w:r>
          </w:p>
        </w:tc>
      </w:tr>
      <w:tr w:rsidR="00FA46A7" w:rsidRPr="005D5389" w:rsidTr="0085387B">
        <w:tc>
          <w:tcPr>
            <w:tcW w:w="534" w:type="dxa"/>
          </w:tcPr>
          <w:p w:rsidR="00FA46A7" w:rsidRPr="005D5389" w:rsidRDefault="00FA46A7" w:rsidP="00525560">
            <w:pPr>
              <w:spacing w:line="240" w:lineRule="atLeast"/>
              <w:jc w:val="center"/>
              <w:rPr>
                <w:sz w:val="20"/>
              </w:rPr>
            </w:pPr>
            <w:r w:rsidRPr="005D5389">
              <w:rPr>
                <w:sz w:val="20"/>
              </w:rPr>
              <w:t>2</w:t>
            </w:r>
          </w:p>
        </w:tc>
        <w:tc>
          <w:tcPr>
            <w:tcW w:w="3969" w:type="dxa"/>
          </w:tcPr>
          <w:p w:rsidR="00FA46A7" w:rsidRPr="005D5389" w:rsidRDefault="00FA46A7" w:rsidP="00F63F7D">
            <w:pPr>
              <w:spacing w:line="240" w:lineRule="atLeast"/>
              <w:rPr>
                <w:sz w:val="20"/>
              </w:rPr>
            </w:pPr>
            <w:r w:rsidRPr="005D5389">
              <w:rPr>
                <w:sz w:val="20"/>
              </w:rPr>
              <w:t>Удельный вес численности выпускников образовательных организаций професси</w:t>
            </w:r>
            <w:r w:rsidRPr="005D5389">
              <w:rPr>
                <w:sz w:val="20"/>
              </w:rPr>
              <w:t>о</w:t>
            </w:r>
            <w:r w:rsidRPr="005D5389">
              <w:rPr>
                <w:sz w:val="20"/>
              </w:rPr>
              <w:t>нального образования очной формы обуч</w:t>
            </w:r>
            <w:r w:rsidRPr="005D5389">
              <w:rPr>
                <w:sz w:val="20"/>
              </w:rPr>
              <w:t>е</w:t>
            </w:r>
            <w:r w:rsidRPr="005D5389">
              <w:rPr>
                <w:sz w:val="20"/>
              </w:rPr>
              <w:t>ния, трудоустроившихся в течение одного года после окончания обучения по пол</w:t>
            </w:r>
            <w:r w:rsidRPr="005D5389">
              <w:rPr>
                <w:sz w:val="20"/>
              </w:rPr>
              <w:t>у</w:t>
            </w:r>
            <w:r w:rsidRPr="005D5389">
              <w:rPr>
                <w:sz w:val="20"/>
              </w:rPr>
              <w:t>ченной специальности (профессии), в о</w:t>
            </w:r>
            <w:r w:rsidRPr="005D5389">
              <w:rPr>
                <w:sz w:val="20"/>
              </w:rPr>
              <w:t>б</w:t>
            </w:r>
            <w:r w:rsidRPr="005D5389">
              <w:rPr>
                <w:sz w:val="20"/>
              </w:rPr>
              <w:t>щей численности выпускников образов</w:t>
            </w:r>
            <w:r w:rsidRPr="005D5389">
              <w:rPr>
                <w:sz w:val="20"/>
              </w:rPr>
              <w:t>а</w:t>
            </w:r>
            <w:r w:rsidRPr="005D5389">
              <w:rPr>
                <w:sz w:val="20"/>
              </w:rPr>
              <w:t>тельных организаций профессионального образования очной формы обучения</w:t>
            </w:r>
          </w:p>
        </w:tc>
        <w:tc>
          <w:tcPr>
            <w:tcW w:w="1559" w:type="dxa"/>
          </w:tcPr>
          <w:p w:rsidR="00FA46A7" w:rsidRPr="005D5389" w:rsidRDefault="00FA46A7" w:rsidP="00F63F7D">
            <w:pPr>
              <w:spacing w:line="240" w:lineRule="atLeast"/>
              <w:jc w:val="center"/>
              <w:rPr>
                <w:bCs/>
                <w:sz w:val="20"/>
              </w:rPr>
            </w:pPr>
            <w:r w:rsidRPr="005D5389">
              <w:rPr>
                <w:bCs/>
                <w:sz w:val="20"/>
              </w:rPr>
              <w:t>процентов</w:t>
            </w:r>
          </w:p>
        </w:tc>
        <w:tc>
          <w:tcPr>
            <w:tcW w:w="900" w:type="dxa"/>
          </w:tcPr>
          <w:p w:rsidR="00FA46A7" w:rsidRPr="005D5389" w:rsidRDefault="00FA46A7" w:rsidP="00F63F7D">
            <w:pPr>
              <w:spacing w:line="240" w:lineRule="atLeast"/>
              <w:jc w:val="center"/>
              <w:rPr>
                <w:bCs/>
                <w:sz w:val="20"/>
              </w:rPr>
            </w:pPr>
            <w:r w:rsidRPr="005D5389">
              <w:rPr>
                <w:bCs/>
                <w:sz w:val="20"/>
              </w:rPr>
              <w:t>35,0</w:t>
            </w:r>
          </w:p>
        </w:tc>
        <w:tc>
          <w:tcPr>
            <w:tcW w:w="900" w:type="dxa"/>
          </w:tcPr>
          <w:p w:rsidR="00FA46A7" w:rsidRPr="005D5389" w:rsidRDefault="00FA46A7" w:rsidP="00F63F7D">
            <w:pPr>
              <w:spacing w:line="240" w:lineRule="atLeast"/>
              <w:jc w:val="center"/>
              <w:rPr>
                <w:bCs/>
                <w:sz w:val="20"/>
              </w:rPr>
            </w:pPr>
            <w:r w:rsidRPr="005D5389">
              <w:rPr>
                <w:bCs/>
                <w:sz w:val="20"/>
              </w:rPr>
              <w:t>37,6</w:t>
            </w:r>
          </w:p>
        </w:tc>
        <w:tc>
          <w:tcPr>
            <w:tcW w:w="900" w:type="dxa"/>
          </w:tcPr>
          <w:p w:rsidR="00FA46A7" w:rsidRPr="005D5389" w:rsidRDefault="00FA46A7" w:rsidP="00F63F7D">
            <w:pPr>
              <w:spacing w:line="240" w:lineRule="atLeast"/>
              <w:jc w:val="center"/>
              <w:rPr>
                <w:bCs/>
                <w:sz w:val="20"/>
              </w:rPr>
            </w:pPr>
            <w:r w:rsidRPr="005D5389">
              <w:rPr>
                <w:bCs/>
                <w:sz w:val="20"/>
              </w:rPr>
              <w:t>40,0</w:t>
            </w:r>
          </w:p>
        </w:tc>
        <w:tc>
          <w:tcPr>
            <w:tcW w:w="900" w:type="dxa"/>
          </w:tcPr>
          <w:p w:rsidR="00FA46A7" w:rsidRPr="005D5389" w:rsidRDefault="00FA46A7" w:rsidP="00F63F7D">
            <w:pPr>
              <w:spacing w:line="240" w:lineRule="atLeast"/>
              <w:jc w:val="center"/>
              <w:rPr>
                <w:bCs/>
                <w:sz w:val="20"/>
              </w:rPr>
            </w:pPr>
            <w:r w:rsidRPr="005D5389">
              <w:rPr>
                <w:bCs/>
                <w:sz w:val="20"/>
              </w:rPr>
              <w:t>45,1</w:t>
            </w:r>
          </w:p>
        </w:tc>
        <w:tc>
          <w:tcPr>
            <w:tcW w:w="900" w:type="dxa"/>
          </w:tcPr>
          <w:p w:rsidR="00FA46A7" w:rsidRPr="005D5389" w:rsidRDefault="00FA46A7" w:rsidP="00F63F7D">
            <w:pPr>
              <w:spacing w:line="240" w:lineRule="atLeast"/>
              <w:jc w:val="center"/>
              <w:rPr>
                <w:bCs/>
                <w:sz w:val="20"/>
              </w:rPr>
            </w:pPr>
            <w:r w:rsidRPr="005D5389">
              <w:rPr>
                <w:bCs/>
                <w:sz w:val="20"/>
              </w:rPr>
              <w:t>50,0</w:t>
            </w:r>
          </w:p>
        </w:tc>
        <w:tc>
          <w:tcPr>
            <w:tcW w:w="900" w:type="dxa"/>
          </w:tcPr>
          <w:p w:rsidR="00FA46A7" w:rsidRPr="005D5389" w:rsidRDefault="00FA46A7" w:rsidP="00F63F7D">
            <w:pPr>
              <w:spacing w:line="240" w:lineRule="atLeast"/>
              <w:jc w:val="center"/>
              <w:rPr>
                <w:bCs/>
                <w:sz w:val="20"/>
              </w:rPr>
            </w:pPr>
            <w:r w:rsidRPr="005D5389">
              <w:rPr>
                <w:bCs/>
                <w:sz w:val="20"/>
              </w:rPr>
              <w:t>55,0</w:t>
            </w:r>
          </w:p>
        </w:tc>
        <w:tc>
          <w:tcPr>
            <w:tcW w:w="3388" w:type="dxa"/>
          </w:tcPr>
          <w:p w:rsidR="0085387B" w:rsidRPr="005D5389" w:rsidRDefault="00FA46A7" w:rsidP="0085387B">
            <w:pPr>
              <w:spacing w:line="240" w:lineRule="atLeast"/>
              <w:rPr>
                <w:sz w:val="20"/>
              </w:rPr>
            </w:pPr>
            <w:r w:rsidRPr="005D5389">
              <w:rPr>
                <w:sz w:val="20"/>
              </w:rPr>
              <w:t>не менее 55% выпускников образ</w:t>
            </w:r>
            <w:r w:rsidRPr="005D5389">
              <w:rPr>
                <w:sz w:val="20"/>
              </w:rPr>
              <w:t>о</w:t>
            </w:r>
            <w:r w:rsidRPr="005D5389">
              <w:rPr>
                <w:sz w:val="20"/>
              </w:rPr>
              <w:t>вательных организаций професси</w:t>
            </w:r>
            <w:r w:rsidRPr="005D5389">
              <w:rPr>
                <w:sz w:val="20"/>
              </w:rPr>
              <w:t>о</w:t>
            </w:r>
            <w:r w:rsidRPr="005D5389">
              <w:rPr>
                <w:sz w:val="20"/>
              </w:rPr>
              <w:t>нального образования очной формы обучения,в общей численности в</w:t>
            </w:r>
            <w:r w:rsidRPr="005D5389">
              <w:rPr>
                <w:sz w:val="20"/>
              </w:rPr>
              <w:t>ы</w:t>
            </w:r>
            <w:r w:rsidRPr="005D5389">
              <w:rPr>
                <w:sz w:val="20"/>
              </w:rPr>
              <w:t>пускников образовательных орган</w:t>
            </w:r>
            <w:r w:rsidRPr="005D5389">
              <w:rPr>
                <w:sz w:val="20"/>
              </w:rPr>
              <w:t>и</w:t>
            </w:r>
            <w:r w:rsidRPr="005D5389">
              <w:rPr>
                <w:sz w:val="20"/>
              </w:rPr>
              <w:t>заций профессионального образов</w:t>
            </w:r>
            <w:r w:rsidRPr="005D5389">
              <w:rPr>
                <w:sz w:val="20"/>
              </w:rPr>
              <w:t>а</w:t>
            </w:r>
            <w:r w:rsidRPr="005D5389">
              <w:rPr>
                <w:sz w:val="20"/>
              </w:rPr>
              <w:t>ния очной формы обучения, будут трудоустраиваться в течение одного года после окончания обучения по полученной специальности (профе</w:t>
            </w:r>
            <w:r w:rsidRPr="005D5389">
              <w:rPr>
                <w:sz w:val="20"/>
              </w:rPr>
              <w:t>с</w:t>
            </w:r>
            <w:r w:rsidRPr="005D5389">
              <w:rPr>
                <w:sz w:val="20"/>
              </w:rPr>
              <w:t xml:space="preserve">сии) </w:t>
            </w:r>
          </w:p>
        </w:tc>
      </w:tr>
      <w:tr w:rsidR="00FA46A7" w:rsidRPr="005D5389" w:rsidTr="0085387B">
        <w:tc>
          <w:tcPr>
            <w:tcW w:w="534" w:type="dxa"/>
          </w:tcPr>
          <w:p w:rsidR="00FA46A7" w:rsidRPr="005D5389" w:rsidRDefault="00FA46A7" w:rsidP="00525560">
            <w:pPr>
              <w:spacing w:line="240" w:lineRule="atLeast"/>
              <w:jc w:val="center"/>
              <w:rPr>
                <w:sz w:val="20"/>
              </w:rPr>
            </w:pPr>
            <w:r w:rsidRPr="005D5389">
              <w:rPr>
                <w:sz w:val="20"/>
              </w:rPr>
              <w:t>3</w:t>
            </w:r>
          </w:p>
        </w:tc>
        <w:tc>
          <w:tcPr>
            <w:tcW w:w="3969" w:type="dxa"/>
          </w:tcPr>
          <w:p w:rsidR="00FA46A7" w:rsidRPr="005D5389" w:rsidRDefault="00FA46A7" w:rsidP="00F63F7D">
            <w:pPr>
              <w:spacing w:line="240" w:lineRule="atLeast"/>
              <w:rPr>
                <w:sz w:val="20"/>
              </w:rPr>
            </w:pPr>
            <w:r w:rsidRPr="005D5389">
              <w:rPr>
                <w:sz w:val="20"/>
              </w:rPr>
              <w:t>Отношение среднемесячной заработной платы преподавателей и мастеров прои</w:t>
            </w:r>
            <w:r w:rsidRPr="005D5389">
              <w:rPr>
                <w:sz w:val="20"/>
              </w:rPr>
              <w:t>з</w:t>
            </w:r>
            <w:r w:rsidRPr="005D5389">
              <w:rPr>
                <w:sz w:val="20"/>
              </w:rPr>
              <w:t>водст</w:t>
            </w:r>
            <w:r w:rsidR="00842B57" w:rsidRPr="005D5389">
              <w:rPr>
                <w:sz w:val="20"/>
              </w:rPr>
              <w:t>-</w:t>
            </w:r>
            <w:r w:rsidRPr="005D5389">
              <w:rPr>
                <w:sz w:val="20"/>
              </w:rPr>
              <w:t>венного обучения государственных (муниципальных) образовательных орган</w:t>
            </w:r>
            <w:r w:rsidRPr="005D5389">
              <w:rPr>
                <w:sz w:val="20"/>
              </w:rPr>
              <w:t>и</w:t>
            </w:r>
            <w:r w:rsidRPr="005D5389">
              <w:rPr>
                <w:sz w:val="20"/>
              </w:rPr>
              <w:t>заций, реализующих программы начальн</w:t>
            </w:r>
            <w:r w:rsidRPr="005D5389">
              <w:rPr>
                <w:sz w:val="20"/>
              </w:rPr>
              <w:t>о</w:t>
            </w:r>
            <w:r w:rsidRPr="005D5389">
              <w:rPr>
                <w:sz w:val="20"/>
              </w:rPr>
              <w:t>го и среднего профессионального образ</w:t>
            </w:r>
            <w:r w:rsidRPr="005D5389">
              <w:rPr>
                <w:sz w:val="20"/>
              </w:rPr>
              <w:t>о</w:t>
            </w:r>
            <w:r w:rsidRPr="005D5389">
              <w:rPr>
                <w:sz w:val="20"/>
              </w:rPr>
              <w:t>вания, к среднемесячной заработной плате в Кировской области</w:t>
            </w:r>
          </w:p>
        </w:tc>
        <w:tc>
          <w:tcPr>
            <w:tcW w:w="1559" w:type="dxa"/>
          </w:tcPr>
          <w:p w:rsidR="00FA46A7" w:rsidRPr="005D5389" w:rsidRDefault="00FA46A7" w:rsidP="00F63F7D">
            <w:pPr>
              <w:spacing w:line="240" w:lineRule="atLeast"/>
              <w:jc w:val="center"/>
              <w:rPr>
                <w:bCs/>
                <w:sz w:val="20"/>
              </w:rPr>
            </w:pPr>
            <w:r w:rsidRPr="005D5389">
              <w:rPr>
                <w:bCs/>
                <w:sz w:val="20"/>
              </w:rPr>
              <w:t>процентов</w:t>
            </w:r>
          </w:p>
        </w:tc>
        <w:tc>
          <w:tcPr>
            <w:tcW w:w="900" w:type="dxa"/>
          </w:tcPr>
          <w:p w:rsidR="00FA46A7" w:rsidRPr="005D5389" w:rsidRDefault="00FA46A7" w:rsidP="00F63F7D">
            <w:pPr>
              <w:spacing w:line="240" w:lineRule="atLeast"/>
              <w:jc w:val="center"/>
              <w:rPr>
                <w:bCs/>
                <w:sz w:val="20"/>
              </w:rPr>
            </w:pPr>
            <w:r w:rsidRPr="005D5389">
              <w:rPr>
                <w:bCs/>
                <w:sz w:val="20"/>
              </w:rPr>
              <w:t>75</w:t>
            </w:r>
          </w:p>
        </w:tc>
        <w:tc>
          <w:tcPr>
            <w:tcW w:w="900" w:type="dxa"/>
          </w:tcPr>
          <w:p w:rsidR="00FA46A7" w:rsidRPr="005D5389" w:rsidRDefault="00FA46A7" w:rsidP="00F63F7D">
            <w:pPr>
              <w:spacing w:line="240" w:lineRule="atLeast"/>
              <w:jc w:val="center"/>
              <w:rPr>
                <w:bCs/>
                <w:sz w:val="20"/>
              </w:rPr>
            </w:pPr>
            <w:r w:rsidRPr="005D5389">
              <w:rPr>
                <w:bCs/>
                <w:sz w:val="20"/>
              </w:rPr>
              <w:t>80</w:t>
            </w:r>
          </w:p>
        </w:tc>
        <w:tc>
          <w:tcPr>
            <w:tcW w:w="900" w:type="dxa"/>
          </w:tcPr>
          <w:p w:rsidR="00FA46A7" w:rsidRPr="005D5389" w:rsidRDefault="00FA46A7" w:rsidP="00F63F7D">
            <w:pPr>
              <w:spacing w:line="240" w:lineRule="atLeast"/>
              <w:jc w:val="center"/>
              <w:rPr>
                <w:bCs/>
                <w:sz w:val="20"/>
              </w:rPr>
            </w:pPr>
            <w:r w:rsidRPr="005D5389">
              <w:rPr>
                <w:bCs/>
                <w:sz w:val="20"/>
              </w:rPr>
              <w:t>85</w:t>
            </w:r>
          </w:p>
        </w:tc>
        <w:tc>
          <w:tcPr>
            <w:tcW w:w="900" w:type="dxa"/>
          </w:tcPr>
          <w:p w:rsidR="00FA46A7" w:rsidRPr="005D5389" w:rsidRDefault="00FA46A7" w:rsidP="00F63F7D">
            <w:pPr>
              <w:spacing w:line="240" w:lineRule="atLeast"/>
              <w:jc w:val="center"/>
              <w:rPr>
                <w:bCs/>
                <w:sz w:val="20"/>
              </w:rPr>
            </w:pPr>
            <w:r w:rsidRPr="005D5389">
              <w:rPr>
                <w:bCs/>
                <w:sz w:val="20"/>
              </w:rPr>
              <w:t>90</w:t>
            </w:r>
          </w:p>
        </w:tc>
        <w:tc>
          <w:tcPr>
            <w:tcW w:w="900" w:type="dxa"/>
          </w:tcPr>
          <w:p w:rsidR="00FA46A7" w:rsidRPr="005D5389" w:rsidRDefault="00FA46A7" w:rsidP="00F63F7D">
            <w:pPr>
              <w:spacing w:line="240" w:lineRule="atLeast"/>
              <w:jc w:val="center"/>
              <w:rPr>
                <w:bCs/>
                <w:sz w:val="20"/>
              </w:rPr>
            </w:pPr>
            <w:r w:rsidRPr="005D5389">
              <w:rPr>
                <w:bCs/>
                <w:sz w:val="20"/>
              </w:rPr>
              <w:t>95</w:t>
            </w:r>
          </w:p>
        </w:tc>
        <w:tc>
          <w:tcPr>
            <w:tcW w:w="900" w:type="dxa"/>
          </w:tcPr>
          <w:p w:rsidR="00FA46A7" w:rsidRPr="005D5389" w:rsidRDefault="00FA46A7" w:rsidP="00F63F7D">
            <w:pPr>
              <w:spacing w:line="240" w:lineRule="atLeast"/>
              <w:jc w:val="center"/>
              <w:rPr>
                <w:bCs/>
                <w:sz w:val="20"/>
              </w:rPr>
            </w:pPr>
            <w:r w:rsidRPr="005D5389">
              <w:rPr>
                <w:bCs/>
                <w:sz w:val="20"/>
              </w:rPr>
              <w:t>100</w:t>
            </w:r>
          </w:p>
        </w:tc>
        <w:tc>
          <w:tcPr>
            <w:tcW w:w="3388" w:type="dxa"/>
          </w:tcPr>
          <w:p w:rsidR="0085387B" w:rsidRPr="005D5389" w:rsidRDefault="00FA46A7" w:rsidP="0085387B">
            <w:pPr>
              <w:spacing w:line="240" w:lineRule="atLeast"/>
              <w:rPr>
                <w:sz w:val="20"/>
              </w:rPr>
            </w:pPr>
            <w:r w:rsidRPr="005D5389">
              <w:rPr>
                <w:sz w:val="20"/>
              </w:rPr>
              <w:t>отношение среднемесячной зар</w:t>
            </w:r>
            <w:r w:rsidRPr="005D5389">
              <w:rPr>
                <w:sz w:val="20"/>
              </w:rPr>
              <w:t>а</w:t>
            </w:r>
            <w:r w:rsidRPr="005D5389">
              <w:rPr>
                <w:sz w:val="20"/>
              </w:rPr>
              <w:t>ботной платы преподавателей и ма</w:t>
            </w:r>
            <w:r w:rsidRPr="005D5389">
              <w:rPr>
                <w:sz w:val="20"/>
              </w:rPr>
              <w:t>с</w:t>
            </w:r>
            <w:r w:rsidRPr="005D5389">
              <w:rPr>
                <w:sz w:val="20"/>
              </w:rPr>
              <w:t>теров производственного обучения государственных (муниципальных) образовательных организаций, ре</w:t>
            </w:r>
            <w:r w:rsidRPr="005D5389">
              <w:rPr>
                <w:sz w:val="20"/>
              </w:rPr>
              <w:t>а</w:t>
            </w:r>
            <w:r w:rsidRPr="005D5389">
              <w:rPr>
                <w:sz w:val="20"/>
              </w:rPr>
              <w:t>лизующих программы начального и среднего профессионального обр</w:t>
            </w:r>
            <w:r w:rsidRPr="005D5389">
              <w:rPr>
                <w:sz w:val="20"/>
              </w:rPr>
              <w:t>а</w:t>
            </w:r>
            <w:r w:rsidRPr="005D5389">
              <w:rPr>
                <w:sz w:val="20"/>
              </w:rPr>
              <w:t>зования,к среднемесячной зарабо</w:t>
            </w:r>
            <w:r w:rsidRPr="005D5389">
              <w:rPr>
                <w:sz w:val="20"/>
              </w:rPr>
              <w:t>т</w:t>
            </w:r>
            <w:r w:rsidRPr="005D5389">
              <w:rPr>
                <w:sz w:val="20"/>
              </w:rPr>
              <w:t>ной плате в Кировской области с</w:t>
            </w:r>
            <w:r w:rsidRPr="005D5389">
              <w:rPr>
                <w:sz w:val="20"/>
              </w:rPr>
              <w:t>о</w:t>
            </w:r>
            <w:r w:rsidRPr="005D5389">
              <w:rPr>
                <w:sz w:val="20"/>
              </w:rPr>
              <w:t>ставит 100%</w:t>
            </w:r>
          </w:p>
          <w:p w:rsidR="001E4C55" w:rsidRPr="005D5389" w:rsidRDefault="001E4C55" w:rsidP="0085387B">
            <w:pPr>
              <w:spacing w:line="240" w:lineRule="atLeast"/>
              <w:rPr>
                <w:sz w:val="20"/>
              </w:rPr>
            </w:pPr>
          </w:p>
        </w:tc>
      </w:tr>
    </w:tbl>
    <w:p w:rsidR="00FA46A7" w:rsidRPr="005D5389" w:rsidRDefault="00FA46A7" w:rsidP="007B3DE6">
      <w:pPr>
        <w:rPr>
          <w:sz w:val="20"/>
        </w:rPr>
      </w:pPr>
    </w:p>
    <w:p w:rsidR="001E4C55" w:rsidRPr="005D5389" w:rsidRDefault="001E4C55" w:rsidP="00C26535">
      <w:pPr>
        <w:spacing w:line="240" w:lineRule="auto"/>
        <w:ind w:firstLine="709"/>
        <w:jc w:val="center"/>
        <w:rPr>
          <w:rFonts w:ascii="Times New Roman" w:hAnsi="Times New Roman"/>
          <w:sz w:val="20"/>
        </w:rPr>
      </w:pPr>
    </w:p>
    <w:p w:rsidR="001E4C55" w:rsidRPr="005D5389" w:rsidRDefault="001E4C55" w:rsidP="00C26535">
      <w:pPr>
        <w:spacing w:line="240" w:lineRule="auto"/>
        <w:ind w:firstLine="709"/>
        <w:jc w:val="center"/>
        <w:rPr>
          <w:rFonts w:ascii="Times New Roman" w:hAnsi="Times New Roman"/>
          <w:sz w:val="20"/>
        </w:rPr>
      </w:pPr>
    </w:p>
    <w:p w:rsidR="00FA46A7" w:rsidRPr="005D5389" w:rsidRDefault="00FA46A7" w:rsidP="00C26535">
      <w:pPr>
        <w:spacing w:line="240" w:lineRule="auto"/>
        <w:ind w:firstLine="709"/>
        <w:jc w:val="center"/>
        <w:rPr>
          <w:rFonts w:ascii="Times New Roman" w:hAnsi="Times New Roman"/>
          <w:sz w:val="20"/>
        </w:rPr>
      </w:pPr>
      <w:r w:rsidRPr="005D5389">
        <w:rPr>
          <w:rFonts w:ascii="Times New Roman" w:hAnsi="Times New Roman"/>
          <w:sz w:val="20"/>
        </w:rPr>
        <w:t xml:space="preserve">6. Финансово-экономическое обоснование мероприятий по повышению эффективности и качества услуг </w:t>
      </w:r>
      <w:r w:rsidRPr="005D5389">
        <w:rPr>
          <w:sz w:val="20"/>
        </w:rPr>
        <w:t>в сфере профессиональной подготовки и среднего профе</w:t>
      </w:r>
      <w:r w:rsidRPr="005D5389">
        <w:rPr>
          <w:sz w:val="20"/>
        </w:rPr>
        <w:t>с</w:t>
      </w:r>
      <w:r w:rsidRPr="005D5389">
        <w:rPr>
          <w:sz w:val="20"/>
        </w:rPr>
        <w:t>сионального образования</w:t>
      </w:r>
      <w:r w:rsidRPr="005D5389">
        <w:rPr>
          <w:rFonts w:ascii="Times New Roman" w:hAnsi="Times New Roman"/>
          <w:sz w:val="20"/>
        </w:rPr>
        <w:t xml:space="preserve">, соотнесенные с этапами перехода </w:t>
      </w:r>
    </w:p>
    <w:p w:rsidR="00FA46A7" w:rsidRPr="005D5389" w:rsidRDefault="00FA46A7" w:rsidP="00C26535">
      <w:pPr>
        <w:spacing w:line="240" w:lineRule="auto"/>
        <w:ind w:firstLine="709"/>
        <w:jc w:val="center"/>
        <w:rPr>
          <w:rFonts w:ascii="Times New Roman" w:hAnsi="Times New Roman"/>
          <w:sz w:val="20"/>
        </w:rPr>
      </w:pPr>
      <w:r w:rsidRPr="005D5389">
        <w:rPr>
          <w:rFonts w:ascii="Times New Roman" w:hAnsi="Times New Roman"/>
          <w:sz w:val="20"/>
        </w:rPr>
        <w:t>к эффективному контракту, млн. рублей</w:t>
      </w:r>
    </w:p>
    <w:p w:rsidR="00FA46A7" w:rsidRPr="005D5389" w:rsidRDefault="00FA46A7" w:rsidP="003A2EBF">
      <w:pPr>
        <w:ind w:firstLine="708"/>
        <w:jc w:val="center"/>
        <w:rPr>
          <w:rFonts w:ascii="Times New Roman" w:hAnsi="Times New Roman"/>
          <w:sz w:val="20"/>
        </w:rPr>
      </w:pPr>
    </w:p>
    <w:tbl>
      <w:tblPr>
        <w:tblW w:w="1490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4"/>
        <w:gridCol w:w="3607"/>
        <w:gridCol w:w="1044"/>
        <w:gridCol w:w="756"/>
        <w:gridCol w:w="828"/>
        <w:gridCol w:w="994"/>
        <w:gridCol w:w="851"/>
        <w:gridCol w:w="855"/>
        <w:gridCol w:w="988"/>
        <w:gridCol w:w="850"/>
        <w:gridCol w:w="652"/>
        <w:gridCol w:w="986"/>
        <w:gridCol w:w="900"/>
        <w:gridCol w:w="876"/>
      </w:tblGrid>
      <w:tr w:rsidR="00FA46A7" w:rsidRPr="005D5389" w:rsidTr="00C26535">
        <w:trPr>
          <w:trHeight w:val="255"/>
          <w:tblHeader/>
        </w:trPr>
        <w:tc>
          <w:tcPr>
            <w:tcW w:w="714" w:type="dxa"/>
            <w:vMerge w:val="restart"/>
          </w:tcPr>
          <w:p w:rsidR="00FA46A7" w:rsidRPr="005D5389" w:rsidRDefault="00C26535" w:rsidP="003A2EBF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3607" w:type="dxa"/>
            <w:vMerge w:val="restart"/>
          </w:tcPr>
          <w:p w:rsidR="00FA46A7" w:rsidRPr="005D5389" w:rsidRDefault="00FA46A7" w:rsidP="003A2EBF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Наименование мероприятий</w:t>
            </w:r>
          </w:p>
        </w:tc>
        <w:tc>
          <w:tcPr>
            <w:tcW w:w="2628" w:type="dxa"/>
            <w:gridSpan w:val="3"/>
            <w:noWrap/>
          </w:tcPr>
          <w:p w:rsidR="00AF0CC1" w:rsidRPr="005D5389" w:rsidRDefault="00FA46A7" w:rsidP="005D5389">
            <w:pPr>
              <w:spacing w:line="240" w:lineRule="exact"/>
              <w:ind w:firstLineChars="231" w:firstLine="462"/>
              <w:jc w:val="center"/>
              <w:rPr>
                <w:rFonts w:ascii="Times New Roman" w:hAnsi="Times New Roman"/>
                <w:bCs/>
                <w:sz w:val="20"/>
              </w:rPr>
            </w:pPr>
            <w:r w:rsidRPr="005D5389">
              <w:rPr>
                <w:rFonts w:ascii="Times New Roman" w:hAnsi="Times New Roman"/>
                <w:bCs/>
                <w:sz w:val="20"/>
              </w:rPr>
              <w:t>2013</w:t>
            </w:r>
          </w:p>
          <w:p w:rsidR="00FA46A7" w:rsidRPr="005D5389" w:rsidRDefault="00AF0CC1" w:rsidP="005D5389">
            <w:pPr>
              <w:spacing w:line="240" w:lineRule="exact"/>
              <w:ind w:firstLineChars="231" w:firstLine="462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bCs/>
                <w:sz w:val="20"/>
              </w:rPr>
              <w:t>год</w:t>
            </w:r>
          </w:p>
        </w:tc>
        <w:tc>
          <w:tcPr>
            <w:tcW w:w="2700" w:type="dxa"/>
            <w:gridSpan w:val="3"/>
            <w:noWrap/>
          </w:tcPr>
          <w:p w:rsidR="00AF0CC1" w:rsidRPr="005D5389" w:rsidRDefault="00FA46A7" w:rsidP="005D5389">
            <w:pPr>
              <w:spacing w:line="240" w:lineRule="exact"/>
              <w:ind w:firstLineChars="132" w:firstLine="264"/>
              <w:jc w:val="center"/>
              <w:rPr>
                <w:rFonts w:ascii="Times New Roman" w:hAnsi="Times New Roman"/>
                <w:bCs/>
                <w:sz w:val="20"/>
              </w:rPr>
            </w:pPr>
            <w:r w:rsidRPr="005D5389">
              <w:rPr>
                <w:rFonts w:ascii="Times New Roman" w:hAnsi="Times New Roman"/>
                <w:bCs/>
                <w:sz w:val="20"/>
              </w:rPr>
              <w:t>2014</w:t>
            </w:r>
          </w:p>
          <w:p w:rsidR="00FA46A7" w:rsidRPr="005D5389" w:rsidRDefault="00FA46A7" w:rsidP="005D5389">
            <w:pPr>
              <w:spacing w:line="240" w:lineRule="exact"/>
              <w:ind w:firstLineChars="132" w:firstLine="264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bCs/>
                <w:sz w:val="20"/>
              </w:rPr>
              <w:t>год</w:t>
            </w:r>
          </w:p>
        </w:tc>
        <w:tc>
          <w:tcPr>
            <w:tcW w:w="2490" w:type="dxa"/>
            <w:gridSpan w:val="3"/>
            <w:noWrap/>
          </w:tcPr>
          <w:p w:rsidR="00AF0CC1" w:rsidRPr="005D5389" w:rsidRDefault="00FA46A7" w:rsidP="005D5389">
            <w:pPr>
              <w:spacing w:line="240" w:lineRule="exact"/>
              <w:ind w:firstLineChars="193" w:firstLine="386"/>
              <w:jc w:val="center"/>
              <w:rPr>
                <w:rFonts w:ascii="Times New Roman" w:hAnsi="Times New Roman"/>
                <w:bCs/>
                <w:sz w:val="20"/>
              </w:rPr>
            </w:pPr>
            <w:r w:rsidRPr="005D5389">
              <w:rPr>
                <w:rFonts w:ascii="Times New Roman" w:hAnsi="Times New Roman"/>
                <w:bCs/>
                <w:sz w:val="20"/>
              </w:rPr>
              <w:t>2015</w:t>
            </w:r>
          </w:p>
          <w:p w:rsidR="00FA46A7" w:rsidRPr="005D5389" w:rsidRDefault="00FA46A7" w:rsidP="005D5389">
            <w:pPr>
              <w:spacing w:line="240" w:lineRule="exact"/>
              <w:ind w:firstLineChars="193" w:firstLine="386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bCs/>
                <w:sz w:val="20"/>
              </w:rPr>
              <w:t>год</w:t>
            </w:r>
          </w:p>
        </w:tc>
        <w:tc>
          <w:tcPr>
            <w:tcW w:w="986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bCs/>
                <w:sz w:val="20"/>
              </w:rPr>
              <w:t>2016 год</w:t>
            </w:r>
          </w:p>
        </w:tc>
        <w:tc>
          <w:tcPr>
            <w:tcW w:w="900" w:type="dxa"/>
            <w:noWrap/>
          </w:tcPr>
          <w:p w:rsidR="00FA46A7" w:rsidRPr="005D5389" w:rsidRDefault="00FA46A7" w:rsidP="005D5389">
            <w:pPr>
              <w:spacing w:line="240" w:lineRule="exact"/>
              <w:ind w:firstLineChars="45" w:firstLine="90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bCs/>
                <w:sz w:val="20"/>
              </w:rPr>
              <w:t>2017 год</w:t>
            </w:r>
          </w:p>
        </w:tc>
        <w:tc>
          <w:tcPr>
            <w:tcW w:w="876" w:type="dxa"/>
            <w:noWrap/>
          </w:tcPr>
          <w:p w:rsidR="00FA46A7" w:rsidRPr="005D5389" w:rsidRDefault="00FA46A7" w:rsidP="005D5389">
            <w:pPr>
              <w:spacing w:line="240" w:lineRule="exact"/>
              <w:ind w:firstLineChars="22" w:firstLine="44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bCs/>
                <w:sz w:val="20"/>
              </w:rPr>
              <w:t>2018 год</w:t>
            </w:r>
          </w:p>
        </w:tc>
      </w:tr>
      <w:tr w:rsidR="00FA46A7" w:rsidRPr="005D5389" w:rsidTr="00C26535">
        <w:trPr>
          <w:trHeight w:val="1699"/>
          <w:tblHeader/>
        </w:trPr>
        <w:tc>
          <w:tcPr>
            <w:tcW w:w="714" w:type="dxa"/>
            <w:vMerge/>
          </w:tcPr>
          <w:p w:rsidR="00FA46A7" w:rsidRPr="005D5389" w:rsidRDefault="00FA46A7" w:rsidP="003A2EBF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07" w:type="dxa"/>
            <w:vMerge/>
          </w:tcPr>
          <w:p w:rsidR="00FA46A7" w:rsidRPr="005D5389" w:rsidRDefault="00FA46A7" w:rsidP="003A2EBF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44" w:type="dxa"/>
            <w:textDirection w:val="btLr"/>
          </w:tcPr>
          <w:p w:rsidR="00FA46A7" w:rsidRPr="005D5389" w:rsidRDefault="00C26535" w:rsidP="00C26535">
            <w:pPr>
              <w:spacing w:line="192" w:lineRule="auto"/>
              <w:jc w:val="lef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к</w:t>
            </w:r>
            <w:r w:rsidR="00FA46A7" w:rsidRPr="005D5389">
              <w:rPr>
                <w:rFonts w:ascii="Times New Roman" w:hAnsi="Times New Roman"/>
                <w:sz w:val="20"/>
              </w:rPr>
              <w:t>онсолидиро-ванный бюджет Кировской области</w:t>
            </w:r>
          </w:p>
        </w:tc>
        <w:tc>
          <w:tcPr>
            <w:tcW w:w="756" w:type="dxa"/>
            <w:textDirection w:val="btLr"/>
          </w:tcPr>
          <w:p w:rsidR="00FA46A7" w:rsidRPr="005D5389" w:rsidRDefault="00C26535" w:rsidP="00C26535">
            <w:pPr>
              <w:spacing w:line="192" w:lineRule="auto"/>
              <w:jc w:val="lef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п</w:t>
            </w:r>
            <w:r w:rsidR="00FA46A7" w:rsidRPr="005D5389">
              <w:rPr>
                <w:rFonts w:ascii="Times New Roman" w:hAnsi="Times New Roman"/>
                <w:sz w:val="20"/>
              </w:rPr>
              <w:t>ланируемые вн</w:t>
            </w:r>
            <w:r w:rsidR="00FA46A7" w:rsidRPr="005D5389">
              <w:rPr>
                <w:rFonts w:ascii="Times New Roman" w:hAnsi="Times New Roman"/>
                <w:sz w:val="20"/>
              </w:rPr>
              <w:t>е</w:t>
            </w:r>
            <w:r w:rsidR="00FA46A7" w:rsidRPr="005D5389">
              <w:rPr>
                <w:rFonts w:ascii="Times New Roman" w:hAnsi="Times New Roman"/>
                <w:sz w:val="20"/>
              </w:rPr>
              <w:t>бюджетные средс</w:t>
            </w:r>
            <w:r w:rsidR="00FA46A7" w:rsidRPr="005D5389">
              <w:rPr>
                <w:rFonts w:ascii="Times New Roman" w:hAnsi="Times New Roman"/>
                <w:sz w:val="20"/>
              </w:rPr>
              <w:t>т</w:t>
            </w:r>
            <w:r w:rsidR="00FA46A7" w:rsidRPr="005D5389">
              <w:rPr>
                <w:rFonts w:ascii="Times New Roman" w:hAnsi="Times New Roman"/>
                <w:sz w:val="20"/>
              </w:rPr>
              <w:t>ва</w:t>
            </w:r>
          </w:p>
        </w:tc>
        <w:tc>
          <w:tcPr>
            <w:tcW w:w="828" w:type="dxa"/>
            <w:textDirection w:val="btLr"/>
          </w:tcPr>
          <w:p w:rsidR="00FA46A7" w:rsidRPr="005D5389" w:rsidRDefault="00C26535" w:rsidP="00C26535">
            <w:pPr>
              <w:spacing w:line="192" w:lineRule="auto"/>
              <w:jc w:val="lef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</w:t>
            </w:r>
            <w:r w:rsidR="00FA46A7" w:rsidRPr="005D5389">
              <w:rPr>
                <w:rFonts w:ascii="Times New Roman" w:hAnsi="Times New Roman"/>
                <w:sz w:val="20"/>
              </w:rPr>
              <w:t>ополнительная потребность</w:t>
            </w:r>
          </w:p>
        </w:tc>
        <w:tc>
          <w:tcPr>
            <w:tcW w:w="994" w:type="dxa"/>
            <w:textDirection w:val="btLr"/>
          </w:tcPr>
          <w:p w:rsidR="00FA46A7" w:rsidRPr="005D5389" w:rsidRDefault="00C26535" w:rsidP="00C26535">
            <w:pPr>
              <w:spacing w:line="192" w:lineRule="auto"/>
              <w:jc w:val="lef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к</w:t>
            </w:r>
            <w:r w:rsidR="00FA46A7" w:rsidRPr="005D5389">
              <w:rPr>
                <w:rFonts w:ascii="Times New Roman" w:hAnsi="Times New Roman"/>
                <w:sz w:val="20"/>
              </w:rPr>
              <w:t>онсолидиро-ванный бюджет Кировской области</w:t>
            </w:r>
          </w:p>
        </w:tc>
        <w:tc>
          <w:tcPr>
            <w:tcW w:w="851" w:type="dxa"/>
            <w:textDirection w:val="btLr"/>
          </w:tcPr>
          <w:p w:rsidR="00FA46A7" w:rsidRPr="005D5389" w:rsidRDefault="00C26535" w:rsidP="00C26535">
            <w:pPr>
              <w:spacing w:line="192" w:lineRule="auto"/>
              <w:jc w:val="lef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п</w:t>
            </w:r>
            <w:r w:rsidR="00FA46A7" w:rsidRPr="005D5389">
              <w:rPr>
                <w:rFonts w:ascii="Times New Roman" w:hAnsi="Times New Roman"/>
                <w:sz w:val="20"/>
              </w:rPr>
              <w:t>ланируемые вн</w:t>
            </w:r>
            <w:r w:rsidR="00FA46A7" w:rsidRPr="005D5389">
              <w:rPr>
                <w:rFonts w:ascii="Times New Roman" w:hAnsi="Times New Roman"/>
                <w:sz w:val="20"/>
              </w:rPr>
              <w:t>е</w:t>
            </w:r>
            <w:r w:rsidR="00FA46A7" w:rsidRPr="005D5389">
              <w:rPr>
                <w:rFonts w:ascii="Times New Roman" w:hAnsi="Times New Roman"/>
                <w:sz w:val="20"/>
              </w:rPr>
              <w:t>бюджетные средс</w:t>
            </w:r>
            <w:r w:rsidR="00FA46A7" w:rsidRPr="005D5389">
              <w:rPr>
                <w:rFonts w:ascii="Times New Roman" w:hAnsi="Times New Roman"/>
                <w:sz w:val="20"/>
              </w:rPr>
              <w:t>т</w:t>
            </w:r>
            <w:r w:rsidR="00FA46A7" w:rsidRPr="005D5389">
              <w:rPr>
                <w:rFonts w:ascii="Times New Roman" w:hAnsi="Times New Roman"/>
                <w:sz w:val="20"/>
              </w:rPr>
              <w:t>ва</w:t>
            </w:r>
          </w:p>
        </w:tc>
        <w:tc>
          <w:tcPr>
            <w:tcW w:w="855" w:type="dxa"/>
            <w:textDirection w:val="btLr"/>
          </w:tcPr>
          <w:p w:rsidR="00FA46A7" w:rsidRPr="005D5389" w:rsidRDefault="00C26535" w:rsidP="00C26535">
            <w:pPr>
              <w:spacing w:line="192" w:lineRule="auto"/>
              <w:jc w:val="lef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</w:t>
            </w:r>
            <w:r w:rsidR="00FA46A7" w:rsidRPr="005D5389">
              <w:rPr>
                <w:rFonts w:ascii="Times New Roman" w:hAnsi="Times New Roman"/>
                <w:sz w:val="20"/>
              </w:rPr>
              <w:t>ополнительная потребность</w:t>
            </w:r>
          </w:p>
        </w:tc>
        <w:tc>
          <w:tcPr>
            <w:tcW w:w="988" w:type="dxa"/>
            <w:textDirection w:val="btLr"/>
          </w:tcPr>
          <w:p w:rsidR="00FA46A7" w:rsidRPr="005D5389" w:rsidRDefault="00C26535" w:rsidP="00C26535">
            <w:pPr>
              <w:spacing w:line="192" w:lineRule="auto"/>
              <w:jc w:val="lef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к</w:t>
            </w:r>
            <w:r w:rsidR="00FA46A7" w:rsidRPr="005D5389">
              <w:rPr>
                <w:rFonts w:ascii="Times New Roman" w:hAnsi="Times New Roman"/>
                <w:sz w:val="20"/>
              </w:rPr>
              <w:t>онсолидиро-ванный бюджет Кировской области</w:t>
            </w:r>
          </w:p>
        </w:tc>
        <w:tc>
          <w:tcPr>
            <w:tcW w:w="850" w:type="dxa"/>
            <w:textDirection w:val="btLr"/>
          </w:tcPr>
          <w:p w:rsidR="00FA46A7" w:rsidRPr="005D5389" w:rsidRDefault="00C26535" w:rsidP="00C26535">
            <w:pPr>
              <w:spacing w:line="192" w:lineRule="auto"/>
              <w:jc w:val="lef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п</w:t>
            </w:r>
            <w:r w:rsidR="00FA46A7" w:rsidRPr="005D5389">
              <w:rPr>
                <w:rFonts w:ascii="Times New Roman" w:hAnsi="Times New Roman"/>
                <w:sz w:val="20"/>
              </w:rPr>
              <w:t>ланируемые вн</w:t>
            </w:r>
            <w:r w:rsidR="00FA46A7" w:rsidRPr="005D5389">
              <w:rPr>
                <w:rFonts w:ascii="Times New Roman" w:hAnsi="Times New Roman"/>
                <w:sz w:val="20"/>
              </w:rPr>
              <w:t>е</w:t>
            </w:r>
            <w:r w:rsidR="00FA46A7" w:rsidRPr="005D5389">
              <w:rPr>
                <w:rFonts w:ascii="Times New Roman" w:hAnsi="Times New Roman"/>
                <w:sz w:val="20"/>
              </w:rPr>
              <w:t>бюджетные средс</w:t>
            </w:r>
            <w:r w:rsidR="00FA46A7" w:rsidRPr="005D5389">
              <w:rPr>
                <w:rFonts w:ascii="Times New Roman" w:hAnsi="Times New Roman"/>
                <w:sz w:val="20"/>
              </w:rPr>
              <w:t>т</w:t>
            </w:r>
            <w:r w:rsidR="00FA46A7" w:rsidRPr="005D5389">
              <w:rPr>
                <w:rFonts w:ascii="Times New Roman" w:hAnsi="Times New Roman"/>
                <w:sz w:val="20"/>
              </w:rPr>
              <w:t>ва</w:t>
            </w:r>
          </w:p>
        </w:tc>
        <w:tc>
          <w:tcPr>
            <w:tcW w:w="652" w:type="dxa"/>
            <w:textDirection w:val="btLr"/>
          </w:tcPr>
          <w:p w:rsidR="00FA46A7" w:rsidRPr="005D5389" w:rsidRDefault="00C26535" w:rsidP="00C26535">
            <w:pPr>
              <w:spacing w:line="192" w:lineRule="auto"/>
              <w:jc w:val="lef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д</w:t>
            </w:r>
            <w:r w:rsidR="00FA46A7" w:rsidRPr="005D5389">
              <w:rPr>
                <w:rFonts w:ascii="Times New Roman" w:hAnsi="Times New Roman"/>
                <w:sz w:val="20"/>
              </w:rPr>
              <w:t>ополнительная потребность</w:t>
            </w:r>
          </w:p>
        </w:tc>
        <w:tc>
          <w:tcPr>
            <w:tcW w:w="986" w:type="dxa"/>
            <w:textDirection w:val="btLr"/>
          </w:tcPr>
          <w:p w:rsidR="00FA46A7" w:rsidRPr="005D5389" w:rsidRDefault="00C26535" w:rsidP="00C26535">
            <w:pPr>
              <w:spacing w:line="192" w:lineRule="auto"/>
              <w:jc w:val="lef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п</w:t>
            </w:r>
            <w:r w:rsidR="00FA46A7" w:rsidRPr="005D5389">
              <w:rPr>
                <w:rFonts w:ascii="Times New Roman" w:hAnsi="Times New Roman"/>
                <w:sz w:val="20"/>
              </w:rPr>
              <w:t>отребность</w:t>
            </w:r>
          </w:p>
        </w:tc>
        <w:tc>
          <w:tcPr>
            <w:tcW w:w="900" w:type="dxa"/>
            <w:textDirection w:val="btLr"/>
          </w:tcPr>
          <w:p w:rsidR="00FA46A7" w:rsidRPr="005D5389" w:rsidRDefault="00C26535" w:rsidP="00C26535">
            <w:pPr>
              <w:spacing w:line="192" w:lineRule="auto"/>
              <w:jc w:val="lef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п</w:t>
            </w:r>
            <w:r w:rsidR="00FA46A7" w:rsidRPr="005D5389">
              <w:rPr>
                <w:rFonts w:ascii="Times New Roman" w:hAnsi="Times New Roman"/>
                <w:sz w:val="20"/>
              </w:rPr>
              <w:t>отребность</w:t>
            </w:r>
          </w:p>
        </w:tc>
        <w:tc>
          <w:tcPr>
            <w:tcW w:w="876" w:type="dxa"/>
            <w:textDirection w:val="btLr"/>
          </w:tcPr>
          <w:p w:rsidR="00FA46A7" w:rsidRPr="005D5389" w:rsidRDefault="00C26535" w:rsidP="00C26535">
            <w:pPr>
              <w:spacing w:line="192" w:lineRule="auto"/>
              <w:jc w:val="lef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п</w:t>
            </w:r>
            <w:r w:rsidR="00FA46A7" w:rsidRPr="005D5389">
              <w:rPr>
                <w:rFonts w:ascii="Times New Roman" w:hAnsi="Times New Roman"/>
                <w:sz w:val="20"/>
              </w:rPr>
              <w:t>отребность</w:t>
            </w:r>
          </w:p>
        </w:tc>
      </w:tr>
      <w:tr w:rsidR="00FA46A7" w:rsidRPr="005D5389" w:rsidTr="00543841">
        <w:trPr>
          <w:trHeight w:val="455"/>
        </w:trPr>
        <w:tc>
          <w:tcPr>
            <w:tcW w:w="14901" w:type="dxa"/>
            <w:gridSpan w:val="14"/>
          </w:tcPr>
          <w:p w:rsidR="00C26535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 xml:space="preserve">Укрепление потенциала системы профессиональной подготовки и среднего профессионального образования и </w:t>
            </w:r>
          </w:p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повышение ее инвестиционной привлекательности</w:t>
            </w:r>
          </w:p>
          <w:p w:rsidR="0085387B" w:rsidRPr="005D5389" w:rsidRDefault="0085387B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A46A7" w:rsidRPr="005D5389" w:rsidTr="00C26535">
        <w:trPr>
          <w:trHeight w:val="439"/>
        </w:trPr>
        <w:tc>
          <w:tcPr>
            <w:tcW w:w="714" w:type="dxa"/>
            <w:shd w:val="clear" w:color="auto" w:fill="FFFFFF"/>
          </w:tcPr>
          <w:p w:rsidR="00FA46A7" w:rsidRPr="005D5389" w:rsidRDefault="00FA46A7" w:rsidP="003A2EBF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607" w:type="dxa"/>
            <w:shd w:val="clear" w:color="auto" w:fill="FFFFFF"/>
          </w:tcPr>
          <w:p w:rsidR="00FA46A7" w:rsidRPr="005D5389" w:rsidRDefault="00FA46A7" w:rsidP="003A2EBF">
            <w:pPr>
              <w:pStyle w:val="Default"/>
              <w:jc w:val="both"/>
              <w:rPr>
                <w:sz w:val="20"/>
                <w:szCs w:val="20"/>
              </w:rPr>
            </w:pPr>
            <w:r w:rsidRPr="005D5389">
              <w:rPr>
                <w:sz w:val="20"/>
                <w:szCs w:val="20"/>
              </w:rPr>
              <w:t>Мониторинг оценки деятельности о</w:t>
            </w:r>
            <w:r w:rsidRPr="005D5389">
              <w:rPr>
                <w:sz w:val="20"/>
                <w:szCs w:val="20"/>
              </w:rPr>
              <w:t>р</w:t>
            </w:r>
            <w:r w:rsidRPr="005D5389">
              <w:rPr>
                <w:sz w:val="20"/>
                <w:szCs w:val="20"/>
              </w:rPr>
              <w:t>ганизаций, реализующих программы профессиональной подготовки и сре</w:t>
            </w:r>
            <w:r w:rsidRPr="005D5389">
              <w:rPr>
                <w:sz w:val="20"/>
                <w:szCs w:val="20"/>
              </w:rPr>
              <w:t>д</w:t>
            </w:r>
            <w:r w:rsidRPr="005D5389">
              <w:rPr>
                <w:sz w:val="20"/>
                <w:szCs w:val="20"/>
              </w:rPr>
              <w:t>него профессионального образования:</w:t>
            </w:r>
          </w:p>
        </w:tc>
        <w:tc>
          <w:tcPr>
            <w:tcW w:w="1044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756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94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55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88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652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86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00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</w:tr>
      <w:tr w:rsidR="00FA46A7" w:rsidRPr="005D5389" w:rsidTr="00C26535">
        <w:trPr>
          <w:trHeight w:val="649"/>
        </w:trPr>
        <w:tc>
          <w:tcPr>
            <w:tcW w:w="714" w:type="dxa"/>
            <w:shd w:val="clear" w:color="auto" w:fill="FFFFFF"/>
          </w:tcPr>
          <w:p w:rsidR="00FA46A7" w:rsidRPr="005D5389" w:rsidRDefault="00FA46A7" w:rsidP="003A2EBF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07" w:type="dxa"/>
            <w:shd w:val="clear" w:color="auto" w:fill="FFFFFF"/>
          </w:tcPr>
          <w:p w:rsidR="00FA46A7" w:rsidRPr="005D5389" w:rsidRDefault="00FA46A7" w:rsidP="00F40CD6">
            <w:pPr>
              <w:pStyle w:val="Default"/>
              <w:ind w:left="708"/>
              <w:jc w:val="both"/>
              <w:rPr>
                <w:sz w:val="20"/>
                <w:szCs w:val="20"/>
              </w:rPr>
            </w:pPr>
            <w:r w:rsidRPr="005D5389">
              <w:rPr>
                <w:sz w:val="20"/>
                <w:szCs w:val="20"/>
              </w:rPr>
              <w:t>организация сбора и систем</w:t>
            </w:r>
            <w:r w:rsidRPr="005D5389">
              <w:rPr>
                <w:sz w:val="20"/>
                <w:szCs w:val="20"/>
              </w:rPr>
              <w:t>а</w:t>
            </w:r>
            <w:r w:rsidRPr="005D5389">
              <w:rPr>
                <w:sz w:val="20"/>
                <w:szCs w:val="20"/>
              </w:rPr>
              <w:t>тизация информации о резул</w:t>
            </w:r>
            <w:r w:rsidRPr="005D5389">
              <w:rPr>
                <w:sz w:val="20"/>
                <w:szCs w:val="20"/>
              </w:rPr>
              <w:t>ь</w:t>
            </w:r>
            <w:r w:rsidRPr="005D5389">
              <w:rPr>
                <w:sz w:val="20"/>
                <w:szCs w:val="20"/>
              </w:rPr>
              <w:t>татах мониторинга оценки деятельности организаций, реализующих программы пр</w:t>
            </w:r>
            <w:r w:rsidRPr="005D5389">
              <w:rPr>
                <w:sz w:val="20"/>
                <w:szCs w:val="20"/>
              </w:rPr>
              <w:t>о</w:t>
            </w:r>
            <w:r w:rsidRPr="005D5389">
              <w:rPr>
                <w:sz w:val="20"/>
                <w:szCs w:val="20"/>
              </w:rPr>
              <w:t>фессиональной подготовки и среднего профессионального образования и предоставление ее в Минобрнауки России (ф</w:t>
            </w:r>
            <w:r w:rsidRPr="005D5389">
              <w:rPr>
                <w:sz w:val="20"/>
                <w:szCs w:val="20"/>
              </w:rPr>
              <w:t>и</w:t>
            </w:r>
            <w:r w:rsidRPr="005D5389">
              <w:rPr>
                <w:sz w:val="20"/>
                <w:szCs w:val="20"/>
              </w:rPr>
              <w:t>нансирование не требуется)</w:t>
            </w:r>
          </w:p>
        </w:tc>
        <w:tc>
          <w:tcPr>
            <w:tcW w:w="1044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756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94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55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88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652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86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00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</w:tr>
      <w:tr w:rsidR="00FA46A7" w:rsidRPr="005D5389" w:rsidTr="00C26535">
        <w:trPr>
          <w:trHeight w:val="738"/>
        </w:trPr>
        <w:tc>
          <w:tcPr>
            <w:tcW w:w="714" w:type="dxa"/>
            <w:shd w:val="clear" w:color="auto" w:fill="FFFFFF"/>
          </w:tcPr>
          <w:p w:rsidR="00FA46A7" w:rsidRPr="005D5389" w:rsidRDefault="00FA46A7" w:rsidP="003A2EBF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07" w:type="dxa"/>
            <w:shd w:val="clear" w:color="auto" w:fill="FFFFFF"/>
          </w:tcPr>
          <w:p w:rsidR="00FA46A7" w:rsidRPr="005D5389" w:rsidRDefault="00FA46A7" w:rsidP="00F40CD6">
            <w:pPr>
              <w:pStyle w:val="Default"/>
              <w:ind w:left="708"/>
              <w:jc w:val="both"/>
              <w:rPr>
                <w:sz w:val="20"/>
                <w:szCs w:val="20"/>
              </w:rPr>
            </w:pPr>
            <w:r w:rsidRPr="005D5389">
              <w:rPr>
                <w:sz w:val="20"/>
                <w:szCs w:val="20"/>
              </w:rPr>
              <w:t>разработка и утверждение плана мероприятий по опт</w:t>
            </w:r>
            <w:r w:rsidRPr="005D5389">
              <w:rPr>
                <w:sz w:val="20"/>
                <w:szCs w:val="20"/>
              </w:rPr>
              <w:t>и</w:t>
            </w:r>
            <w:r w:rsidRPr="005D5389">
              <w:rPr>
                <w:sz w:val="20"/>
                <w:szCs w:val="20"/>
              </w:rPr>
              <w:t>мизации сети государственных организаций, реализующих программы профессиональной подготовки и среднего пр</w:t>
            </w:r>
            <w:r w:rsidRPr="005D5389">
              <w:rPr>
                <w:sz w:val="20"/>
                <w:szCs w:val="20"/>
              </w:rPr>
              <w:t>о</w:t>
            </w:r>
            <w:r w:rsidRPr="005D5389">
              <w:rPr>
                <w:sz w:val="20"/>
                <w:szCs w:val="20"/>
              </w:rPr>
              <w:t>фессионального образования (финансирование не требуе</w:t>
            </w:r>
            <w:r w:rsidRPr="005D5389">
              <w:rPr>
                <w:sz w:val="20"/>
                <w:szCs w:val="20"/>
              </w:rPr>
              <w:t>т</w:t>
            </w:r>
            <w:r w:rsidRPr="005D5389">
              <w:rPr>
                <w:sz w:val="20"/>
                <w:szCs w:val="20"/>
              </w:rPr>
              <w:t>ся)</w:t>
            </w:r>
          </w:p>
        </w:tc>
        <w:tc>
          <w:tcPr>
            <w:tcW w:w="1044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756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94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55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88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652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86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00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</w:tr>
      <w:tr w:rsidR="00FA46A7" w:rsidRPr="005D5389" w:rsidTr="00C26535">
        <w:trPr>
          <w:trHeight w:val="313"/>
        </w:trPr>
        <w:tc>
          <w:tcPr>
            <w:tcW w:w="714" w:type="dxa"/>
            <w:shd w:val="clear" w:color="auto" w:fill="FFFFFF"/>
          </w:tcPr>
          <w:p w:rsidR="00FA46A7" w:rsidRPr="005D5389" w:rsidRDefault="00FA46A7" w:rsidP="003A2EBF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07" w:type="dxa"/>
            <w:shd w:val="clear" w:color="auto" w:fill="FFFFFF"/>
          </w:tcPr>
          <w:p w:rsidR="00FA46A7" w:rsidRPr="005D5389" w:rsidRDefault="00FA46A7" w:rsidP="00F40CD6">
            <w:pPr>
              <w:pStyle w:val="Default"/>
              <w:ind w:left="708"/>
              <w:jc w:val="both"/>
              <w:rPr>
                <w:sz w:val="20"/>
                <w:szCs w:val="20"/>
              </w:rPr>
            </w:pPr>
            <w:r w:rsidRPr="005D5389">
              <w:rPr>
                <w:sz w:val="20"/>
                <w:szCs w:val="20"/>
              </w:rPr>
              <w:t>реализация плана мероприятий по оптимизации сети госуда</w:t>
            </w:r>
            <w:r w:rsidRPr="005D5389">
              <w:rPr>
                <w:sz w:val="20"/>
                <w:szCs w:val="20"/>
              </w:rPr>
              <w:t>р</w:t>
            </w:r>
            <w:r w:rsidRPr="005D5389">
              <w:rPr>
                <w:sz w:val="20"/>
                <w:szCs w:val="20"/>
              </w:rPr>
              <w:t>ственных (муниципальных) организаций, реализующих программы профессиональной подготовки и среднего пр</w:t>
            </w:r>
            <w:r w:rsidRPr="005D5389">
              <w:rPr>
                <w:sz w:val="20"/>
                <w:szCs w:val="20"/>
              </w:rPr>
              <w:t>о</w:t>
            </w:r>
            <w:r w:rsidRPr="005D5389">
              <w:rPr>
                <w:sz w:val="20"/>
                <w:szCs w:val="20"/>
              </w:rPr>
              <w:t>фессионального образования (финансирование не требуе</w:t>
            </w:r>
            <w:r w:rsidRPr="005D5389">
              <w:rPr>
                <w:sz w:val="20"/>
                <w:szCs w:val="20"/>
              </w:rPr>
              <w:t>т</w:t>
            </w:r>
            <w:r w:rsidRPr="005D5389">
              <w:rPr>
                <w:sz w:val="20"/>
                <w:szCs w:val="20"/>
              </w:rPr>
              <w:lastRenderedPageBreak/>
              <w:t>ся)</w:t>
            </w:r>
          </w:p>
        </w:tc>
        <w:tc>
          <w:tcPr>
            <w:tcW w:w="1044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lastRenderedPageBreak/>
              <w:t>-</w:t>
            </w:r>
          </w:p>
        </w:tc>
        <w:tc>
          <w:tcPr>
            <w:tcW w:w="756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94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55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88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652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86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00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</w:tr>
      <w:tr w:rsidR="00FA46A7" w:rsidRPr="005D5389" w:rsidTr="00C26535">
        <w:trPr>
          <w:trHeight w:val="395"/>
        </w:trPr>
        <w:tc>
          <w:tcPr>
            <w:tcW w:w="714" w:type="dxa"/>
          </w:tcPr>
          <w:p w:rsidR="00FA46A7" w:rsidRPr="005D5389" w:rsidRDefault="00FA46A7" w:rsidP="003A2EBF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07" w:type="dxa"/>
          </w:tcPr>
          <w:p w:rsidR="00FA46A7" w:rsidRPr="005D5389" w:rsidRDefault="00FA46A7" w:rsidP="00F40CD6">
            <w:pPr>
              <w:pStyle w:val="Default"/>
              <w:ind w:left="708"/>
              <w:jc w:val="both"/>
              <w:rPr>
                <w:sz w:val="20"/>
                <w:szCs w:val="20"/>
              </w:rPr>
            </w:pPr>
            <w:r w:rsidRPr="005D5389">
              <w:rPr>
                <w:sz w:val="20"/>
                <w:szCs w:val="20"/>
              </w:rPr>
              <w:t>организация сбора, сис</w:t>
            </w:r>
            <w:r w:rsidR="00842B57" w:rsidRPr="005D5389">
              <w:rPr>
                <w:sz w:val="20"/>
                <w:szCs w:val="20"/>
              </w:rPr>
              <w:t>-</w:t>
            </w:r>
            <w:r w:rsidRPr="005D5389">
              <w:rPr>
                <w:sz w:val="20"/>
                <w:szCs w:val="20"/>
              </w:rPr>
              <w:t>тематизация и анализ инфо</w:t>
            </w:r>
            <w:r w:rsidRPr="005D5389">
              <w:rPr>
                <w:sz w:val="20"/>
                <w:szCs w:val="20"/>
              </w:rPr>
              <w:t>р</w:t>
            </w:r>
            <w:r w:rsidRPr="005D5389">
              <w:rPr>
                <w:sz w:val="20"/>
                <w:szCs w:val="20"/>
              </w:rPr>
              <w:t>мации об укрупнении сети о</w:t>
            </w:r>
            <w:r w:rsidRPr="005D5389">
              <w:rPr>
                <w:sz w:val="20"/>
                <w:szCs w:val="20"/>
              </w:rPr>
              <w:t>р</w:t>
            </w:r>
            <w:r w:rsidRPr="005D5389">
              <w:rPr>
                <w:sz w:val="20"/>
                <w:szCs w:val="20"/>
              </w:rPr>
              <w:t>ганизаций среднего профе</w:t>
            </w:r>
            <w:r w:rsidRPr="005D5389">
              <w:rPr>
                <w:sz w:val="20"/>
                <w:szCs w:val="20"/>
              </w:rPr>
              <w:t>с</w:t>
            </w:r>
            <w:r w:rsidRPr="005D5389">
              <w:rPr>
                <w:sz w:val="20"/>
                <w:szCs w:val="20"/>
              </w:rPr>
              <w:t>сионального образования (до средней численности 200-600 человек) в соответствии с ф</w:t>
            </w:r>
            <w:r w:rsidRPr="005D5389">
              <w:rPr>
                <w:sz w:val="20"/>
                <w:szCs w:val="20"/>
              </w:rPr>
              <w:t>е</w:t>
            </w:r>
            <w:r w:rsidRPr="005D5389">
              <w:rPr>
                <w:sz w:val="20"/>
                <w:szCs w:val="20"/>
              </w:rPr>
              <w:t>деральным регламентом, пр</w:t>
            </w:r>
            <w:r w:rsidRPr="005D5389">
              <w:rPr>
                <w:sz w:val="20"/>
                <w:szCs w:val="20"/>
              </w:rPr>
              <w:t>е</w:t>
            </w:r>
            <w:r w:rsidRPr="005D5389">
              <w:rPr>
                <w:sz w:val="20"/>
                <w:szCs w:val="20"/>
              </w:rPr>
              <w:t>доставление информации в Минобрнауки России (фина</w:t>
            </w:r>
            <w:r w:rsidRPr="005D5389">
              <w:rPr>
                <w:sz w:val="20"/>
                <w:szCs w:val="20"/>
              </w:rPr>
              <w:t>н</w:t>
            </w:r>
            <w:r w:rsidRPr="005D5389">
              <w:rPr>
                <w:sz w:val="20"/>
                <w:szCs w:val="20"/>
              </w:rPr>
              <w:t>сирование не требуется)</w:t>
            </w:r>
          </w:p>
        </w:tc>
        <w:tc>
          <w:tcPr>
            <w:tcW w:w="1044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756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94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55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88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652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86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00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</w:tr>
      <w:tr w:rsidR="00FA46A7" w:rsidRPr="005D5389" w:rsidTr="00C26535">
        <w:trPr>
          <w:trHeight w:val="886"/>
        </w:trPr>
        <w:tc>
          <w:tcPr>
            <w:tcW w:w="714" w:type="dxa"/>
          </w:tcPr>
          <w:p w:rsidR="00FA46A7" w:rsidRPr="005D5389" w:rsidRDefault="00FA46A7" w:rsidP="003A2EBF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607" w:type="dxa"/>
          </w:tcPr>
          <w:p w:rsidR="00FA46A7" w:rsidRPr="005D5389" w:rsidRDefault="00FA46A7" w:rsidP="003A2EB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5D5389">
              <w:rPr>
                <w:sz w:val="20"/>
                <w:szCs w:val="20"/>
              </w:rPr>
              <w:t>Реализация областных программ (пр</w:t>
            </w:r>
            <w:r w:rsidRPr="005D5389">
              <w:rPr>
                <w:sz w:val="20"/>
                <w:szCs w:val="20"/>
              </w:rPr>
              <w:t>о</w:t>
            </w:r>
            <w:r w:rsidRPr="005D5389">
              <w:rPr>
                <w:sz w:val="20"/>
                <w:szCs w:val="20"/>
              </w:rPr>
              <w:t>ектов) модернизации профессионал</w:t>
            </w:r>
            <w:r w:rsidRPr="005D5389">
              <w:rPr>
                <w:sz w:val="20"/>
                <w:szCs w:val="20"/>
              </w:rPr>
              <w:t>ь</w:t>
            </w:r>
            <w:r w:rsidRPr="005D5389">
              <w:rPr>
                <w:sz w:val="20"/>
                <w:szCs w:val="20"/>
              </w:rPr>
              <w:t>ного образования:</w:t>
            </w:r>
          </w:p>
        </w:tc>
        <w:tc>
          <w:tcPr>
            <w:tcW w:w="1044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14,3</w:t>
            </w:r>
          </w:p>
        </w:tc>
        <w:tc>
          <w:tcPr>
            <w:tcW w:w="756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40,1</w:t>
            </w:r>
          </w:p>
        </w:tc>
        <w:tc>
          <w:tcPr>
            <w:tcW w:w="994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5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988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52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986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900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876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45</w:t>
            </w:r>
          </w:p>
        </w:tc>
      </w:tr>
      <w:tr w:rsidR="00FA46A7" w:rsidRPr="005D5389" w:rsidTr="00C26535">
        <w:trPr>
          <w:trHeight w:val="597"/>
        </w:trPr>
        <w:tc>
          <w:tcPr>
            <w:tcW w:w="714" w:type="dxa"/>
          </w:tcPr>
          <w:p w:rsidR="00FA46A7" w:rsidRPr="005D5389" w:rsidRDefault="00FA46A7" w:rsidP="003A2EBF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07" w:type="dxa"/>
          </w:tcPr>
          <w:p w:rsidR="00FA46A7" w:rsidRPr="005D5389" w:rsidRDefault="00F40CD6" w:rsidP="00F40CD6">
            <w:pPr>
              <w:pStyle w:val="Default"/>
              <w:ind w:left="708"/>
              <w:jc w:val="both"/>
              <w:rPr>
                <w:sz w:val="20"/>
                <w:szCs w:val="20"/>
              </w:rPr>
            </w:pPr>
            <w:r w:rsidRPr="005D5389">
              <w:rPr>
                <w:sz w:val="20"/>
                <w:szCs w:val="20"/>
              </w:rPr>
              <w:t xml:space="preserve">разработка проекта правового акта о </w:t>
            </w:r>
            <w:r w:rsidR="00FA46A7" w:rsidRPr="005D5389">
              <w:rPr>
                <w:sz w:val="20"/>
                <w:szCs w:val="20"/>
              </w:rPr>
              <w:t>внесени</w:t>
            </w:r>
            <w:r w:rsidRPr="005D5389">
              <w:rPr>
                <w:sz w:val="20"/>
                <w:szCs w:val="20"/>
              </w:rPr>
              <w:t>и</w:t>
            </w:r>
            <w:r w:rsidR="00FA46A7" w:rsidRPr="005D5389">
              <w:rPr>
                <w:sz w:val="20"/>
                <w:szCs w:val="20"/>
              </w:rPr>
              <w:t xml:space="preserve"> изменений в государственную программу Кировской области «Развитие образования» на 2013-2015 г</w:t>
            </w:r>
            <w:r w:rsidR="00FA46A7" w:rsidRPr="005D5389">
              <w:rPr>
                <w:sz w:val="20"/>
                <w:szCs w:val="20"/>
              </w:rPr>
              <w:t>о</w:t>
            </w:r>
            <w:r w:rsidR="00FA46A7" w:rsidRPr="005D5389">
              <w:rPr>
                <w:sz w:val="20"/>
                <w:szCs w:val="20"/>
              </w:rPr>
              <w:t>ды и областную целевую пр</w:t>
            </w:r>
            <w:r w:rsidR="00FA46A7" w:rsidRPr="005D5389">
              <w:rPr>
                <w:sz w:val="20"/>
                <w:szCs w:val="20"/>
              </w:rPr>
              <w:t>о</w:t>
            </w:r>
            <w:r w:rsidR="00FA46A7" w:rsidRPr="005D5389">
              <w:rPr>
                <w:sz w:val="20"/>
                <w:szCs w:val="20"/>
              </w:rPr>
              <w:t>грамму «Развитие образования Кировской области» на 2012-2015 годы в части модерниз</w:t>
            </w:r>
            <w:r w:rsidR="00FA46A7" w:rsidRPr="005D5389">
              <w:rPr>
                <w:sz w:val="20"/>
                <w:szCs w:val="20"/>
              </w:rPr>
              <w:t>а</w:t>
            </w:r>
            <w:r w:rsidR="00FA46A7" w:rsidRPr="005D5389">
              <w:rPr>
                <w:sz w:val="20"/>
                <w:szCs w:val="20"/>
              </w:rPr>
              <w:t>ции системы профессионал</w:t>
            </w:r>
            <w:r w:rsidR="00FA46A7" w:rsidRPr="005D5389">
              <w:rPr>
                <w:sz w:val="20"/>
                <w:szCs w:val="20"/>
              </w:rPr>
              <w:t>ь</w:t>
            </w:r>
            <w:r w:rsidR="00FA46A7" w:rsidRPr="005D5389">
              <w:rPr>
                <w:sz w:val="20"/>
                <w:szCs w:val="20"/>
              </w:rPr>
              <w:t>ного образования (финансир</w:t>
            </w:r>
            <w:r w:rsidR="00FA46A7" w:rsidRPr="005D5389">
              <w:rPr>
                <w:sz w:val="20"/>
                <w:szCs w:val="20"/>
              </w:rPr>
              <w:t>о</w:t>
            </w:r>
            <w:r w:rsidR="00FA46A7" w:rsidRPr="005D5389">
              <w:rPr>
                <w:sz w:val="20"/>
                <w:szCs w:val="20"/>
              </w:rPr>
              <w:t>вание не требуется)</w:t>
            </w:r>
          </w:p>
        </w:tc>
        <w:tc>
          <w:tcPr>
            <w:tcW w:w="1044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756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94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55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88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652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86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00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</w:tr>
      <w:tr w:rsidR="00FA46A7" w:rsidRPr="005D5389" w:rsidTr="00C26535">
        <w:trPr>
          <w:trHeight w:val="510"/>
        </w:trPr>
        <w:tc>
          <w:tcPr>
            <w:tcW w:w="714" w:type="dxa"/>
          </w:tcPr>
          <w:p w:rsidR="00FA46A7" w:rsidRPr="005D5389" w:rsidRDefault="00FA46A7" w:rsidP="003A2EBF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07" w:type="dxa"/>
          </w:tcPr>
          <w:p w:rsidR="00FA46A7" w:rsidRPr="005D5389" w:rsidRDefault="00FA46A7" w:rsidP="00F40CD6">
            <w:pPr>
              <w:pStyle w:val="Default"/>
              <w:ind w:left="708"/>
              <w:jc w:val="both"/>
              <w:rPr>
                <w:sz w:val="20"/>
                <w:szCs w:val="20"/>
              </w:rPr>
            </w:pPr>
            <w:r w:rsidRPr="005D5389">
              <w:rPr>
                <w:sz w:val="20"/>
                <w:szCs w:val="20"/>
              </w:rPr>
              <w:t>разработка и утверждение г</w:t>
            </w:r>
            <w:r w:rsidRPr="005D5389">
              <w:rPr>
                <w:sz w:val="20"/>
                <w:szCs w:val="20"/>
              </w:rPr>
              <w:t>о</w:t>
            </w:r>
            <w:r w:rsidRPr="005D5389">
              <w:rPr>
                <w:sz w:val="20"/>
                <w:szCs w:val="20"/>
              </w:rPr>
              <w:t>сударственной программы К</w:t>
            </w:r>
            <w:r w:rsidRPr="005D5389">
              <w:rPr>
                <w:sz w:val="20"/>
                <w:szCs w:val="20"/>
              </w:rPr>
              <w:t>и</w:t>
            </w:r>
            <w:r w:rsidRPr="005D5389">
              <w:rPr>
                <w:sz w:val="20"/>
                <w:szCs w:val="20"/>
              </w:rPr>
              <w:t>ровской об</w:t>
            </w:r>
            <w:r w:rsidR="00842B57" w:rsidRPr="005D5389">
              <w:rPr>
                <w:sz w:val="20"/>
                <w:szCs w:val="20"/>
              </w:rPr>
              <w:t>-</w:t>
            </w:r>
            <w:r w:rsidRPr="005D5389">
              <w:rPr>
                <w:sz w:val="20"/>
                <w:szCs w:val="20"/>
              </w:rPr>
              <w:t xml:space="preserve">ласти «Развитие </w:t>
            </w:r>
            <w:r w:rsidRPr="005D5389">
              <w:rPr>
                <w:sz w:val="20"/>
                <w:szCs w:val="20"/>
              </w:rPr>
              <w:lastRenderedPageBreak/>
              <w:t>образования» на 2016-2020 г</w:t>
            </w:r>
            <w:r w:rsidRPr="005D5389">
              <w:rPr>
                <w:sz w:val="20"/>
                <w:szCs w:val="20"/>
              </w:rPr>
              <w:t>о</w:t>
            </w:r>
            <w:r w:rsidRPr="005D5389">
              <w:rPr>
                <w:sz w:val="20"/>
                <w:szCs w:val="20"/>
              </w:rPr>
              <w:t>ды, включающей мероприятия по модернизации системы профессионального образов</w:t>
            </w:r>
            <w:r w:rsidRPr="005D5389">
              <w:rPr>
                <w:sz w:val="20"/>
                <w:szCs w:val="20"/>
              </w:rPr>
              <w:t>а</w:t>
            </w:r>
            <w:r w:rsidRPr="005D5389">
              <w:rPr>
                <w:sz w:val="20"/>
                <w:szCs w:val="20"/>
              </w:rPr>
              <w:t>ния (финансирование не тр</w:t>
            </w:r>
            <w:r w:rsidRPr="005D5389">
              <w:rPr>
                <w:sz w:val="20"/>
                <w:szCs w:val="20"/>
              </w:rPr>
              <w:t>е</w:t>
            </w:r>
            <w:r w:rsidRPr="005D5389">
              <w:rPr>
                <w:sz w:val="20"/>
                <w:szCs w:val="20"/>
              </w:rPr>
              <w:t>буется)</w:t>
            </w:r>
          </w:p>
        </w:tc>
        <w:tc>
          <w:tcPr>
            <w:tcW w:w="1044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lastRenderedPageBreak/>
              <w:t>-</w:t>
            </w:r>
          </w:p>
        </w:tc>
        <w:tc>
          <w:tcPr>
            <w:tcW w:w="756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94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55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88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652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86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00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</w:tr>
      <w:tr w:rsidR="00FA46A7" w:rsidRPr="005D5389" w:rsidTr="00C26535">
        <w:trPr>
          <w:trHeight w:val="880"/>
        </w:trPr>
        <w:tc>
          <w:tcPr>
            <w:tcW w:w="714" w:type="dxa"/>
            <w:noWrap/>
          </w:tcPr>
          <w:p w:rsidR="00FA46A7" w:rsidRPr="005D5389" w:rsidRDefault="00FA46A7" w:rsidP="003A2EBF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07" w:type="dxa"/>
          </w:tcPr>
          <w:p w:rsidR="00FA46A7" w:rsidRPr="005D5389" w:rsidRDefault="00FA46A7" w:rsidP="00F40CD6">
            <w:pPr>
              <w:pStyle w:val="Default"/>
              <w:ind w:left="708"/>
              <w:jc w:val="both"/>
              <w:rPr>
                <w:sz w:val="20"/>
                <w:szCs w:val="20"/>
              </w:rPr>
            </w:pPr>
            <w:r w:rsidRPr="005D5389">
              <w:rPr>
                <w:sz w:val="20"/>
                <w:szCs w:val="20"/>
              </w:rPr>
              <w:t>заключение соглашения между Министерством образования и науки Российской Федерации и Правительством Кировской области о предоставлении су</w:t>
            </w:r>
            <w:r w:rsidRPr="005D5389">
              <w:rPr>
                <w:sz w:val="20"/>
                <w:szCs w:val="20"/>
              </w:rPr>
              <w:t>б</w:t>
            </w:r>
            <w:r w:rsidRPr="005D5389">
              <w:rPr>
                <w:sz w:val="20"/>
                <w:szCs w:val="20"/>
              </w:rPr>
              <w:t>сидии из федерального бю</w:t>
            </w:r>
            <w:r w:rsidRPr="005D5389">
              <w:rPr>
                <w:sz w:val="20"/>
                <w:szCs w:val="20"/>
              </w:rPr>
              <w:t>д</w:t>
            </w:r>
            <w:r w:rsidRPr="005D5389">
              <w:rPr>
                <w:sz w:val="20"/>
                <w:szCs w:val="20"/>
              </w:rPr>
              <w:t>жета бюджету Кировской о</w:t>
            </w:r>
            <w:r w:rsidRPr="005D5389">
              <w:rPr>
                <w:sz w:val="20"/>
                <w:szCs w:val="20"/>
              </w:rPr>
              <w:t>б</w:t>
            </w:r>
            <w:r w:rsidRPr="005D5389">
              <w:rPr>
                <w:sz w:val="20"/>
                <w:szCs w:val="20"/>
              </w:rPr>
              <w:t>ласти на софинансирование реализации программы (пр</w:t>
            </w:r>
            <w:r w:rsidRPr="005D5389">
              <w:rPr>
                <w:sz w:val="20"/>
                <w:szCs w:val="20"/>
              </w:rPr>
              <w:t>о</w:t>
            </w:r>
            <w:r w:rsidRPr="005D5389">
              <w:rPr>
                <w:sz w:val="20"/>
                <w:szCs w:val="20"/>
              </w:rPr>
              <w:t>екта) модернизации профе</w:t>
            </w:r>
            <w:r w:rsidRPr="005D5389">
              <w:rPr>
                <w:sz w:val="20"/>
                <w:szCs w:val="20"/>
              </w:rPr>
              <w:t>с</w:t>
            </w:r>
            <w:r w:rsidRPr="005D5389">
              <w:rPr>
                <w:sz w:val="20"/>
                <w:szCs w:val="20"/>
              </w:rPr>
              <w:t xml:space="preserve">сионального образования (при условии выделения средств федерального бюджета) </w:t>
            </w:r>
          </w:p>
        </w:tc>
        <w:tc>
          <w:tcPr>
            <w:tcW w:w="1044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756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94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55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88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652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86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00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</w:tr>
      <w:tr w:rsidR="00FA46A7" w:rsidRPr="005D5389" w:rsidTr="00C26535">
        <w:trPr>
          <w:trHeight w:val="1275"/>
        </w:trPr>
        <w:tc>
          <w:tcPr>
            <w:tcW w:w="714" w:type="dxa"/>
            <w:noWrap/>
          </w:tcPr>
          <w:p w:rsidR="00FA46A7" w:rsidRPr="005D5389" w:rsidRDefault="00FA46A7" w:rsidP="003A2EBF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07" w:type="dxa"/>
          </w:tcPr>
          <w:p w:rsidR="00FA46A7" w:rsidRPr="005D5389" w:rsidRDefault="00FA46A7" w:rsidP="00F40CD6">
            <w:pPr>
              <w:pStyle w:val="Default"/>
              <w:ind w:left="708"/>
              <w:jc w:val="both"/>
              <w:rPr>
                <w:sz w:val="20"/>
                <w:szCs w:val="20"/>
              </w:rPr>
            </w:pPr>
            <w:r w:rsidRPr="005D5389">
              <w:rPr>
                <w:sz w:val="20"/>
                <w:szCs w:val="20"/>
              </w:rPr>
              <w:t>развитие материально - техн</w:t>
            </w:r>
            <w:r w:rsidRPr="005D5389">
              <w:rPr>
                <w:sz w:val="20"/>
                <w:szCs w:val="20"/>
              </w:rPr>
              <w:t>и</w:t>
            </w:r>
            <w:r w:rsidRPr="005D5389">
              <w:rPr>
                <w:sz w:val="20"/>
                <w:szCs w:val="20"/>
              </w:rPr>
              <w:t>ческой базы системы профе</w:t>
            </w:r>
            <w:r w:rsidRPr="005D5389">
              <w:rPr>
                <w:sz w:val="20"/>
                <w:szCs w:val="20"/>
              </w:rPr>
              <w:t>с</w:t>
            </w:r>
            <w:r w:rsidRPr="005D5389">
              <w:rPr>
                <w:sz w:val="20"/>
                <w:szCs w:val="20"/>
              </w:rPr>
              <w:t>сиональной подготовки и среднего профессионального образования</w:t>
            </w:r>
          </w:p>
        </w:tc>
        <w:tc>
          <w:tcPr>
            <w:tcW w:w="1044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14,3</w:t>
            </w:r>
          </w:p>
        </w:tc>
        <w:tc>
          <w:tcPr>
            <w:tcW w:w="756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40,1</w:t>
            </w:r>
          </w:p>
        </w:tc>
        <w:tc>
          <w:tcPr>
            <w:tcW w:w="994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5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988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52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986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900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876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45</w:t>
            </w:r>
          </w:p>
        </w:tc>
      </w:tr>
      <w:tr w:rsidR="00FA46A7" w:rsidRPr="005D5389" w:rsidTr="00C26535">
        <w:trPr>
          <w:trHeight w:val="1275"/>
        </w:trPr>
        <w:tc>
          <w:tcPr>
            <w:tcW w:w="714" w:type="dxa"/>
            <w:noWrap/>
          </w:tcPr>
          <w:p w:rsidR="00FA46A7" w:rsidRPr="005D5389" w:rsidRDefault="00FA46A7" w:rsidP="003A2EBF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07" w:type="dxa"/>
          </w:tcPr>
          <w:p w:rsidR="00FA46A7" w:rsidRPr="005D5389" w:rsidRDefault="00FA46A7" w:rsidP="00F40CD6">
            <w:pPr>
              <w:pStyle w:val="Default"/>
              <w:ind w:left="708"/>
              <w:jc w:val="both"/>
              <w:rPr>
                <w:sz w:val="20"/>
                <w:szCs w:val="20"/>
              </w:rPr>
            </w:pPr>
            <w:r w:rsidRPr="005D5389">
              <w:rPr>
                <w:sz w:val="20"/>
                <w:szCs w:val="20"/>
              </w:rPr>
              <w:t>организация и проведение м</w:t>
            </w:r>
            <w:r w:rsidRPr="005D5389">
              <w:rPr>
                <w:sz w:val="20"/>
                <w:szCs w:val="20"/>
              </w:rPr>
              <w:t>о</w:t>
            </w:r>
            <w:r w:rsidRPr="005D5389">
              <w:rPr>
                <w:sz w:val="20"/>
                <w:szCs w:val="20"/>
              </w:rPr>
              <w:t>ниторинга хода реализации программы (проекта) модерн</w:t>
            </w:r>
            <w:r w:rsidRPr="005D5389">
              <w:rPr>
                <w:sz w:val="20"/>
                <w:szCs w:val="20"/>
              </w:rPr>
              <w:t>и</w:t>
            </w:r>
            <w:r w:rsidRPr="005D5389">
              <w:rPr>
                <w:sz w:val="20"/>
                <w:szCs w:val="20"/>
              </w:rPr>
              <w:t>зации профессионального о</w:t>
            </w:r>
            <w:r w:rsidRPr="005D5389">
              <w:rPr>
                <w:sz w:val="20"/>
                <w:szCs w:val="20"/>
              </w:rPr>
              <w:t>б</w:t>
            </w:r>
            <w:r w:rsidRPr="005D5389">
              <w:rPr>
                <w:sz w:val="20"/>
                <w:szCs w:val="20"/>
              </w:rPr>
              <w:t xml:space="preserve">разования, оценка достижения показателей, результативности в соответствии с соглашением </w:t>
            </w:r>
            <w:r w:rsidRPr="005D5389">
              <w:rPr>
                <w:sz w:val="20"/>
                <w:szCs w:val="20"/>
              </w:rPr>
              <w:lastRenderedPageBreak/>
              <w:t>о предоставлении субсидии (финансирование не требуе</w:t>
            </w:r>
            <w:r w:rsidRPr="005D5389">
              <w:rPr>
                <w:sz w:val="20"/>
                <w:szCs w:val="20"/>
              </w:rPr>
              <w:t>т</w:t>
            </w:r>
            <w:r w:rsidRPr="005D5389">
              <w:rPr>
                <w:sz w:val="20"/>
                <w:szCs w:val="20"/>
              </w:rPr>
              <w:t>ся)</w:t>
            </w:r>
          </w:p>
        </w:tc>
        <w:tc>
          <w:tcPr>
            <w:tcW w:w="1044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lastRenderedPageBreak/>
              <w:t>-</w:t>
            </w:r>
          </w:p>
        </w:tc>
        <w:tc>
          <w:tcPr>
            <w:tcW w:w="756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94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55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88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652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86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00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</w:tr>
      <w:tr w:rsidR="00FA46A7" w:rsidRPr="005D5389" w:rsidTr="00C26535">
        <w:trPr>
          <w:trHeight w:val="765"/>
        </w:trPr>
        <w:tc>
          <w:tcPr>
            <w:tcW w:w="714" w:type="dxa"/>
          </w:tcPr>
          <w:p w:rsidR="00FA46A7" w:rsidRPr="005D5389" w:rsidRDefault="00FA46A7" w:rsidP="003A2EBF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lastRenderedPageBreak/>
              <w:t>3</w:t>
            </w:r>
          </w:p>
        </w:tc>
        <w:tc>
          <w:tcPr>
            <w:tcW w:w="3607" w:type="dxa"/>
          </w:tcPr>
          <w:p w:rsidR="00FA46A7" w:rsidRPr="005D5389" w:rsidRDefault="00FA46A7" w:rsidP="00F40CD6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Создание сети многофункциональных центров прикладных квалификаций:</w:t>
            </w:r>
          </w:p>
        </w:tc>
        <w:tc>
          <w:tcPr>
            <w:tcW w:w="1044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6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4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5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988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52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986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900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876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A46A7" w:rsidRPr="005D5389" w:rsidTr="00C26535">
        <w:trPr>
          <w:trHeight w:val="830"/>
        </w:trPr>
        <w:tc>
          <w:tcPr>
            <w:tcW w:w="714" w:type="dxa"/>
          </w:tcPr>
          <w:p w:rsidR="00FA46A7" w:rsidRPr="005D5389" w:rsidRDefault="00FA46A7" w:rsidP="003A2EBF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07" w:type="dxa"/>
          </w:tcPr>
          <w:p w:rsidR="00FA46A7" w:rsidRPr="005D5389" w:rsidRDefault="00FA46A7" w:rsidP="00F40CD6">
            <w:pPr>
              <w:pStyle w:val="Default"/>
              <w:ind w:left="708"/>
              <w:jc w:val="both"/>
              <w:rPr>
                <w:sz w:val="20"/>
                <w:szCs w:val="20"/>
              </w:rPr>
            </w:pPr>
            <w:r w:rsidRPr="005D5389">
              <w:rPr>
                <w:sz w:val="20"/>
                <w:szCs w:val="20"/>
              </w:rPr>
              <w:t>разработка и утверждение плана по созданию в Киро</w:t>
            </w:r>
            <w:r w:rsidRPr="005D5389">
              <w:rPr>
                <w:sz w:val="20"/>
                <w:szCs w:val="20"/>
              </w:rPr>
              <w:t>в</w:t>
            </w:r>
            <w:r w:rsidRPr="005D5389">
              <w:rPr>
                <w:sz w:val="20"/>
                <w:szCs w:val="20"/>
              </w:rPr>
              <w:t>ской области многофункци</w:t>
            </w:r>
            <w:r w:rsidRPr="005D5389">
              <w:rPr>
                <w:sz w:val="20"/>
                <w:szCs w:val="20"/>
              </w:rPr>
              <w:t>о</w:t>
            </w:r>
            <w:r w:rsidRPr="005D5389">
              <w:rPr>
                <w:sz w:val="20"/>
                <w:szCs w:val="20"/>
              </w:rPr>
              <w:t>нальных центров прикладных квалификаций (финансиров</w:t>
            </w:r>
            <w:r w:rsidRPr="005D5389">
              <w:rPr>
                <w:sz w:val="20"/>
                <w:szCs w:val="20"/>
              </w:rPr>
              <w:t>а</w:t>
            </w:r>
            <w:r w:rsidRPr="005D5389">
              <w:rPr>
                <w:sz w:val="20"/>
                <w:szCs w:val="20"/>
              </w:rPr>
              <w:t>ние не требуется)</w:t>
            </w:r>
          </w:p>
        </w:tc>
        <w:tc>
          <w:tcPr>
            <w:tcW w:w="1044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756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94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55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88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652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86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00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</w:tr>
      <w:tr w:rsidR="00FA46A7" w:rsidRPr="005D5389" w:rsidTr="00C26535">
        <w:trPr>
          <w:trHeight w:val="510"/>
        </w:trPr>
        <w:tc>
          <w:tcPr>
            <w:tcW w:w="714" w:type="dxa"/>
          </w:tcPr>
          <w:p w:rsidR="00FA46A7" w:rsidRPr="005D5389" w:rsidRDefault="00FA46A7" w:rsidP="003A2EBF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07" w:type="dxa"/>
          </w:tcPr>
          <w:p w:rsidR="00FA46A7" w:rsidRPr="005D5389" w:rsidRDefault="00FA46A7" w:rsidP="00F40CD6">
            <w:pPr>
              <w:pStyle w:val="Default"/>
              <w:ind w:left="708"/>
              <w:jc w:val="both"/>
              <w:rPr>
                <w:sz w:val="20"/>
                <w:szCs w:val="20"/>
              </w:rPr>
            </w:pPr>
            <w:r w:rsidRPr="005D5389">
              <w:rPr>
                <w:sz w:val="20"/>
                <w:szCs w:val="20"/>
              </w:rPr>
              <w:t>создание в Кировской области многофункциональных це</w:t>
            </w:r>
            <w:r w:rsidRPr="005D5389">
              <w:rPr>
                <w:sz w:val="20"/>
                <w:szCs w:val="20"/>
              </w:rPr>
              <w:t>н</w:t>
            </w:r>
            <w:r w:rsidRPr="005D5389">
              <w:rPr>
                <w:sz w:val="20"/>
                <w:szCs w:val="20"/>
              </w:rPr>
              <w:t>тров прикладных квалифик</w:t>
            </w:r>
            <w:r w:rsidRPr="005D5389">
              <w:rPr>
                <w:sz w:val="20"/>
                <w:szCs w:val="20"/>
              </w:rPr>
              <w:t>а</w:t>
            </w:r>
            <w:r w:rsidRPr="005D5389">
              <w:rPr>
                <w:sz w:val="20"/>
                <w:szCs w:val="20"/>
              </w:rPr>
              <w:t>ций</w:t>
            </w:r>
          </w:p>
        </w:tc>
        <w:tc>
          <w:tcPr>
            <w:tcW w:w="1044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56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4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5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988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52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986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900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876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A46A7" w:rsidRPr="005D5389" w:rsidTr="00C26535">
        <w:trPr>
          <w:trHeight w:val="510"/>
        </w:trPr>
        <w:tc>
          <w:tcPr>
            <w:tcW w:w="714" w:type="dxa"/>
          </w:tcPr>
          <w:p w:rsidR="00FA46A7" w:rsidRPr="005D5389" w:rsidRDefault="00FA46A7" w:rsidP="003A2EB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07" w:type="dxa"/>
          </w:tcPr>
          <w:p w:rsidR="00FA46A7" w:rsidRPr="005D5389" w:rsidRDefault="00FA46A7" w:rsidP="00F40CD6">
            <w:pPr>
              <w:pStyle w:val="Default"/>
              <w:ind w:left="708"/>
              <w:jc w:val="both"/>
              <w:rPr>
                <w:sz w:val="20"/>
                <w:szCs w:val="20"/>
              </w:rPr>
            </w:pPr>
            <w:r w:rsidRPr="005D5389">
              <w:rPr>
                <w:sz w:val="20"/>
                <w:szCs w:val="20"/>
              </w:rPr>
              <w:t>разработка и утверждение пр</w:t>
            </w:r>
            <w:r w:rsidRPr="005D5389">
              <w:rPr>
                <w:sz w:val="20"/>
                <w:szCs w:val="20"/>
              </w:rPr>
              <w:t>а</w:t>
            </w:r>
            <w:r w:rsidRPr="005D5389">
              <w:rPr>
                <w:sz w:val="20"/>
                <w:szCs w:val="20"/>
              </w:rPr>
              <w:t>вовых актов, регламентиру</w:t>
            </w:r>
            <w:r w:rsidRPr="005D5389">
              <w:rPr>
                <w:sz w:val="20"/>
                <w:szCs w:val="20"/>
              </w:rPr>
              <w:t>ю</w:t>
            </w:r>
            <w:r w:rsidRPr="005D5389">
              <w:rPr>
                <w:sz w:val="20"/>
                <w:szCs w:val="20"/>
              </w:rPr>
              <w:t>щих порядок финансирования и оплаты труда в многофун</w:t>
            </w:r>
            <w:r w:rsidRPr="005D5389">
              <w:rPr>
                <w:sz w:val="20"/>
                <w:szCs w:val="20"/>
              </w:rPr>
              <w:t>к</w:t>
            </w:r>
            <w:r w:rsidRPr="005D5389">
              <w:rPr>
                <w:sz w:val="20"/>
                <w:szCs w:val="20"/>
              </w:rPr>
              <w:t>циональных центрах прикла</w:t>
            </w:r>
            <w:r w:rsidRPr="005D5389">
              <w:rPr>
                <w:sz w:val="20"/>
                <w:szCs w:val="20"/>
              </w:rPr>
              <w:t>д</w:t>
            </w:r>
            <w:r w:rsidRPr="005D5389">
              <w:rPr>
                <w:sz w:val="20"/>
                <w:szCs w:val="20"/>
              </w:rPr>
              <w:t>ных квалификаций (финанс</w:t>
            </w:r>
            <w:r w:rsidRPr="005D5389">
              <w:rPr>
                <w:sz w:val="20"/>
                <w:szCs w:val="20"/>
              </w:rPr>
              <w:t>и</w:t>
            </w:r>
            <w:r w:rsidRPr="005D5389">
              <w:rPr>
                <w:sz w:val="20"/>
                <w:szCs w:val="20"/>
              </w:rPr>
              <w:t>рование не требуется)</w:t>
            </w:r>
          </w:p>
        </w:tc>
        <w:tc>
          <w:tcPr>
            <w:tcW w:w="1044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756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94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55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88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652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86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00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</w:tr>
      <w:tr w:rsidR="00FA46A7" w:rsidRPr="005D5389" w:rsidTr="00C26535">
        <w:trPr>
          <w:trHeight w:val="1020"/>
        </w:trPr>
        <w:tc>
          <w:tcPr>
            <w:tcW w:w="714" w:type="dxa"/>
          </w:tcPr>
          <w:p w:rsidR="00FA46A7" w:rsidRPr="005D5389" w:rsidRDefault="00FA46A7" w:rsidP="003A2EB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07" w:type="dxa"/>
          </w:tcPr>
          <w:p w:rsidR="00FA46A7" w:rsidRPr="005D5389" w:rsidRDefault="00FA46A7" w:rsidP="00F40CD6">
            <w:pPr>
              <w:pStyle w:val="Default"/>
              <w:ind w:left="708"/>
              <w:jc w:val="both"/>
              <w:rPr>
                <w:sz w:val="20"/>
                <w:szCs w:val="20"/>
              </w:rPr>
            </w:pPr>
            <w:r w:rsidRPr="005D5389">
              <w:rPr>
                <w:sz w:val="20"/>
                <w:szCs w:val="20"/>
              </w:rPr>
              <w:t>формирование системы сбора и актуализации данных о во</w:t>
            </w:r>
            <w:r w:rsidRPr="005D5389">
              <w:rPr>
                <w:sz w:val="20"/>
                <w:szCs w:val="20"/>
              </w:rPr>
              <w:t>с</w:t>
            </w:r>
            <w:r w:rsidRPr="005D5389">
              <w:rPr>
                <w:sz w:val="20"/>
                <w:szCs w:val="20"/>
              </w:rPr>
              <w:t>требованных рынком труда Кировской области професс</w:t>
            </w:r>
            <w:r w:rsidRPr="005D5389">
              <w:rPr>
                <w:sz w:val="20"/>
                <w:szCs w:val="20"/>
              </w:rPr>
              <w:t>и</w:t>
            </w:r>
            <w:r w:rsidRPr="005D5389">
              <w:rPr>
                <w:sz w:val="20"/>
                <w:szCs w:val="20"/>
              </w:rPr>
              <w:t>ях и направлениях подготовки с учетом текущего и перспе</w:t>
            </w:r>
            <w:r w:rsidRPr="005D5389">
              <w:rPr>
                <w:sz w:val="20"/>
                <w:szCs w:val="20"/>
              </w:rPr>
              <w:t>к</w:t>
            </w:r>
            <w:r w:rsidRPr="005D5389">
              <w:rPr>
                <w:sz w:val="20"/>
                <w:szCs w:val="20"/>
              </w:rPr>
              <w:lastRenderedPageBreak/>
              <w:t>тивного спроса (финансиров</w:t>
            </w:r>
            <w:r w:rsidRPr="005D5389">
              <w:rPr>
                <w:sz w:val="20"/>
                <w:szCs w:val="20"/>
              </w:rPr>
              <w:t>а</w:t>
            </w:r>
            <w:r w:rsidRPr="005D5389">
              <w:rPr>
                <w:sz w:val="20"/>
                <w:szCs w:val="20"/>
              </w:rPr>
              <w:t>ние не требуется)</w:t>
            </w:r>
          </w:p>
        </w:tc>
        <w:tc>
          <w:tcPr>
            <w:tcW w:w="1044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lastRenderedPageBreak/>
              <w:t>-</w:t>
            </w:r>
          </w:p>
        </w:tc>
        <w:tc>
          <w:tcPr>
            <w:tcW w:w="756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94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55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88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652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86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00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</w:tr>
      <w:tr w:rsidR="00FA46A7" w:rsidRPr="005D5389" w:rsidTr="00C26535">
        <w:trPr>
          <w:trHeight w:val="455"/>
        </w:trPr>
        <w:tc>
          <w:tcPr>
            <w:tcW w:w="714" w:type="dxa"/>
          </w:tcPr>
          <w:p w:rsidR="00FA46A7" w:rsidRPr="005D5389" w:rsidRDefault="00FA46A7" w:rsidP="003A2EB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07" w:type="dxa"/>
          </w:tcPr>
          <w:p w:rsidR="00FA46A7" w:rsidRPr="005D5389" w:rsidRDefault="00FA46A7" w:rsidP="00F40CD6">
            <w:pPr>
              <w:pStyle w:val="Default"/>
              <w:ind w:left="708"/>
              <w:jc w:val="both"/>
              <w:rPr>
                <w:sz w:val="20"/>
                <w:szCs w:val="20"/>
              </w:rPr>
            </w:pPr>
            <w:r w:rsidRPr="005D5389">
              <w:rPr>
                <w:sz w:val="20"/>
                <w:szCs w:val="20"/>
              </w:rPr>
              <w:t>разработка и утверждение п</w:t>
            </w:r>
            <w:r w:rsidRPr="005D5389">
              <w:rPr>
                <w:sz w:val="20"/>
                <w:szCs w:val="20"/>
              </w:rPr>
              <w:t>о</w:t>
            </w:r>
            <w:r w:rsidRPr="005D5389">
              <w:rPr>
                <w:sz w:val="20"/>
                <w:szCs w:val="20"/>
              </w:rPr>
              <w:t>рядка формирования госуда</w:t>
            </w:r>
            <w:r w:rsidRPr="005D5389">
              <w:rPr>
                <w:sz w:val="20"/>
                <w:szCs w:val="20"/>
              </w:rPr>
              <w:t>р</w:t>
            </w:r>
            <w:r w:rsidRPr="005D5389">
              <w:rPr>
                <w:sz w:val="20"/>
                <w:szCs w:val="20"/>
              </w:rPr>
              <w:t>ственного заказа на профе</w:t>
            </w:r>
            <w:r w:rsidRPr="005D5389">
              <w:rPr>
                <w:sz w:val="20"/>
                <w:szCs w:val="20"/>
              </w:rPr>
              <w:t>с</w:t>
            </w:r>
            <w:r w:rsidRPr="005D5389">
              <w:rPr>
                <w:sz w:val="20"/>
                <w:szCs w:val="20"/>
              </w:rPr>
              <w:t>сиональную подготовку ка</w:t>
            </w:r>
            <w:r w:rsidRPr="005D5389">
              <w:rPr>
                <w:sz w:val="20"/>
                <w:szCs w:val="20"/>
              </w:rPr>
              <w:t>д</w:t>
            </w:r>
            <w:r w:rsidRPr="005D5389">
              <w:rPr>
                <w:sz w:val="20"/>
                <w:szCs w:val="20"/>
              </w:rPr>
              <w:t>ров в областных организациях, реализующих программы пр</w:t>
            </w:r>
            <w:r w:rsidRPr="005D5389">
              <w:rPr>
                <w:sz w:val="20"/>
                <w:szCs w:val="20"/>
              </w:rPr>
              <w:t>о</w:t>
            </w:r>
            <w:r w:rsidRPr="005D5389">
              <w:rPr>
                <w:sz w:val="20"/>
                <w:szCs w:val="20"/>
              </w:rPr>
              <w:t>фессиональной подготовки и среднего профессионального образования и в многофун</w:t>
            </w:r>
            <w:r w:rsidRPr="005D5389">
              <w:rPr>
                <w:sz w:val="20"/>
                <w:szCs w:val="20"/>
              </w:rPr>
              <w:t>к</w:t>
            </w:r>
            <w:r w:rsidRPr="005D5389">
              <w:rPr>
                <w:sz w:val="20"/>
                <w:szCs w:val="20"/>
              </w:rPr>
              <w:t>циональных центрах прикла</w:t>
            </w:r>
            <w:r w:rsidRPr="005D5389">
              <w:rPr>
                <w:sz w:val="20"/>
                <w:szCs w:val="20"/>
              </w:rPr>
              <w:t>д</w:t>
            </w:r>
            <w:r w:rsidRPr="005D5389">
              <w:rPr>
                <w:sz w:val="20"/>
                <w:szCs w:val="20"/>
              </w:rPr>
              <w:t>ных квалификаций  с учетом заявок от работодателей (ф</w:t>
            </w:r>
            <w:r w:rsidRPr="005D5389">
              <w:rPr>
                <w:sz w:val="20"/>
                <w:szCs w:val="20"/>
              </w:rPr>
              <w:t>и</w:t>
            </w:r>
            <w:r w:rsidRPr="005D5389">
              <w:rPr>
                <w:sz w:val="20"/>
                <w:szCs w:val="20"/>
              </w:rPr>
              <w:t>нансирование не требуется)</w:t>
            </w:r>
          </w:p>
        </w:tc>
        <w:tc>
          <w:tcPr>
            <w:tcW w:w="1044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756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94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55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88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652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86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00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</w:tr>
      <w:tr w:rsidR="00FA46A7" w:rsidRPr="005D5389" w:rsidTr="00C26535">
        <w:trPr>
          <w:trHeight w:val="1020"/>
        </w:trPr>
        <w:tc>
          <w:tcPr>
            <w:tcW w:w="714" w:type="dxa"/>
          </w:tcPr>
          <w:p w:rsidR="00FA46A7" w:rsidRPr="005D5389" w:rsidRDefault="00FA46A7" w:rsidP="003A2EB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07" w:type="dxa"/>
          </w:tcPr>
          <w:p w:rsidR="00FA46A7" w:rsidRPr="005D5389" w:rsidRDefault="00FA46A7" w:rsidP="00F40CD6">
            <w:pPr>
              <w:pStyle w:val="Default"/>
              <w:ind w:left="708"/>
              <w:jc w:val="both"/>
              <w:rPr>
                <w:sz w:val="20"/>
                <w:szCs w:val="20"/>
              </w:rPr>
            </w:pPr>
            <w:r w:rsidRPr="005D5389">
              <w:rPr>
                <w:sz w:val="20"/>
                <w:szCs w:val="20"/>
              </w:rPr>
              <w:t>привлечение работодателей к формированию содержания, методик преподавания, фина</w:t>
            </w:r>
            <w:r w:rsidRPr="005D5389">
              <w:rPr>
                <w:sz w:val="20"/>
                <w:szCs w:val="20"/>
              </w:rPr>
              <w:t>н</w:t>
            </w:r>
            <w:r w:rsidRPr="005D5389">
              <w:rPr>
                <w:sz w:val="20"/>
                <w:szCs w:val="20"/>
              </w:rPr>
              <w:t>сированию образовательных программ многофункционал</w:t>
            </w:r>
            <w:r w:rsidRPr="005D5389">
              <w:rPr>
                <w:sz w:val="20"/>
                <w:szCs w:val="20"/>
              </w:rPr>
              <w:t>ь</w:t>
            </w:r>
            <w:r w:rsidRPr="005D5389">
              <w:rPr>
                <w:sz w:val="20"/>
                <w:szCs w:val="20"/>
              </w:rPr>
              <w:t>ных центров прикладных кв</w:t>
            </w:r>
            <w:r w:rsidRPr="005D5389">
              <w:rPr>
                <w:sz w:val="20"/>
                <w:szCs w:val="20"/>
              </w:rPr>
              <w:t>а</w:t>
            </w:r>
            <w:r w:rsidRPr="005D5389">
              <w:rPr>
                <w:sz w:val="20"/>
                <w:szCs w:val="20"/>
              </w:rPr>
              <w:t>лификаций и участию в итог</w:t>
            </w:r>
            <w:r w:rsidRPr="005D5389">
              <w:rPr>
                <w:sz w:val="20"/>
                <w:szCs w:val="20"/>
              </w:rPr>
              <w:t>о</w:t>
            </w:r>
            <w:r w:rsidRPr="005D5389">
              <w:rPr>
                <w:sz w:val="20"/>
                <w:szCs w:val="20"/>
              </w:rPr>
              <w:t>вой аттестации выпускников (финансирование не требуе</w:t>
            </w:r>
            <w:r w:rsidRPr="005D5389">
              <w:rPr>
                <w:sz w:val="20"/>
                <w:szCs w:val="20"/>
              </w:rPr>
              <w:t>т</w:t>
            </w:r>
            <w:r w:rsidRPr="005D5389">
              <w:rPr>
                <w:sz w:val="20"/>
                <w:szCs w:val="20"/>
              </w:rPr>
              <w:t>ся)</w:t>
            </w:r>
          </w:p>
        </w:tc>
        <w:tc>
          <w:tcPr>
            <w:tcW w:w="1044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756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94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55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88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652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86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00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</w:tr>
      <w:tr w:rsidR="00FA46A7" w:rsidRPr="005D5389" w:rsidTr="00C26535">
        <w:trPr>
          <w:trHeight w:val="1271"/>
        </w:trPr>
        <w:tc>
          <w:tcPr>
            <w:tcW w:w="714" w:type="dxa"/>
          </w:tcPr>
          <w:p w:rsidR="00FA46A7" w:rsidRPr="005D5389" w:rsidRDefault="00FA46A7" w:rsidP="003A2EB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607" w:type="dxa"/>
          </w:tcPr>
          <w:p w:rsidR="00FA46A7" w:rsidRPr="005D5389" w:rsidRDefault="00FA46A7" w:rsidP="00F40CD6">
            <w:pPr>
              <w:pStyle w:val="Default"/>
              <w:ind w:left="708"/>
              <w:jc w:val="both"/>
              <w:rPr>
                <w:sz w:val="20"/>
                <w:szCs w:val="20"/>
              </w:rPr>
            </w:pPr>
            <w:r w:rsidRPr="005D5389">
              <w:rPr>
                <w:sz w:val="20"/>
                <w:szCs w:val="20"/>
              </w:rPr>
              <w:t>организация и проведение м</w:t>
            </w:r>
            <w:r w:rsidRPr="005D5389">
              <w:rPr>
                <w:sz w:val="20"/>
                <w:szCs w:val="20"/>
              </w:rPr>
              <w:t>о</w:t>
            </w:r>
            <w:r w:rsidRPr="005D5389">
              <w:rPr>
                <w:sz w:val="20"/>
                <w:szCs w:val="20"/>
              </w:rPr>
              <w:t>ниторинга работы многофун</w:t>
            </w:r>
            <w:r w:rsidRPr="005D5389">
              <w:rPr>
                <w:sz w:val="20"/>
                <w:szCs w:val="20"/>
              </w:rPr>
              <w:t>к</w:t>
            </w:r>
            <w:r w:rsidRPr="005D5389">
              <w:rPr>
                <w:sz w:val="20"/>
                <w:szCs w:val="20"/>
              </w:rPr>
              <w:t>циональных центров прикла</w:t>
            </w:r>
            <w:r w:rsidRPr="005D5389">
              <w:rPr>
                <w:sz w:val="20"/>
                <w:szCs w:val="20"/>
              </w:rPr>
              <w:t>д</w:t>
            </w:r>
            <w:r w:rsidRPr="005D5389">
              <w:rPr>
                <w:sz w:val="20"/>
                <w:szCs w:val="20"/>
              </w:rPr>
              <w:t>ных квалификаций в Киро</w:t>
            </w:r>
            <w:r w:rsidRPr="005D5389">
              <w:rPr>
                <w:sz w:val="20"/>
                <w:szCs w:val="20"/>
              </w:rPr>
              <w:t>в</w:t>
            </w:r>
            <w:r w:rsidRPr="005D5389">
              <w:rPr>
                <w:sz w:val="20"/>
                <w:szCs w:val="20"/>
              </w:rPr>
              <w:t>ской области (финансирование не требуется)</w:t>
            </w:r>
          </w:p>
        </w:tc>
        <w:tc>
          <w:tcPr>
            <w:tcW w:w="1044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756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94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55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88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652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86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00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</w:tr>
      <w:tr w:rsidR="00276B56" w:rsidRPr="005D5389" w:rsidTr="00C26535">
        <w:trPr>
          <w:trHeight w:val="510"/>
        </w:trPr>
        <w:tc>
          <w:tcPr>
            <w:tcW w:w="714" w:type="dxa"/>
          </w:tcPr>
          <w:p w:rsidR="00276B56" w:rsidRPr="005D5389" w:rsidRDefault="00276B56" w:rsidP="003A2EBF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607" w:type="dxa"/>
          </w:tcPr>
          <w:p w:rsidR="00276B56" w:rsidRPr="005D5389" w:rsidRDefault="00276B56" w:rsidP="00AC682D">
            <w:pPr>
              <w:pStyle w:val="Default"/>
              <w:jc w:val="both"/>
              <w:rPr>
                <w:sz w:val="20"/>
                <w:szCs w:val="20"/>
              </w:rPr>
            </w:pPr>
            <w:r w:rsidRPr="005D5389">
              <w:rPr>
                <w:sz w:val="20"/>
                <w:szCs w:val="20"/>
              </w:rPr>
              <w:t>Нормативно-правовое и методическое обеспечение развития сетевых форм организации образовательных пр</w:t>
            </w:r>
            <w:r w:rsidRPr="005D5389">
              <w:rPr>
                <w:sz w:val="20"/>
                <w:szCs w:val="20"/>
              </w:rPr>
              <w:t>о</w:t>
            </w:r>
            <w:r w:rsidRPr="005D5389">
              <w:rPr>
                <w:sz w:val="20"/>
                <w:szCs w:val="20"/>
              </w:rPr>
              <w:t>грамм:</w:t>
            </w:r>
          </w:p>
        </w:tc>
        <w:tc>
          <w:tcPr>
            <w:tcW w:w="1044" w:type="dxa"/>
            <w:noWrap/>
          </w:tcPr>
          <w:p w:rsidR="00276B56" w:rsidRPr="005D5389" w:rsidRDefault="00276B56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56" w:type="dxa"/>
            <w:noWrap/>
          </w:tcPr>
          <w:p w:rsidR="00276B56" w:rsidRPr="005D5389" w:rsidRDefault="00276B56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276B56" w:rsidRPr="005D5389" w:rsidRDefault="00276B56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4" w:type="dxa"/>
            <w:noWrap/>
          </w:tcPr>
          <w:p w:rsidR="00276B56" w:rsidRPr="005D5389" w:rsidRDefault="00276B56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1,9</w:t>
            </w:r>
          </w:p>
        </w:tc>
        <w:tc>
          <w:tcPr>
            <w:tcW w:w="851" w:type="dxa"/>
            <w:noWrap/>
          </w:tcPr>
          <w:p w:rsidR="00276B56" w:rsidRPr="005D5389" w:rsidRDefault="00276B56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5" w:type="dxa"/>
            <w:noWrap/>
          </w:tcPr>
          <w:p w:rsidR="00276B56" w:rsidRPr="005D5389" w:rsidRDefault="00276B56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8" w:type="dxa"/>
            <w:noWrap/>
          </w:tcPr>
          <w:p w:rsidR="00276B56" w:rsidRPr="005D5389" w:rsidRDefault="00276B56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1,9</w:t>
            </w:r>
          </w:p>
        </w:tc>
        <w:tc>
          <w:tcPr>
            <w:tcW w:w="850" w:type="dxa"/>
            <w:noWrap/>
          </w:tcPr>
          <w:p w:rsidR="00276B56" w:rsidRPr="005D5389" w:rsidRDefault="00276B56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52" w:type="dxa"/>
            <w:noWrap/>
          </w:tcPr>
          <w:p w:rsidR="00276B56" w:rsidRPr="005D5389" w:rsidRDefault="00276B56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6" w:type="dxa"/>
            <w:noWrap/>
          </w:tcPr>
          <w:p w:rsidR="00276B56" w:rsidRPr="005D5389" w:rsidRDefault="00276B56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00" w:type="dxa"/>
            <w:noWrap/>
          </w:tcPr>
          <w:p w:rsidR="00276B56" w:rsidRPr="005D5389" w:rsidRDefault="00276B56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2,1</w:t>
            </w:r>
          </w:p>
        </w:tc>
        <w:tc>
          <w:tcPr>
            <w:tcW w:w="876" w:type="dxa"/>
            <w:noWrap/>
          </w:tcPr>
          <w:p w:rsidR="00276B56" w:rsidRPr="005D5389" w:rsidRDefault="00276B56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2,2</w:t>
            </w:r>
          </w:p>
        </w:tc>
      </w:tr>
      <w:tr w:rsidR="00276B56" w:rsidRPr="005D5389" w:rsidTr="00C26535">
        <w:trPr>
          <w:trHeight w:val="765"/>
        </w:trPr>
        <w:tc>
          <w:tcPr>
            <w:tcW w:w="714" w:type="dxa"/>
          </w:tcPr>
          <w:p w:rsidR="00276B56" w:rsidRPr="005D5389" w:rsidRDefault="00276B56" w:rsidP="003A2EBF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07" w:type="dxa"/>
          </w:tcPr>
          <w:p w:rsidR="00276B56" w:rsidRPr="005D5389" w:rsidRDefault="00276B56" w:rsidP="00F40CD6">
            <w:pPr>
              <w:pStyle w:val="Default"/>
              <w:ind w:left="708"/>
              <w:jc w:val="both"/>
              <w:rPr>
                <w:sz w:val="20"/>
                <w:szCs w:val="20"/>
              </w:rPr>
            </w:pPr>
            <w:r w:rsidRPr="005D5389">
              <w:rPr>
                <w:sz w:val="20"/>
                <w:szCs w:val="20"/>
              </w:rPr>
              <w:t>проведение инвентаризации ресурсов (кадровых, информ</w:t>
            </w:r>
            <w:r w:rsidRPr="005D5389">
              <w:rPr>
                <w:sz w:val="20"/>
                <w:szCs w:val="20"/>
              </w:rPr>
              <w:t>а</w:t>
            </w:r>
            <w:r w:rsidRPr="005D5389">
              <w:rPr>
                <w:sz w:val="20"/>
                <w:szCs w:val="20"/>
              </w:rPr>
              <w:t>ционных, учебно-методических) областных о</w:t>
            </w:r>
            <w:r w:rsidRPr="005D5389">
              <w:rPr>
                <w:sz w:val="20"/>
                <w:szCs w:val="20"/>
              </w:rPr>
              <w:t>б</w:t>
            </w:r>
            <w:r w:rsidRPr="005D5389">
              <w:rPr>
                <w:sz w:val="20"/>
                <w:szCs w:val="20"/>
              </w:rPr>
              <w:t>разовательных организаций, реализующих программы пр</w:t>
            </w:r>
            <w:r w:rsidRPr="005D5389">
              <w:rPr>
                <w:sz w:val="20"/>
                <w:szCs w:val="20"/>
              </w:rPr>
              <w:t>о</w:t>
            </w:r>
            <w:r w:rsidRPr="005D5389">
              <w:rPr>
                <w:sz w:val="20"/>
                <w:szCs w:val="20"/>
              </w:rPr>
              <w:t>фессиональной подготовки и среднего профессионального образования, а также ресурсов других организаций социал</w:t>
            </w:r>
            <w:r w:rsidRPr="005D5389">
              <w:rPr>
                <w:sz w:val="20"/>
                <w:szCs w:val="20"/>
              </w:rPr>
              <w:t>ь</w:t>
            </w:r>
            <w:r w:rsidRPr="005D5389">
              <w:rPr>
                <w:sz w:val="20"/>
                <w:szCs w:val="20"/>
              </w:rPr>
              <w:t>ной сферы, которые могут быть использованы для пов</w:t>
            </w:r>
            <w:r w:rsidRPr="005D5389">
              <w:rPr>
                <w:sz w:val="20"/>
                <w:szCs w:val="20"/>
              </w:rPr>
              <w:t>ы</w:t>
            </w:r>
            <w:r w:rsidRPr="005D5389">
              <w:rPr>
                <w:sz w:val="20"/>
                <w:szCs w:val="20"/>
              </w:rPr>
              <w:t>шения качества професси</w:t>
            </w:r>
            <w:r w:rsidRPr="005D5389">
              <w:rPr>
                <w:sz w:val="20"/>
                <w:szCs w:val="20"/>
              </w:rPr>
              <w:t>о</w:t>
            </w:r>
            <w:r w:rsidRPr="005D5389">
              <w:rPr>
                <w:sz w:val="20"/>
                <w:szCs w:val="20"/>
              </w:rPr>
              <w:t xml:space="preserve">нального образования </w:t>
            </w:r>
          </w:p>
        </w:tc>
        <w:tc>
          <w:tcPr>
            <w:tcW w:w="1044" w:type="dxa"/>
            <w:noWrap/>
          </w:tcPr>
          <w:p w:rsidR="00276B56" w:rsidRPr="005D5389" w:rsidRDefault="00276B56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756" w:type="dxa"/>
            <w:noWrap/>
          </w:tcPr>
          <w:p w:rsidR="00276B56" w:rsidRPr="005D5389" w:rsidRDefault="00276B56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276B56" w:rsidRPr="005D5389" w:rsidRDefault="00276B56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94" w:type="dxa"/>
            <w:noWrap/>
          </w:tcPr>
          <w:p w:rsidR="00276B56" w:rsidRPr="005D5389" w:rsidRDefault="00276B56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276B56" w:rsidRPr="005D5389" w:rsidRDefault="00276B56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55" w:type="dxa"/>
            <w:noWrap/>
          </w:tcPr>
          <w:p w:rsidR="00276B56" w:rsidRPr="005D5389" w:rsidRDefault="00276B56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88" w:type="dxa"/>
            <w:noWrap/>
          </w:tcPr>
          <w:p w:rsidR="00276B56" w:rsidRPr="005D5389" w:rsidRDefault="00276B56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276B56" w:rsidRPr="005D5389" w:rsidRDefault="00276B56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652" w:type="dxa"/>
            <w:noWrap/>
          </w:tcPr>
          <w:p w:rsidR="00276B56" w:rsidRPr="005D5389" w:rsidRDefault="00276B56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86" w:type="dxa"/>
            <w:noWrap/>
          </w:tcPr>
          <w:p w:rsidR="00276B56" w:rsidRPr="005D5389" w:rsidRDefault="00276B56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00" w:type="dxa"/>
            <w:noWrap/>
          </w:tcPr>
          <w:p w:rsidR="00276B56" w:rsidRPr="005D5389" w:rsidRDefault="00276B56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276B56" w:rsidRPr="005D5389" w:rsidRDefault="00276B56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</w:tr>
      <w:tr w:rsidR="00FA46A7" w:rsidRPr="005D5389" w:rsidTr="00C26535">
        <w:trPr>
          <w:trHeight w:val="998"/>
        </w:trPr>
        <w:tc>
          <w:tcPr>
            <w:tcW w:w="714" w:type="dxa"/>
          </w:tcPr>
          <w:p w:rsidR="00FA46A7" w:rsidRPr="005D5389" w:rsidRDefault="00FA46A7" w:rsidP="003A2EBF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07" w:type="dxa"/>
          </w:tcPr>
          <w:p w:rsidR="00FA46A7" w:rsidRPr="005D5389" w:rsidRDefault="00FA46A7" w:rsidP="00F40CD6">
            <w:pPr>
              <w:pStyle w:val="Default"/>
              <w:ind w:left="708"/>
              <w:jc w:val="both"/>
              <w:rPr>
                <w:sz w:val="20"/>
                <w:szCs w:val="20"/>
              </w:rPr>
            </w:pPr>
            <w:r w:rsidRPr="005D5389">
              <w:rPr>
                <w:sz w:val="20"/>
                <w:szCs w:val="20"/>
              </w:rPr>
              <w:t>проектирование различных с</w:t>
            </w:r>
            <w:r w:rsidRPr="005D5389">
              <w:rPr>
                <w:sz w:val="20"/>
                <w:szCs w:val="20"/>
              </w:rPr>
              <w:t>е</w:t>
            </w:r>
            <w:r w:rsidRPr="005D5389">
              <w:rPr>
                <w:sz w:val="20"/>
                <w:szCs w:val="20"/>
              </w:rPr>
              <w:t>тевых форм реализации обр</w:t>
            </w:r>
            <w:r w:rsidRPr="005D5389">
              <w:rPr>
                <w:sz w:val="20"/>
                <w:szCs w:val="20"/>
              </w:rPr>
              <w:t>а</w:t>
            </w:r>
            <w:r w:rsidRPr="005D5389">
              <w:rPr>
                <w:sz w:val="20"/>
                <w:szCs w:val="20"/>
              </w:rPr>
              <w:t>зовательных программ пр</w:t>
            </w:r>
            <w:r w:rsidRPr="005D5389">
              <w:rPr>
                <w:sz w:val="20"/>
                <w:szCs w:val="20"/>
              </w:rPr>
              <w:t>о</w:t>
            </w:r>
            <w:r w:rsidRPr="005D5389">
              <w:rPr>
                <w:sz w:val="20"/>
                <w:szCs w:val="20"/>
              </w:rPr>
              <w:t xml:space="preserve">фессиональной подготовки и среднего профессионального образования </w:t>
            </w:r>
          </w:p>
        </w:tc>
        <w:tc>
          <w:tcPr>
            <w:tcW w:w="1044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56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4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1,9</w:t>
            </w:r>
          </w:p>
        </w:tc>
        <w:tc>
          <w:tcPr>
            <w:tcW w:w="851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5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8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1,9</w:t>
            </w:r>
          </w:p>
        </w:tc>
        <w:tc>
          <w:tcPr>
            <w:tcW w:w="850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52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6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00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2,1</w:t>
            </w:r>
          </w:p>
        </w:tc>
        <w:tc>
          <w:tcPr>
            <w:tcW w:w="876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2,2</w:t>
            </w:r>
          </w:p>
        </w:tc>
      </w:tr>
      <w:tr w:rsidR="00FA46A7" w:rsidRPr="005D5389" w:rsidTr="00C26535">
        <w:trPr>
          <w:trHeight w:val="510"/>
        </w:trPr>
        <w:tc>
          <w:tcPr>
            <w:tcW w:w="714" w:type="dxa"/>
          </w:tcPr>
          <w:p w:rsidR="00FA46A7" w:rsidRPr="005D5389" w:rsidRDefault="00FA46A7" w:rsidP="003A2EBF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07" w:type="dxa"/>
          </w:tcPr>
          <w:p w:rsidR="00FA46A7" w:rsidRPr="005D5389" w:rsidRDefault="00FA46A7" w:rsidP="00F40CD6">
            <w:pPr>
              <w:pStyle w:val="Default"/>
              <w:ind w:left="708"/>
              <w:jc w:val="both"/>
              <w:rPr>
                <w:sz w:val="20"/>
                <w:szCs w:val="20"/>
              </w:rPr>
            </w:pPr>
            <w:r w:rsidRPr="005D5389">
              <w:rPr>
                <w:sz w:val="20"/>
                <w:szCs w:val="20"/>
              </w:rPr>
              <w:t>разработка и утверждение пр</w:t>
            </w:r>
            <w:r w:rsidRPr="005D5389">
              <w:rPr>
                <w:sz w:val="20"/>
                <w:szCs w:val="20"/>
              </w:rPr>
              <w:t>а</w:t>
            </w:r>
            <w:r w:rsidRPr="005D5389">
              <w:rPr>
                <w:sz w:val="20"/>
                <w:szCs w:val="20"/>
              </w:rPr>
              <w:t xml:space="preserve">вовых </w:t>
            </w:r>
            <w:r w:rsidR="00F40CD6" w:rsidRPr="005D5389">
              <w:rPr>
                <w:sz w:val="20"/>
                <w:szCs w:val="20"/>
              </w:rPr>
              <w:t>актов</w:t>
            </w:r>
            <w:r w:rsidRPr="005D5389">
              <w:rPr>
                <w:sz w:val="20"/>
                <w:szCs w:val="20"/>
              </w:rPr>
              <w:t>, обеспечивающих внедрение спроектированных сетевых форм реализации о</w:t>
            </w:r>
            <w:r w:rsidRPr="005D5389">
              <w:rPr>
                <w:sz w:val="20"/>
                <w:szCs w:val="20"/>
              </w:rPr>
              <w:t>б</w:t>
            </w:r>
            <w:r w:rsidRPr="005D5389">
              <w:rPr>
                <w:sz w:val="20"/>
                <w:szCs w:val="20"/>
              </w:rPr>
              <w:t>разовательных программ пр</w:t>
            </w:r>
            <w:r w:rsidRPr="005D5389">
              <w:rPr>
                <w:sz w:val="20"/>
                <w:szCs w:val="20"/>
              </w:rPr>
              <w:t>о</w:t>
            </w:r>
            <w:r w:rsidRPr="005D5389">
              <w:rPr>
                <w:sz w:val="20"/>
                <w:szCs w:val="20"/>
              </w:rPr>
              <w:t>фессиональной подготовки и среднего профессионального образования  (финансирование не требуется)</w:t>
            </w:r>
          </w:p>
        </w:tc>
        <w:tc>
          <w:tcPr>
            <w:tcW w:w="1044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756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94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55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88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652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86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00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</w:tr>
      <w:tr w:rsidR="00FA46A7" w:rsidRPr="005D5389" w:rsidTr="007563BF">
        <w:trPr>
          <w:trHeight w:val="313"/>
        </w:trPr>
        <w:tc>
          <w:tcPr>
            <w:tcW w:w="14901" w:type="dxa"/>
            <w:gridSpan w:val="14"/>
          </w:tcPr>
          <w:p w:rsidR="00FA46A7" w:rsidRPr="005D5389" w:rsidRDefault="00FA46A7" w:rsidP="00676E41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Повышение качества профессиональной подготовки и среднего профессионального образования</w:t>
            </w:r>
          </w:p>
          <w:p w:rsidR="0085387B" w:rsidRPr="005D5389" w:rsidRDefault="0085387B" w:rsidP="00676E41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276B56" w:rsidRPr="005D5389" w:rsidTr="001E4C55">
        <w:trPr>
          <w:trHeight w:val="1409"/>
        </w:trPr>
        <w:tc>
          <w:tcPr>
            <w:tcW w:w="714" w:type="dxa"/>
          </w:tcPr>
          <w:p w:rsidR="00276B56" w:rsidRPr="005D5389" w:rsidRDefault="00276B56" w:rsidP="003A2EBF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 xml:space="preserve">5 </w:t>
            </w:r>
          </w:p>
        </w:tc>
        <w:tc>
          <w:tcPr>
            <w:tcW w:w="3607" w:type="dxa"/>
          </w:tcPr>
          <w:p w:rsidR="00276B56" w:rsidRPr="005D5389" w:rsidRDefault="00276B56" w:rsidP="00276B56">
            <w:pPr>
              <w:pStyle w:val="Default"/>
              <w:jc w:val="both"/>
              <w:rPr>
                <w:sz w:val="20"/>
                <w:szCs w:val="20"/>
              </w:rPr>
            </w:pPr>
            <w:r w:rsidRPr="005D5389">
              <w:rPr>
                <w:sz w:val="20"/>
                <w:szCs w:val="20"/>
              </w:rPr>
              <w:t>Разработка и внедрение системы оце</w:t>
            </w:r>
            <w:r w:rsidRPr="005D5389">
              <w:rPr>
                <w:sz w:val="20"/>
                <w:szCs w:val="20"/>
              </w:rPr>
              <w:t>н</w:t>
            </w:r>
            <w:r w:rsidRPr="005D5389">
              <w:rPr>
                <w:sz w:val="20"/>
                <w:szCs w:val="20"/>
              </w:rPr>
              <w:t>ки качества услуг системы професси</w:t>
            </w:r>
            <w:r w:rsidRPr="005D5389">
              <w:rPr>
                <w:sz w:val="20"/>
                <w:szCs w:val="20"/>
              </w:rPr>
              <w:t>о</w:t>
            </w:r>
            <w:r w:rsidRPr="005D5389">
              <w:rPr>
                <w:sz w:val="20"/>
                <w:szCs w:val="20"/>
              </w:rPr>
              <w:t>нальной подготовки и среднего пр</w:t>
            </w:r>
            <w:r w:rsidRPr="005D5389">
              <w:rPr>
                <w:sz w:val="20"/>
                <w:szCs w:val="20"/>
              </w:rPr>
              <w:t>о</w:t>
            </w:r>
            <w:r w:rsidRPr="005D5389">
              <w:rPr>
                <w:sz w:val="20"/>
                <w:szCs w:val="20"/>
              </w:rPr>
              <w:t xml:space="preserve">фессионального образования </w:t>
            </w:r>
          </w:p>
        </w:tc>
        <w:tc>
          <w:tcPr>
            <w:tcW w:w="1044" w:type="dxa"/>
            <w:noWrap/>
          </w:tcPr>
          <w:p w:rsidR="00276B56" w:rsidRPr="005D5389" w:rsidRDefault="00276B56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756" w:type="dxa"/>
            <w:noWrap/>
          </w:tcPr>
          <w:p w:rsidR="00276B56" w:rsidRPr="005D5389" w:rsidRDefault="00276B56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276B56" w:rsidRPr="005D5389" w:rsidRDefault="00276B56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94" w:type="dxa"/>
            <w:noWrap/>
          </w:tcPr>
          <w:p w:rsidR="00276B56" w:rsidRPr="005D5389" w:rsidRDefault="00276B56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276B56" w:rsidRPr="005D5389" w:rsidRDefault="00276B56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55" w:type="dxa"/>
            <w:noWrap/>
          </w:tcPr>
          <w:p w:rsidR="00276B56" w:rsidRPr="005D5389" w:rsidRDefault="00276B56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88" w:type="dxa"/>
            <w:noWrap/>
          </w:tcPr>
          <w:p w:rsidR="00276B56" w:rsidRPr="005D5389" w:rsidRDefault="00276B56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276B56" w:rsidRPr="005D5389" w:rsidRDefault="00276B56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652" w:type="dxa"/>
            <w:noWrap/>
          </w:tcPr>
          <w:p w:rsidR="00276B56" w:rsidRPr="005D5389" w:rsidRDefault="00276B56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86" w:type="dxa"/>
            <w:noWrap/>
          </w:tcPr>
          <w:p w:rsidR="00276B56" w:rsidRPr="005D5389" w:rsidRDefault="00276B56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00" w:type="dxa"/>
            <w:noWrap/>
          </w:tcPr>
          <w:p w:rsidR="00276B56" w:rsidRPr="005D5389" w:rsidRDefault="00276B56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276B56" w:rsidRPr="005D5389" w:rsidRDefault="00276B56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</w:tr>
      <w:tr w:rsidR="00276B56" w:rsidRPr="005D5389" w:rsidTr="001E4C55">
        <w:trPr>
          <w:trHeight w:val="597"/>
        </w:trPr>
        <w:tc>
          <w:tcPr>
            <w:tcW w:w="714" w:type="dxa"/>
          </w:tcPr>
          <w:p w:rsidR="00276B56" w:rsidRPr="005D5389" w:rsidRDefault="00276B56" w:rsidP="003A2EBF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07" w:type="dxa"/>
          </w:tcPr>
          <w:p w:rsidR="00276B56" w:rsidRPr="005D5389" w:rsidRDefault="00276B56" w:rsidP="00F40CD6">
            <w:pPr>
              <w:pStyle w:val="Default"/>
              <w:ind w:left="708"/>
              <w:jc w:val="both"/>
              <w:rPr>
                <w:sz w:val="20"/>
                <w:szCs w:val="20"/>
              </w:rPr>
            </w:pPr>
            <w:r w:rsidRPr="005D5389">
              <w:rPr>
                <w:sz w:val="20"/>
                <w:szCs w:val="20"/>
              </w:rPr>
              <w:t>разработка показателей эффе</w:t>
            </w:r>
            <w:r w:rsidRPr="005D5389">
              <w:rPr>
                <w:sz w:val="20"/>
                <w:szCs w:val="20"/>
              </w:rPr>
              <w:t>к</w:t>
            </w:r>
            <w:r w:rsidRPr="005D5389">
              <w:rPr>
                <w:sz w:val="20"/>
                <w:szCs w:val="20"/>
              </w:rPr>
              <w:t>тивности деятельности подв</w:t>
            </w:r>
            <w:r w:rsidRPr="005D5389">
              <w:rPr>
                <w:sz w:val="20"/>
                <w:szCs w:val="20"/>
              </w:rPr>
              <w:t>е</w:t>
            </w:r>
            <w:r w:rsidRPr="005D5389">
              <w:rPr>
                <w:sz w:val="20"/>
                <w:szCs w:val="20"/>
              </w:rPr>
              <w:t>домственных организаций среднего профессионального образования, их руководит</w:t>
            </w:r>
            <w:r w:rsidRPr="005D5389">
              <w:rPr>
                <w:sz w:val="20"/>
                <w:szCs w:val="20"/>
              </w:rPr>
              <w:t>е</w:t>
            </w:r>
            <w:r w:rsidRPr="005D5389">
              <w:rPr>
                <w:sz w:val="20"/>
                <w:szCs w:val="20"/>
              </w:rPr>
              <w:t>лей и основных категорий р</w:t>
            </w:r>
            <w:r w:rsidRPr="005D5389">
              <w:rPr>
                <w:sz w:val="20"/>
                <w:szCs w:val="20"/>
              </w:rPr>
              <w:t>а</w:t>
            </w:r>
            <w:r w:rsidRPr="005D5389">
              <w:rPr>
                <w:sz w:val="20"/>
                <w:szCs w:val="20"/>
              </w:rPr>
              <w:t>ботников с учетом методич</w:t>
            </w:r>
            <w:r w:rsidRPr="005D5389">
              <w:rPr>
                <w:sz w:val="20"/>
                <w:szCs w:val="20"/>
              </w:rPr>
              <w:t>е</w:t>
            </w:r>
            <w:r w:rsidRPr="005D5389">
              <w:rPr>
                <w:sz w:val="20"/>
                <w:szCs w:val="20"/>
              </w:rPr>
              <w:t>ских рекомендаций Миноб</w:t>
            </w:r>
            <w:r w:rsidRPr="005D5389">
              <w:rPr>
                <w:sz w:val="20"/>
                <w:szCs w:val="20"/>
              </w:rPr>
              <w:t>р</w:t>
            </w:r>
            <w:r w:rsidRPr="005D5389">
              <w:rPr>
                <w:sz w:val="20"/>
                <w:szCs w:val="20"/>
              </w:rPr>
              <w:t>науки России (финансиров</w:t>
            </w:r>
            <w:r w:rsidRPr="005D5389">
              <w:rPr>
                <w:sz w:val="20"/>
                <w:szCs w:val="20"/>
              </w:rPr>
              <w:t>а</w:t>
            </w:r>
            <w:r w:rsidRPr="005D5389">
              <w:rPr>
                <w:sz w:val="20"/>
                <w:szCs w:val="20"/>
              </w:rPr>
              <w:t xml:space="preserve">ние не требуется) </w:t>
            </w:r>
          </w:p>
        </w:tc>
        <w:tc>
          <w:tcPr>
            <w:tcW w:w="1044" w:type="dxa"/>
            <w:noWrap/>
          </w:tcPr>
          <w:p w:rsidR="00276B56" w:rsidRPr="005D5389" w:rsidRDefault="00276B56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756" w:type="dxa"/>
            <w:noWrap/>
          </w:tcPr>
          <w:p w:rsidR="00276B56" w:rsidRPr="005D5389" w:rsidRDefault="00276B56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276B56" w:rsidRPr="005D5389" w:rsidRDefault="00276B56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94" w:type="dxa"/>
            <w:noWrap/>
          </w:tcPr>
          <w:p w:rsidR="00276B56" w:rsidRPr="005D5389" w:rsidRDefault="00276B56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276B56" w:rsidRPr="005D5389" w:rsidRDefault="00276B56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55" w:type="dxa"/>
            <w:noWrap/>
          </w:tcPr>
          <w:p w:rsidR="00276B56" w:rsidRPr="005D5389" w:rsidRDefault="00276B56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88" w:type="dxa"/>
            <w:noWrap/>
          </w:tcPr>
          <w:p w:rsidR="00276B56" w:rsidRPr="005D5389" w:rsidRDefault="00276B56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276B56" w:rsidRPr="005D5389" w:rsidRDefault="00276B56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652" w:type="dxa"/>
            <w:noWrap/>
          </w:tcPr>
          <w:p w:rsidR="00276B56" w:rsidRPr="005D5389" w:rsidRDefault="00276B56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86" w:type="dxa"/>
            <w:noWrap/>
          </w:tcPr>
          <w:p w:rsidR="00276B56" w:rsidRPr="005D5389" w:rsidRDefault="00276B56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00" w:type="dxa"/>
            <w:noWrap/>
          </w:tcPr>
          <w:p w:rsidR="00276B56" w:rsidRPr="005D5389" w:rsidRDefault="00276B56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276B56" w:rsidRPr="005D5389" w:rsidRDefault="00276B56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</w:tr>
      <w:tr w:rsidR="00FA46A7" w:rsidRPr="005D5389" w:rsidTr="001E4C55">
        <w:trPr>
          <w:trHeight w:val="1136"/>
        </w:trPr>
        <w:tc>
          <w:tcPr>
            <w:tcW w:w="714" w:type="dxa"/>
          </w:tcPr>
          <w:p w:rsidR="00FA46A7" w:rsidRPr="005D5389" w:rsidRDefault="00FA46A7" w:rsidP="00F67E2E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lastRenderedPageBreak/>
              <w:t>6</w:t>
            </w:r>
          </w:p>
        </w:tc>
        <w:tc>
          <w:tcPr>
            <w:tcW w:w="3607" w:type="dxa"/>
          </w:tcPr>
          <w:p w:rsidR="00FA46A7" w:rsidRPr="005D5389" w:rsidRDefault="00FA46A7" w:rsidP="00676E41">
            <w:pPr>
              <w:pStyle w:val="Default"/>
              <w:jc w:val="both"/>
              <w:rPr>
                <w:sz w:val="20"/>
                <w:szCs w:val="20"/>
              </w:rPr>
            </w:pPr>
            <w:r w:rsidRPr="005D5389">
              <w:rPr>
                <w:sz w:val="20"/>
                <w:szCs w:val="20"/>
              </w:rPr>
              <w:t>Формирование новых принципов ра</w:t>
            </w:r>
            <w:r w:rsidRPr="005D5389">
              <w:rPr>
                <w:sz w:val="20"/>
                <w:szCs w:val="20"/>
              </w:rPr>
              <w:t>с</w:t>
            </w:r>
            <w:r w:rsidRPr="005D5389">
              <w:rPr>
                <w:sz w:val="20"/>
                <w:szCs w:val="20"/>
              </w:rPr>
              <w:t>пределения государственного задания на программы профессиональной по</w:t>
            </w:r>
            <w:r w:rsidRPr="005D5389">
              <w:rPr>
                <w:sz w:val="20"/>
                <w:szCs w:val="20"/>
              </w:rPr>
              <w:t>д</w:t>
            </w:r>
            <w:r w:rsidRPr="005D5389">
              <w:rPr>
                <w:sz w:val="20"/>
                <w:szCs w:val="20"/>
              </w:rPr>
              <w:t>готовки и среднего профессионального образования:</w:t>
            </w:r>
          </w:p>
        </w:tc>
        <w:tc>
          <w:tcPr>
            <w:tcW w:w="1044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756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94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55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88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652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86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00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</w:tr>
      <w:tr w:rsidR="00FA46A7" w:rsidRPr="005D5389" w:rsidTr="001E4C55">
        <w:trPr>
          <w:trHeight w:val="1020"/>
        </w:trPr>
        <w:tc>
          <w:tcPr>
            <w:tcW w:w="714" w:type="dxa"/>
          </w:tcPr>
          <w:p w:rsidR="00FA46A7" w:rsidRPr="005D5389" w:rsidRDefault="00FA46A7" w:rsidP="003A2EBF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07" w:type="dxa"/>
          </w:tcPr>
          <w:p w:rsidR="00FA46A7" w:rsidRPr="005D5389" w:rsidRDefault="00FA46A7" w:rsidP="00F40CD6">
            <w:pPr>
              <w:pStyle w:val="Default"/>
              <w:ind w:left="708"/>
              <w:jc w:val="both"/>
              <w:rPr>
                <w:sz w:val="20"/>
                <w:szCs w:val="20"/>
              </w:rPr>
            </w:pPr>
            <w:r w:rsidRPr="005D5389">
              <w:rPr>
                <w:sz w:val="20"/>
                <w:szCs w:val="20"/>
              </w:rPr>
              <w:t>пилотная апробация рекоме</w:t>
            </w:r>
            <w:r w:rsidRPr="005D5389">
              <w:rPr>
                <w:sz w:val="20"/>
                <w:szCs w:val="20"/>
              </w:rPr>
              <w:t>н</w:t>
            </w:r>
            <w:r w:rsidRPr="005D5389">
              <w:rPr>
                <w:sz w:val="20"/>
                <w:szCs w:val="20"/>
              </w:rPr>
              <w:t>даций Минобрнауки России по составу заявки и критериям оценки заявок при проведении публичного конкурса на уст</w:t>
            </w:r>
            <w:r w:rsidRPr="005D5389">
              <w:rPr>
                <w:sz w:val="20"/>
                <w:szCs w:val="20"/>
              </w:rPr>
              <w:t>а</w:t>
            </w:r>
            <w:r w:rsidRPr="005D5389">
              <w:rPr>
                <w:sz w:val="20"/>
                <w:szCs w:val="20"/>
              </w:rPr>
              <w:t>новление образовательным о</w:t>
            </w:r>
            <w:r w:rsidRPr="005D5389">
              <w:rPr>
                <w:sz w:val="20"/>
                <w:szCs w:val="20"/>
              </w:rPr>
              <w:t>р</w:t>
            </w:r>
            <w:r w:rsidRPr="005D5389">
              <w:rPr>
                <w:sz w:val="20"/>
                <w:szCs w:val="20"/>
              </w:rPr>
              <w:t>ганизациям контрольных цифр приема граждан для обучения по программам професси</w:t>
            </w:r>
            <w:r w:rsidRPr="005D5389">
              <w:rPr>
                <w:sz w:val="20"/>
                <w:szCs w:val="20"/>
              </w:rPr>
              <w:t>о</w:t>
            </w:r>
            <w:r w:rsidRPr="005D5389">
              <w:rPr>
                <w:sz w:val="20"/>
                <w:szCs w:val="20"/>
              </w:rPr>
              <w:t>нальной подготовки и средн</w:t>
            </w:r>
            <w:r w:rsidRPr="005D5389">
              <w:rPr>
                <w:sz w:val="20"/>
                <w:szCs w:val="20"/>
              </w:rPr>
              <w:t>е</w:t>
            </w:r>
            <w:r w:rsidRPr="005D5389">
              <w:rPr>
                <w:sz w:val="20"/>
                <w:szCs w:val="20"/>
              </w:rPr>
              <w:t>го профессионального образ</w:t>
            </w:r>
            <w:r w:rsidRPr="005D5389">
              <w:rPr>
                <w:sz w:val="20"/>
                <w:szCs w:val="20"/>
              </w:rPr>
              <w:t>о</w:t>
            </w:r>
            <w:r w:rsidRPr="005D5389">
              <w:rPr>
                <w:sz w:val="20"/>
                <w:szCs w:val="20"/>
              </w:rPr>
              <w:t>вания  (финансирование не требуется)</w:t>
            </w:r>
          </w:p>
        </w:tc>
        <w:tc>
          <w:tcPr>
            <w:tcW w:w="1044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756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94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55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88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652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86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00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</w:tr>
      <w:tr w:rsidR="00FA46A7" w:rsidRPr="005D5389" w:rsidTr="001E4C55">
        <w:trPr>
          <w:trHeight w:val="570"/>
        </w:trPr>
        <w:tc>
          <w:tcPr>
            <w:tcW w:w="714" w:type="dxa"/>
          </w:tcPr>
          <w:p w:rsidR="00FA46A7" w:rsidRPr="005D5389" w:rsidRDefault="00FA46A7" w:rsidP="003A2EBF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07" w:type="dxa"/>
          </w:tcPr>
          <w:p w:rsidR="00FA46A7" w:rsidRPr="005D5389" w:rsidRDefault="00FA46A7" w:rsidP="00F40CD6">
            <w:pPr>
              <w:pStyle w:val="Default"/>
              <w:ind w:left="708"/>
              <w:jc w:val="both"/>
              <w:rPr>
                <w:sz w:val="20"/>
                <w:szCs w:val="20"/>
              </w:rPr>
            </w:pPr>
            <w:r w:rsidRPr="005D5389">
              <w:rPr>
                <w:sz w:val="20"/>
                <w:szCs w:val="20"/>
              </w:rPr>
              <w:t>внедрение нового порядка распределения контрольных цифр приема граждан для об</w:t>
            </w:r>
            <w:r w:rsidRPr="005D5389">
              <w:rPr>
                <w:sz w:val="20"/>
                <w:szCs w:val="20"/>
              </w:rPr>
              <w:t>у</w:t>
            </w:r>
            <w:r w:rsidRPr="005D5389">
              <w:rPr>
                <w:sz w:val="20"/>
                <w:szCs w:val="20"/>
              </w:rPr>
              <w:t>чения по программам профе</w:t>
            </w:r>
            <w:r w:rsidRPr="005D5389">
              <w:rPr>
                <w:sz w:val="20"/>
                <w:szCs w:val="20"/>
              </w:rPr>
              <w:t>с</w:t>
            </w:r>
            <w:r w:rsidRPr="005D5389">
              <w:rPr>
                <w:sz w:val="20"/>
                <w:szCs w:val="20"/>
              </w:rPr>
              <w:t>сиональной подготовки и среднего профессионального образования  (финансирование не требуется)</w:t>
            </w:r>
          </w:p>
        </w:tc>
        <w:tc>
          <w:tcPr>
            <w:tcW w:w="1044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756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94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55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88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652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86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00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</w:tr>
      <w:tr w:rsidR="00FA46A7" w:rsidRPr="005D5389" w:rsidTr="007563BF">
        <w:trPr>
          <w:trHeight w:val="597"/>
        </w:trPr>
        <w:tc>
          <w:tcPr>
            <w:tcW w:w="14901" w:type="dxa"/>
            <w:gridSpan w:val="14"/>
          </w:tcPr>
          <w:p w:rsidR="0085387B" w:rsidRPr="005D5389" w:rsidRDefault="00FA46A7" w:rsidP="0085387B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Введение эффективного контракта в системе профессиональной подготовки и среднего профессионального образования</w:t>
            </w:r>
          </w:p>
        </w:tc>
      </w:tr>
      <w:tr w:rsidR="00153765" w:rsidRPr="005D5389" w:rsidTr="001E4C55">
        <w:trPr>
          <w:trHeight w:val="1275"/>
        </w:trPr>
        <w:tc>
          <w:tcPr>
            <w:tcW w:w="714" w:type="dxa"/>
          </w:tcPr>
          <w:p w:rsidR="00153765" w:rsidRPr="005D5389" w:rsidRDefault="00153765" w:rsidP="003A2EBF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lastRenderedPageBreak/>
              <w:t>7</w:t>
            </w:r>
          </w:p>
        </w:tc>
        <w:tc>
          <w:tcPr>
            <w:tcW w:w="3607" w:type="dxa"/>
          </w:tcPr>
          <w:p w:rsidR="00153765" w:rsidRPr="005D5389" w:rsidRDefault="00153765" w:rsidP="003A2EBF">
            <w:pPr>
              <w:pStyle w:val="Default"/>
              <w:jc w:val="both"/>
              <w:rPr>
                <w:color w:val="FF0000"/>
                <w:sz w:val="20"/>
                <w:szCs w:val="20"/>
              </w:rPr>
            </w:pPr>
            <w:r w:rsidRPr="005D5389">
              <w:rPr>
                <w:sz w:val="20"/>
                <w:szCs w:val="20"/>
              </w:rPr>
              <w:t>Разработка и внедрение механизмов эффективного контракта с педагогич</w:t>
            </w:r>
            <w:r w:rsidRPr="005D5389">
              <w:rPr>
                <w:sz w:val="20"/>
                <w:szCs w:val="20"/>
              </w:rPr>
              <w:t>е</w:t>
            </w:r>
            <w:r w:rsidRPr="005D5389">
              <w:rPr>
                <w:sz w:val="20"/>
                <w:szCs w:val="20"/>
              </w:rPr>
              <w:t>скими работниками и мастерами пр</w:t>
            </w:r>
            <w:r w:rsidRPr="005D5389">
              <w:rPr>
                <w:sz w:val="20"/>
                <w:szCs w:val="20"/>
              </w:rPr>
              <w:t>о</w:t>
            </w:r>
            <w:r w:rsidRPr="005D5389">
              <w:rPr>
                <w:sz w:val="20"/>
                <w:szCs w:val="20"/>
              </w:rPr>
              <w:t>изводственного обучения организаций, реализующих программы професси</w:t>
            </w:r>
            <w:r w:rsidRPr="005D5389">
              <w:rPr>
                <w:sz w:val="20"/>
                <w:szCs w:val="20"/>
              </w:rPr>
              <w:t>о</w:t>
            </w:r>
            <w:r w:rsidRPr="005D5389">
              <w:rPr>
                <w:sz w:val="20"/>
                <w:szCs w:val="20"/>
              </w:rPr>
              <w:t>нальной подготовки и среднего пр</w:t>
            </w:r>
            <w:r w:rsidRPr="005D5389">
              <w:rPr>
                <w:sz w:val="20"/>
                <w:szCs w:val="20"/>
              </w:rPr>
              <w:t>о</w:t>
            </w:r>
            <w:r w:rsidRPr="005D5389">
              <w:rPr>
                <w:sz w:val="20"/>
                <w:szCs w:val="20"/>
              </w:rPr>
              <w:t>фессионального образования:</w:t>
            </w:r>
          </w:p>
        </w:tc>
        <w:tc>
          <w:tcPr>
            <w:tcW w:w="1044" w:type="dxa"/>
            <w:noWrap/>
          </w:tcPr>
          <w:p w:rsidR="00153765" w:rsidRPr="005D5389" w:rsidRDefault="00276B56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597</w:t>
            </w:r>
          </w:p>
        </w:tc>
        <w:tc>
          <w:tcPr>
            <w:tcW w:w="756" w:type="dxa"/>
            <w:noWrap/>
          </w:tcPr>
          <w:p w:rsidR="00153765" w:rsidRPr="005D5389" w:rsidRDefault="00153765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28" w:type="dxa"/>
            <w:noWrap/>
          </w:tcPr>
          <w:p w:rsidR="00153765" w:rsidRPr="005D5389" w:rsidRDefault="00276B56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4" w:type="dxa"/>
            <w:noWrap/>
          </w:tcPr>
          <w:p w:rsidR="00153765" w:rsidRPr="005D5389" w:rsidRDefault="00276B56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623</w:t>
            </w:r>
          </w:p>
        </w:tc>
        <w:tc>
          <w:tcPr>
            <w:tcW w:w="851" w:type="dxa"/>
            <w:noWrap/>
          </w:tcPr>
          <w:p w:rsidR="00153765" w:rsidRPr="005D5389" w:rsidRDefault="00153765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5,3</w:t>
            </w:r>
          </w:p>
        </w:tc>
        <w:tc>
          <w:tcPr>
            <w:tcW w:w="855" w:type="dxa"/>
            <w:noWrap/>
          </w:tcPr>
          <w:p w:rsidR="00153765" w:rsidRPr="005D5389" w:rsidRDefault="00276B56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8" w:type="dxa"/>
            <w:noWrap/>
          </w:tcPr>
          <w:p w:rsidR="00153765" w:rsidRPr="005D5389" w:rsidRDefault="00276B56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654</w:t>
            </w:r>
          </w:p>
        </w:tc>
        <w:tc>
          <w:tcPr>
            <w:tcW w:w="850" w:type="dxa"/>
            <w:noWrap/>
          </w:tcPr>
          <w:p w:rsidR="00153765" w:rsidRPr="005D5389" w:rsidRDefault="00153765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5,5</w:t>
            </w:r>
          </w:p>
        </w:tc>
        <w:tc>
          <w:tcPr>
            <w:tcW w:w="652" w:type="dxa"/>
            <w:noWrap/>
          </w:tcPr>
          <w:p w:rsidR="00153765" w:rsidRPr="005D5389" w:rsidRDefault="00276B56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w="986" w:type="dxa"/>
            <w:noWrap/>
          </w:tcPr>
          <w:p w:rsidR="00153765" w:rsidRPr="005D5389" w:rsidRDefault="00276B56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84</w:t>
            </w:r>
            <w:r w:rsidR="00FF3692" w:rsidRPr="005D538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00" w:type="dxa"/>
            <w:noWrap/>
          </w:tcPr>
          <w:p w:rsidR="00153765" w:rsidRPr="005D5389" w:rsidRDefault="00276B56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987</w:t>
            </w:r>
          </w:p>
        </w:tc>
        <w:tc>
          <w:tcPr>
            <w:tcW w:w="876" w:type="dxa"/>
            <w:noWrap/>
          </w:tcPr>
          <w:p w:rsidR="00153765" w:rsidRPr="005D5389" w:rsidRDefault="00276B56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114</w:t>
            </w:r>
            <w:r w:rsidR="00FF3692" w:rsidRPr="005D5389">
              <w:rPr>
                <w:rFonts w:ascii="Times New Roman" w:hAnsi="Times New Roman"/>
                <w:sz w:val="20"/>
              </w:rPr>
              <w:t>4</w:t>
            </w:r>
          </w:p>
        </w:tc>
      </w:tr>
      <w:tr w:rsidR="00FA46A7" w:rsidRPr="005D5389" w:rsidTr="001E4C55">
        <w:trPr>
          <w:trHeight w:val="597"/>
        </w:trPr>
        <w:tc>
          <w:tcPr>
            <w:tcW w:w="714" w:type="dxa"/>
          </w:tcPr>
          <w:p w:rsidR="00FA46A7" w:rsidRPr="005D5389" w:rsidRDefault="00FA46A7" w:rsidP="003A2EBF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07" w:type="dxa"/>
          </w:tcPr>
          <w:p w:rsidR="00FA46A7" w:rsidRPr="005D5389" w:rsidRDefault="00FA46A7" w:rsidP="00F40CD6">
            <w:pPr>
              <w:pStyle w:val="Default"/>
              <w:ind w:left="708"/>
              <w:jc w:val="both"/>
              <w:rPr>
                <w:sz w:val="20"/>
                <w:szCs w:val="20"/>
              </w:rPr>
            </w:pPr>
            <w:r w:rsidRPr="005D5389">
              <w:rPr>
                <w:sz w:val="20"/>
                <w:szCs w:val="20"/>
              </w:rPr>
              <w:t>внедрение в Кировской обла</w:t>
            </w:r>
            <w:r w:rsidRPr="005D5389">
              <w:rPr>
                <w:sz w:val="20"/>
                <w:szCs w:val="20"/>
              </w:rPr>
              <w:t>с</w:t>
            </w:r>
            <w:r w:rsidRPr="005D5389">
              <w:rPr>
                <w:sz w:val="20"/>
                <w:szCs w:val="20"/>
              </w:rPr>
              <w:t>ти апробированных моделей эффективного контракта в си</w:t>
            </w:r>
            <w:r w:rsidRPr="005D5389">
              <w:rPr>
                <w:sz w:val="20"/>
                <w:szCs w:val="20"/>
              </w:rPr>
              <w:t>с</w:t>
            </w:r>
            <w:r w:rsidRPr="005D5389">
              <w:rPr>
                <w:sz w:val="20"/>
                <w:szCs w:val="20"/>
              </w:rPr>
              <w:t>теме профессиональной подг</w:t>
            </w:r>
            <w:r w:rsidRPr="005D5389">
              <w:rPr>
                <w:sz w:val="20"/>
                <w:szCs w:val="20"/>
              </w:rPr>
              <w:t>о</w:t>
            </w:r>
            <w:r w:rsidRPr="005D5389">
              <w:rPr>
                <w:sz w:val="20"/>
                <w:szCs w:val="20"/>
              </w:rPr>
              <w:t>товки и среднего професси</w:t>
            </w:r>
            <w:r w:rsidRPr="005D5389">
              <w:rPr>
                <w:sz w:val="20"/>
                <w:szCs w:val="20"/>
              </w:rPr>
              <w:t>о</w:t>
            </w:r>
            <w:r w:rsidRPr="005D5389">
              <w:rPr>
                <w:sz w:val="20"/>
                <w:szCs w:val="20"/>
              </w:rPr>
              <w:t>нального образования (фина</w:t>
            </w:r>
            <w:r w:rsidRPr="005D5389">
              <w:rPr>
                <w:sz w:val="20"/>
                <w:szCs w:val="20"/>
              </w:rPr>
              <w:t>н</w:t>
            </w:r>
            <w:r w:rsidRPr="005D5389">
              <w:rPr>
                <w:sz w:val="20"/>
                <w:szCs w:val="20"/>
              </w:rPr>
              <w:t>сирование не требуется)</w:t>
            </w:r>
          </w:p>
        </w:tc>
        <w:tc>
          <w:tcPr>
            <w:tcW w:w="1044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756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94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55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88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652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86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00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</w:tr>
      <w:tr w:rsidR="00B00310" w:rsidRPr="005D5389" w:rsidTr="001E4C55">
        <w:trPr>
          <w:trHeight w:val="1020"/>
        </w:trPr>
        <w:tc>
          <w:tcPr>
            <w:tcW w:w="714" w:type="dxa"/>
          </w:tcPr>
          <w:p w:rsidR="00B00310" w:rsidRPr="005D5389" w:rsidRDefault="00B00310" w:rsidP="003A2EBF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07" w:type="dxa"/>
          </w:tcPr>
          <w:p w:rsidR="00B00310" w:rsidRPr="005D5389" w:rsidRDefault="00B00310" w:rsidP="00C45BA9">
            <w:pPr>
              <w:pStyle w:val="Default"/>
              <w:ind w:left="708"/>
              <w:jc w:val="both"/>
              <w:rPr>
                <w:sz w:val="20"/>
                <w:szCs w:val="20"/>
              </w:rPr>
            </w:pPr>
            <w:r w:rsidRPr="005D5389">
              <w:rPr>
                <w:sz w:val="20"/>
                <w:szCs w:val="20"/>
              </w:rPr>
              <w:t>планирование дополнительных расходов бюджета Кировской области на повышение оплаты труда педагоги</w:t>
            </w:r>
            <w:r w:rsidRPr="005D5389">
              <w:rPr>
                <w:sz w:val="20"/>
                <w:szCs w:val="20"/>
              </w:rPr>
              <w:softHyphen/>
              <w:t>ческих рабо</w:t>
            </w:r>
            <w:r w:rsidRPr="005D5389">
              <w:rPr>
                <w:sz w:val="20"/>
                <w:szCs w:val="20"/>
              </w:rPr>
              <w:t>т</w:t>
            </w:r>
            <w:r w:rsidRPr="005D5389">
              <w:rPr>
                <w:sz w:val="20"/>
                <w:szCs w:val="20"/>
              </w:rPr>
              <w:t>ников системы професси</w:t>
            </w:r>
            <w:r w:rsidRPr="005D5389">
              <w:rPr>
                <w:sz w:val="20"/>
                <w:szCs w:val="20"/>
              </w:rPr>
              <w:t>о</w:t>
            </w:r>
            <w:r w:rsidRPr="005D5389">
              <w:rPr>
                <w:sz w:val="20"/>
                <w:szCs w:val="20"/>
              </w:rPr>
              <w:t>нальной подготовки и средн</w:t>
            </w:r>
            <w:r w:rsidRPr="005D5389">
              <w:rPr>
                <w:sz w:val="20"/>
                <w:szCs w:val="20"/>
              </w:rPr>
              <w:t>е</w:t>
            </w:r>
            <w:r w:rsidRPr="005D5389">
              <w:rPr>
                <w:sz w:val="20"/>
                <w:szCs w:val="20"/>
              </w:rPr>
              <w:t>го профессионального образ</w:t>
            </w:r>
            <w:r w:rsidRPr="005D5389">
              <w:rPr>
                <w:sz w:val="20"/>
                <w:szCs w:val="20"/>
              </w:rPr>
              <w:t>о</w:t>
            </w:r>
            <w:r w:rsidRPr="005D5389">
              <w:rPr>
                <w:sz w:val="20"/>
                <w:szCs w:val="20"/>
              </w:rPr>
              <w:t>вания в соответствии с Указом Президента Российской Фед</w:t>
            </w:r>
            <w:r w:rsidRPr="005D5389">
              <w:rPr>
                <w:sz w:val="20"/>
                <w:szCs w:val="20"/>
              </w:rPr>
              <w:t>е</w:t>
            </w:r>
            <w:r w:rsidRPr="005D5389">
              <w:rPr>
                <w:sz w:val="20"/>
                <w:szCs w:val="20"/>
              </w:rPr>
              <w:t>рации о</w:t>
            </w:r>
            <w:r w:rsidR="00C45BA9" w:rsidRPr="005D5389">
              <w:rPr>
                <w:sz w:val="20"/>
                <w:szCs w:val="20"/>
              </w:rPr>
              <w:t>т 0</w:t>
            </w:r>
            <w:r w:rsidRPr="005D5389">
              <w:rPr>
                <w:sz w:val="20"/>
                <w:szCs w:val="20"/>
              </w:rPr>
              <w:t>7</w:t>
            </w:r>
            <w:r w:rsidR="00C45BA9" w:rsidRPr="005D5389">
              <w:rPr>
                <w:sz w:val="20"/>
                <w:szCs w:val="20"/>
              </w:rPr>
              <w:t>.05.2012</w:t>
            </w:r>
            <w:r w:rsidRPr="005D5389">
              <w:rPr>
                <w:sz w:val="20"/>
                <w:szCs w:val="20"/>
              </w:rPr>
              <w:t>. № 597 «О мероприятиях по реализ</w:t>
            </w:r>
            <w:r w:rsidRPr="005D5389">
              <w:rPr>
                <w:sz w:val="20"/>
                <w:szCs w:val="20"/>
              </w:rPr>
              <w:t>а</w:t>
            </w:r>
            <w:r w:rsidRPr="005D5389">
              <w:rPr>
                <w:sz w:val="20"/>
                <w:szCs w:val="20"/>
              </w:rPr>
              <w:t>ции государственной социал</w:t>
            </w:r>
            <w:r w:rsidRPr="005D5389">
              <w:rPr>
                <w:sz w:val="20"/>
                <w:szCs w:val="20"/>
              </w:rPr>
              <w:t>ь</w:t>
            </w:r>
            <w:r w:rsidRPr="005D5389">
              <w:rPr>
                <w:sz w:val="20"/>
                <w:szCs w:val="20"/>
              </w:rPr>
              <w:t>ной политики»</w:t>
            </w:r>
          </w:p>
        </w:tc>
        <w:tc>
          <w:tcPr>
            <w:tcW w:w="1044" w:type="dxa"/>
            <w:noWrap/>
          </w:tcPr>
          <w:p w:rsidR="00B00310" w:rsidRPr="005D5389" w:rsidRDefault="00B00310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597</w:t>
            </w:r>
          </w:p>
        </w:tc>
        <w:tc>
          <w:tcPr>
            <w:tcW w:w="756" w:type="dxa"/>
            <w:noWrap/>
          </w:tcPr>
          <w:p w:rsidR="00B00310" w:rsidRPr="005D5389" w:rsidRDefault="00B00310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28" w:type="dxa"/>
            <w:noWrap/>
          </w:tcPr>
          <w:p w:rsidR="00B00310" w:rsidRPr="005D5389" w:rsidRDefault="00B00310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4" w:type="dxa"/>
            <w:noWrap/>
          </w:tcPr>
          <w:p w:rsidR="00B00310" w:rsidRPr="005D5389" w:rsidRDefault="00B00310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623</w:t>
            </w:r>
          </w:p>
        </w:tc>
        <w:tc>
          <w:tcPr>
            <w:tcW w:w="851" w:type="dxa"/>
            <w:noWrap/>
          </w:tcPr>
          <w:p w:rsidR="00B00310" w:rsidRPr="005D5389" w:rsidRDefault="00B00310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5,3</w:t>
            </w:r>
          </w:p>
        </w:tc>
        <w:tc>
          <w:tcPr>
            <w:tcW w:w="855" w:type="dxa"/>
            <w:noWrap/>
          </w:tcPr>
          <w:p w:rsidR="00B00310" w:rsidRPr="005D5389" w:rsidRDefault="00B00310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88" w:type="dxa"/>
            <w:noWrap/>
          </w:tcPr>
          <w:p w:rsidR="00B00310" w:rsidRPr="005D5389" w:rsidRDefault="00B00310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654</w:t>
            </w:r>
          </w:p>
        </w:tc>
        <w:tc>
          <w:tcPr>
            <w:tcW w:w="850" w:type="dxa"/>
            <w:noWrap/>
          </w:tcPr>
          <w:p w:rsidR="00B00310" w:rsidRPr="005D5389" w:rsidRDefault="00B00310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5,5</w:t>
            </w:r>
          </w:p>
        </w:tc>
        <w:tc>
          <w:tcPr>
            <w:tcW w:w="652" w:type="dxa"/>
            <w:noWrap/>
          </w:tcPr>
          <w:p w:rsidR="00B00310" w:rsidRPr="005D5389" w:rsidRDefault="00B00310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w="986" w:type="dxa"/>
            <w:noWrap/>
          </w:tcPr>
          <w:p w:rsidR="00B00310" w:rsidRPr="005D5389" w:rsidRDefault="00B00310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84</w:t>
            </w:r>
            <w:r w:rsidR="00FF3692" w:rsidRPr="005D538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00" w:type="dxa"/>
            <w:noWrap/>
          </w:tcPr>
          <w:p w:rsidR="00B00310" w:rsidRPr="005D5389" w:rsidRDefault="00B00310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987</w:t>
            </w:r>
          </w:p>
        </w:tc>
        <w:tc>
          <w:tcPr>
            <w:tcW w:w="876" w:type="dxa"/>
            <w:noWrap/>
          </w:tcPr>
          <w:p w:rsidR="00B00310" w:rsidRPr="005D5389" w:rsidRDefault="00B00310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114</w:t>
            </w:r>
            <w:r w:rsidR="00FF3692" w:rsidRPr="005D5389">
              <w:rPr>
                <w:rFonts w:ascii="Times New Roman" w:hAnsi="Times New Roman"/>
                <w:sz w:val="20"/>
              </w:rPr>
              <w:t>4</w:t>
            </w:r>
          </w:p>
        </w:tc>
      </w:tr>
      <w:tr w:rsidR="00FA46A7" w:rsidRPr="005D5389" w:rsidTr="001E4C55">
        <w:trPr>
          <w:trHeight w:val="1052"/>
        </w:trPr>
        <w:tc>
          <w:tcPr>
            <w:tcW w:w="714" w:type="dxa"/>
          </w:tcPr>
          <w:p w:rsidR="00FA46A7" w:rsidRPr="005D5389" w:rsidRDefault="00FA46A7" w:rsidP="003A2EBF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07" w:type="dxa"/>
          </w:tcPr>
          <w:p w:rsidR="00FA46A7" w:rsidRPr="005D5389" w:rsidRDefault="00FA46A7" w:rsidP="00F40CD6">
            <w:pPr>
              <w:pStyle w:val="Default"/>
              <w:ind w:left="708"/>
              <w:jc w:val="both"/>
              <w:rPr>
                <w:sz w:val="20"/>
                <w:szCs w:val="20"/>
              </w:rPr>
            </w:pPr>
            <w:r w:rsidRPr="005D5389">
              <w:rPr>
                <w:sz w:val="20"/>
                <w:szCs w:val="20"/>
              </w:rPr>
              <w:t>внесение изменений в норм</w:t>
            </w:r>
            <w:r w:rsidRPr="005D5389">
              <w:rPr>
                <w:sz w:val="20"/>
                <w:szCs w:val="20"/>
              </w:rPr>
              <w:t>а</w:t>
            </w:r>
            <w:r w:rsidRPr="005D5389">
              <w:rPr>
                <w:sz w:val="20"/>
                <w:szCs w:val="20"/>
              </w:rPr>
              <w:t>тивно-правовые акты Киро</w:t>
            </w:r>
            <w:r w:rsidRPr="005D5389">
              <w:rPr>
                <w:sz w:val="20"/>
                <w:szCs w:val="20"/>
              </w:rPr>
              <w:t>в</w:t>
            </w:r>
            <w:r w:rsidRPr="005D5389">
              <w:rPr>
                <w:sz w:val="20"/>
                <w:szCs w:val="20"/>
              </w:rPr>
              <w:t>ской области, регламент</w:t>
            </w:r>
            <w:r w:rsidRPr="005D5389">
              <w:rPr>
                <w:sz w:val="20"/>
                <w:szCs w:val="20"/>
              </w:rPr>
              <w:t>и</w:t>
            </w:r>
            <w:r w:rsidRPr="005D5389">
              <w:rPr>
                <w:sz w:val="20"/>
                <w:szCs w:val="20"/>
              </w:rPr>
              <w:t>рующие Положения о сист</w:t>
            </w:r>
            <w:r w:rsidRPr="005D5389">
              <w:rPr>
                <w:sz w:val="20"/>
                <w:szCs w:val="20"/>
              </w:rPr>
              <w:t>е</w:t>
            </w:r>
            <w:r w:rsidRPr="005D5389">
              <w:rPr>
                <w:sz w:val="20"/>
                <w:szCs w:val="20"/>
              </w:rPr>
              <w:t xml:space="preserve">мах оплаты труда работников </w:t>
            </w:r>
            <w:r w:rsidRPr="005D5389">
              <w:rPr>
                <w:sz w:val="20"/>
                <w:szCs w:val="20"/>
              </w:rPr>
              <w:lastRenderedPageBreak/>
              <w:t>государственных бюджетных организаций образования К</w:t>
            </w:r>
            <w:r w:rsidRPr="005D5389">
              <w:rPr>
                <w:sz w:val="20"/>
                <w:szCs w:val="20"/>
              </w:rPr>
              <w:t>и</w:t>
            </w:r>
            <w:r w:rsidRPr="005D5389">
              <w:rPr>
                <w:sz w:val="20"/>
                <w:szCs w:val="20"/>
              </w:rPr>
              <w:t>ровской области по типам о</w:t>
            </w:r>
            <w:r w:rsidRPr="005D5389">
              <w:rPr>
                <w:sz w:val="20"/>
                <w:szCs w:val="20"/>
              </w:rPr>
              <w:t>р</w:t>
            </w:r>
            <w:r w:rsidRPr="005D5389">
              <w:rPr>
                <w:sz w:val="20"/>
                <w:szCs w:val="20"/>
              </w:rPr>
              <w:t>ганизаций  (финансирование не требуется)</w:t>
            </w:r>
          </w:p>
        </w:tc>
        <w:tc>
          <w:tcPr>
            <w:tcW w:w="1044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lastRenderedPageBreak/>
              <w:t>-</w:t>
            </w:r>
          </w:p>
        </w:tc>
        <w:tc>
          <w:tcPr>
            <w:tcW w:w="756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94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55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88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652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86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00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</w:tr>
      <w:tr w:rsidR="00FA46A7" w:rsidRPr="005D5389" w:rsidTr="001E4C55">
        <w:trPr>
          <w:trHeight w:val="510"/>
        </w:trPr>
        <w:tc>
          <w:tcPr>
            <w:tcW w:w="714" w:type="dxa"/>
          </w:tcPr>
          <w:p w:rsidR="00FA46A7" w:rsidRPr="005D5389" w:rsidRDefault="00FA46A7" w:rsidP="003A2EBF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lastRenderedPageBreak/>
              <w:t>8</w:t>
            </w:r>
          </w:p>
        </w:tc>
        <w:tc>
          <w:tcPr>
            <w:tcW w:w="3607" w:type="dxa"/>
          </w:tcPr>
          <w:p w:rsidR="00FA46A7" w:rsidRPr="005D5389" w:rsidRDefault="00FA46A7" w:rsidP="003A2EBF">
            <w:pPr>
              <w:pStyle w:val="Default"/>
              <w:jc w:val="both"/>
              <w:rPr>
                <w:sz w:val="20"/>
                <w:szCs w:val="20"/>
              </w:rPr>
            </w:pPr>
            <w:r w:rsidRPr="005D5389">
              <w:rPr>
                <w:sz w:val="20"/>
                <w:szCs w:val="20"/>
              </w:rPr>
              <w:t>Разработка и внедрение механизмов эффективного контракта с руководит</w:t>
            </w:r>
            <w:r w:rsidRPr="005D5389">
              <w:rPr>
                <w:sz w:val="20"/>
                <w:szCs w:val="20"/>
              </w:rPr>
              <w:t>е</w:t>
            </w:r>
            <w:r w:rsidRPr="005D5389">
              <w:rPr>
                <w:sz w:val="20"/>
                <w:szCs w:val="20"/>
              </w:rPr>
              <w:t>лями образовательных организаций системы профессиональной подгото</w:t>
            </w:r>
            <w:r w:rsidRPr="005D5389">
              <w:rPr>
                <w:sz w:val="20"/>
                <w:szCs w:val="20"/>
              </w:rPr>
              <w:t>в</w:t>
            </w:r>
            <w:r w:rsidRPr="005D5389">
              <w:rPr>
                <w:sz w:val="20"/>
                <w:szCs w:val="20"/>
              </w:rPr>
              <w:t>ки и среднего профессионального о</w:t>
            </w:r>
            <w:r w:rsidRPr="005D5389">
              <w:rPr>
                <w:sz w:val="20"/>
                <w:szCs w:val="20"/>
              </w:rPr>
              <w:t>б</w:t>
            </w:r>
            <w:r w:rsidRPr="005D5389">
              <w:rPr>
                <w:sz w:val="20"/>
                <w:szCs w:val="20"/>
              </w:rPr>
              <w:t>разования в части установления вза</w:t>
            </w:r>
            <w:r w:rsidRPr="005D5389">
              <w:rPr>
                <w:sz w:val="20"/>
                <w:szCs w:val="20"/>
              </w:rPr>
              <w:t>и</w:t>
            </w:r>
            <w:r w:rsidRPr="005D5389">
              <w:rPr>
                <w:sz w:val="20"/>
                <w:szCs w:val="20"/>
              </w:rPr>
              <w:t>мосвязи между показателями качества предоставляемых государственных (муниципальных) услуг организацией и эффективностью деятельности рук</w:t>
            </w:r>
            <w:r w:rsidRPr="005D5389">
              <w:rPr>
                <w:sz w:val="20"/>
                <w:szCs w:val="20"/>
              </w:rPr>
              <w:t>о</w:t>
            </w:r>
            <w:r w:rsidRPr="005D5389">
              <w:rPr>
                <w:sz w:val="20"/>
                <w:szCs w:val="20"/>
              </w:rPr>
              <w:t>водителя образовательной организации системы профес</w:t>
            </w:r>
            <w:r w:rsidR="00842B57" w:rsidRPr="005D5389">
              <w:rPr>
                <w:sz w:val="20"/>
                <w:szCs w:val="20"/>
              </w:rPr>
              <w:t>-</w:t>
            </w:r>
            <w:r w:rsidRPr="005D5389">
              <w:rPr>
                <w:sz w:val="20"/>
                <w:szCs w:val="20"/>
              </w:rPr>
              <w:t>сиональной подгото</w:t>
            </w:r>
            <w:r w:rsidRPr="005D5389">
              <w:rPr>
                <w:sz w:val="20"/>
                <w:szCs w:val="20"/>
              </w:rPr>
              <w:t>в</w:t>
            </w:r>
            <w:r w:rsidRPr="005D5389">
              <w:rPr>
                <w:sz w:val="20"/>
                <w:szCs w:val="20"/>
              </w:rPr>
              <w:t>ки и среднего профессионального о</w:t>
            </w:r>
            <w:r w:rsidRPr="005D5389">
              <w:rPr>
                <w:sz w:val="20"/>
                <w:szCs w:val="20"/>
              </w:rPr>
              <w:t>б</w:t>
            </w:r>
            <w:r w:rsidRPr="005D5389">
              <w:rPr>
                <w:sz w:val="20"/>
                <w:szCs w:val="20"/>
              </w:rPr>
              <w:t>разования (финансирование не треб</w:t>
            </w:r>
            <w:r w:rsidRPr="005D5389">
              <w:rPr>
                <w:sz w:val="20"/>
                <w:szCs w:val="20"/>
              </w:rPr>
              <w:t>у</w:t>
            </w:r>
            <w:r w:rsidRPr="005D5389">
              <w:rPr>
                <w:sz w:val="20"/>
                <w:szCs w:val="20"/>
              </w:rPr>
              <w:t>ется):</w:t>
            </w:r>
          </w:p>
        </w:tc>
        <w:tc>
          <w:tcPr>
            <w:tcW w:w="1044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756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94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55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88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652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86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00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</w:tr>
      <w:tr w:rsidR="00FA46A7" w:rsidRPr="005D5389" w:rsidTr="001E4C55">
        <w:trPr>
          <w:trHeight w:val="765"/>
        </w:trPr>
        <w:tc>
          <w:tcPr>
            <w:tcW w:w="714" w:type="dxa"/>
            <w:shd w:val="clear" w:color="auto" w:fill="FFFFFF"/>
          </w:tcPr>
          <w:p w:rsidR="00FA46A7" w:rsidRPr="005D5389" w:rsidRDefault="00FA46A7" w:rsidP="003A2EBF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07" w:type="dxa"/>
          </w:tcPr>
          <w:p w:rsidR="00FA46A7" w:rsidRPr="005D5389" w:rsidRDefault="00FA46A7" w:rsidP="00842B57">
            <w:pPr>
              <w:pStyle w:val="Default"/>
              <w:ind w:left="708"/>
              <w:jc w:val="both"/>
              <w:rPr>
                <w:sz w:val="20"/>
                <w:szCs w:val="20"/>
              </w:rPr>
            </w:pPr>
            <w:r w:rsidRPr="005D5389">
              <w:rPr>
                <w:sz w:val="20"/>
                <w:szCs w:val="20"/>
              </w:rPr>
              <w:t xml:space="preserve">разработка и утверждение </w:t>
            </w:r>
            <w:r w:rsidR="00F40CD6" w:rsidRPr="005D5389">
              <w:rPr>
                <w:sz w:val="20"/>
                <w:szCs w:val="20"/>
              </w:rPr>
              <w:t>пр</w:t>
            </w:r>
            <w:r w:rsidR="00F40CD6" w:rsidRPr="005D5389">
              <w:rPr>
                <w:sz w:val="20"/>
                <w:szCs w:val="20"/>
              </w:rPr>
              <w:t>а</w:t>
            </w:r>
            <w:r w:rsidR="00F40CD6" w:rsidRPr="005D5389">
              <w:rPr>
                <w:sz w:val="20"/>
                <w:szCs w:val="20"/>
              </w:rPr>
              <w:t>вовых</w:t>
            </w:r>
            <w:r w:rsidRPr="005D5389">
              <w:rPr>
                <w:sz w:val="20"/>
                <w:szCs w:val="20"/>
              </w:rPr>
              <w:t xml:space="preserve"> актов по стимулиров</w:t>
            </w:r>
            <w:r w:rsidRPr="005D5389">
              <w:rPr>
                <w:sz w:val="20"/>
                <w:szCs w:val="20"/>
              </w:rPr>
              <w:t>а</w:t>
            </w:r>
            <w:r w:rsidRPr="005D5389">
              <w:rPr>
                <w:sz w:val="20"/>
                <w:szCs w:val="20"/>
              </w:rPr>
              <w:t>нию руководителей образов</w:t>
            </w:r>
            <w:r w:rsidRPr="005D5389">
              <w:rPr>
                <w:sz w:val="20"/>
                <w:szCs w:val="20"/>
              </w:rPr>
              <w:t>а</w:t>
            </w:r>
            <w:r w:rsidRPr="005D5389">
              <w:rPr>
                <w:sz w:val="20"/>
                <w:szCs w:val="20"/>
              </w:rPr>
              <w:t>тельных организаций системы профессиональной подготовки и среднего профессионального образования, направленных на установление взаимосвязи м</w:t>
            </w:r>
            <w:r w:rsidRPr="005D5389">
              <w:rPr>
                <w:sz w:val="20"/>
                <w:szCs w:val="20"/>
              </w:rPr>
              <w:t>е</w:t>
            </w:r>
            <w:r w:rsidRPr="005D5389">
              <w:rPr>
                <w:sz w:val="20"/>
                <w:szCs w:val="20"/>
              </w:rPr>
              <w:t>жду показателями качества предоставляемых организац</w:t>
            </w:r>
            <w:r w:rsidRPr="005D5389">
              <w:rPr>
                <w:sz w:val="20"/>
                <w:szCs w:val="20"/>
              </w:rPr>
              <w:t>и</w:t>
            </w:r>
            <w:r w:rsidRPr="005D5389">
              <w:rPr>
                <w:sz w:val="20"/>
                <w:szCs w:val="20"/>
              </w:rPr>
              <w:t xml:space="preserve">ей государственных услуг и эффективностью деятельности </w:t>
            </w:r>
            <w:r w:rsidRPr="005D5389">
              <w:rPr>
                <w:sz w:val="20"/>
                <w:szCs w:val="20"/>
              </w:rPr>
              <w:lastRenderedPageBreak/>
              <w:t>руководителя среднего пр</w:t>
            </w:r>
            <w:r w:rsidRPr="005D5389">
              <w:rPr>
                <w:sz w:val="20"/>
                <w:szCs w:val="20"/>
              </w:rPr>
              <w:t>о</w:t>
            </w:r>
            <w:r w:rsidRPr="005D5389">
              <w:rPr>
                <w:sz w:val="20"/>
                <w:szCs w:val="20"/>
              </w:rPr>
              <w:t>фессионального образования (в том числе по результатам независимой оценки)  (фина</w:t>
            </w:r>
            <w:r w:rsidRPr="005D5389">
              <w:rPr>
                <w:sz w:val="20"/>
                <w:szCs w:val="20"/>
              </w:rPr>
              <w:t>н</w:t>
            </w:r>
            <w:r w:rsidRPr="005D5389">
              <w:rPr>
                <w:sz w:val="20"/>
                <w:szCs w:val="20"/>
              </w:rPr>
              <w:t>сирование не требуется)</w:t>
            </w:r>
          </w:p>
        </w:tc>
        <w:tc>
          <w:tcPr>
            <w:tcW w:w="1044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lastRenderedPageBreak/>
              <w:t>-</w:t>
            </w:r>
          </w:p>
        </w:tc>
        <w:tc>
          <w:tcPr>
            <w:tcW w:w="756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94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55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88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652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86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00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</w:tr>
      <w:tr w:rsidR="00FA46A7" w:rsidRPr="005D5389" w:rsidTr="001E4C55">
        <w:trPr>
          <w:trHeight w:val="1305"/>
        </w:trPr>
        <w:tc>
          <w:tcPr>
            <w:tcW w:w="714" w:type="dxa"/>
            <w:shd w:val="clear" w:color="auto" w:fill="FFFFFF"/>
          </w:tcPr>
          <w:p w:rsidR="00FA46A7" w:rsidRPr="005D5389" w:rsidRDefault="00FA46A7" w:rsidP="003A2EBF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07" w:type="dxa"/>
          </w:tcPr>
          <w:p w:rsidR="00FA46A7" w:rsidRPr="005D5389" w:rsidRDefault="00FA46A7" w:rsidP="00F40CD6">
            <w:pPr>
              <w:pStyle w:val="Default"/>
              <w:ind w:left="708"/>
              <w:jc w:val="both"/>
              <w:rPr>
                <w:sz w:val="20"/>
                <w:szCs w:val="20"/>
              </w:rPr>
            </w:pPr>
            <w:r w:rsidRPr="005D5389">
              <w:rPr>
                <w:sz w:val="20"/>
                <w:szCs w:val="20"/>
              </w:rPr>
              <w:t>проведение работы по закл</w:t>
            </w:r>
            <w:r w:rsidRPr="005D5389">
              <w:rPr>
                <w:sz w:val="20"/>
                <w:szCs w:val="20"/>
              </w:rPr>
              <w:t>ю</w:t>
            </w:r>
            <w:r w:rsidRPr="005D5389">
              <w:rPr>
                <w:sz w:val="20"/>
                <w:szCs w:val="20"/>
              </w:rPr>
              <w:t>чению трудовых договоров с руководителями государс</w:t>
            </w:r>
            <w:r w:rsidRPr="005D5389">
              <w:rPr>
                <w:sz w:val="20"/>
                <w:szCs w:val="20"/>
              </w:rPr>
              <w:t>т</w:t>
            </w:r>
            <w:r w:rsidRPr="005D5389">
              <w:rPr>
                <w:sz w:val="20"/>
                <w:szCs w:val="20"/>
              </w:rPr>
              <w:t>венных  организаций среднего профессионального образов</w:t>
            </w:r>
            <w:r w:rsidRPr="005D5389">
              <w:rPr>
                <w:sz w:val="20"/>
                <w:szCs w:val="20"/>
              </w:rPr>
              <w:t>а</w:t>
            </w:r>
            <w:r w:rsidRPr="005D5389">
              <w:rPr>
                <w:sz w:val="20"/>
                <w:szCs w:val="20"/>
              </w:rPr>
              <w:t>ния в соответствии с типовой формой договора (финансир</w:t>
            </w:r>
            <w:r w:rsidRPr="005D5389">
              <w:rPr>
                <w:sz w:val="20"/>
                <w:szCs w:val="20"/>
              </w:rPr>
              <w:t>о</w:t>
            </w:r>
            <w:r w:rsidRPr="005D5389">
              <w:rPr>
                <w:sz w:val="20"/>
                <w:szCs w:val="20"/>
              </w:rPr>
              <w:t>вание не требуется)</w:t>
            </w:r>
          </w:p>
        </w:tc>
        <w:tc>
          <w:tcPr>
            <w:tcW w:w="1044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756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94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55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88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652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86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00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</w:tr>
      <w:tr w:rsidR="00FA46A7" w:rsidRPr="005D5389" w:rsidTr="00C26535">
        <w:trPr>
          <w:trHeight w:val="992"/>
        </w:trPr>
        <w:tc>
          <w:tcPr>
            <w:tcW w:w="714" w:type="dxa"/>
            <w:shd w:val="clear" w:color="auto" w:fill="FFFFFF"/>
          </w:tcPr>
          <w:p w:rsidR="00FA46A7" w:rsidRPr="005D5389" w:rsidRDefault="00FA46A7" w:rsidP="003A2EBF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3607" w:type="dxa"/>
          </w:tcPr>
          <w:p w:rsidR="00FA46A7" w:rsidRPr="005D5389" w:rsidRDefault="00FA46A7" w:rsidP="003A2EBF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Информационное и мониторинговое сопровождение введения эффективн</w:t>
            </w:r>
            <w:r w:rsidRPr="005D5389">
              <w:rPr>
                <w:rFonts w:ascii="Times New Roman" w:hAnsi="Times New Roman"/>
                <w:sz w:val="20"/>
              </w:rPr>
              <w:t>о</w:t>
            </w:r>
            <w:r w:rsidRPr="005D5389">
              <w:rPr>
                <w:rFonts w:ascii="Times New Roman" w:hAnsi="Times New Roman"/>
                <w:sz w:val="20"/>
              </w:rPr>
              <w:t>го контракта (финансирование не тр</w:t>
            </w:r>
            <w:r w:rsidRPr="005D5389">
              <w:rPr>
                <w:rFonts w:ascii="Times New Roman" w:hAnsi="Times New Roman"/>
                <w:sz w:val="20"/>
              </w:rPr>
              <w:t>е</w:t>
            </w:r>
            <w:r w:rsidRPr="005D5389">
              <w:rPr>
                <w:rFonts w:ascii="Times New Roman" w:hAnsi="Times New Roman"/>
                <w:sz w:val="20"/>
              </w:rPr>
              <w:t>буется):</w:t>
            </w:r>
          </w:p>
        </w:tc>
        <w:tc>
          <w:tcPr>
            <w:tcW w:w="1044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756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94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55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88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652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86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00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</w:tr>
      <w:tr w:rsidR="00FA46A7" w:rsidRPr="005D5389" w:rsidTr="00C26535">
        <w:trPr>
          <w:trHeight w:val="765"/>
        </w:trPr>
        <w:tc>
          <w:tcPr>
            <w:tcW w:w="714" w:type="dxa"/>
            <w:shd w:val="clear" w:color="auto" w:fill="FFFFFF"/>
          </w:tcPr>
          <w:p w:rsidR="00FA46A7" w:rsidRPr="005D5389" w:rsidRDefault="00FA46A7" w:rsidP="003A2EBF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07" w:type="dxa"/>
          </w:tcPr>
          <w:p w:rsidR="00FA46A7" w:rsidRPr="005D5389" w:rsidRDefault="00FA46A7" w:rsidP="00F40CD6">
            <w:pPr>
              <w:pStyle w:val="Default"/>
              <w:ind w:left="708"/>
              <w:jc w:val="both"/>
              <w:rPr>
                <w:sz w:val="20"/>
                <w:szCs w:val="20"/>
              </w:rPr>
            </w:pPr>
            <w:r w:rsidRPr="005D5389">
              <w:rPr>
                <w:sz w:val="20"/>
                <w:szCs w:val="20"/>
              </w:rPr>
              <w:t>информационное сопровожд</w:t>
            </w:r>
            <w:r w:rsidRPr="005D5389">
              <w:rPr>
                <w:sz w:val="20"/>
                <w:szCs w:val="20"/>
              </w:rPr>
              <w:t>е</w:t>
            </w:r>
            <w:r w:rsidRPr="005D5389">
              <w:rPr>
                <w:sz w:val="20"/>
                <w:szCs w:val="20"/>
              </w:rPr>
              <w:t>ние мероприятий по введению эффективного контракта в си</w:t>
            </w:r>
            <w:r w:rsidRPr="005D5389">
              <w:rPr>
                <w:sz w:val="20"/>
                <w:szCs w:val="20"/>
              </w:rPr>
              <w:t>с</w:t>
            </w:r>
            <w:r w:rsidRPr="005D5389">
              <w:rPr>
                <w:sz w:val="20"/>
                <w:szCs w:val="20"/>
              </w:rPr>
              <w:t>теме профессиональной подг</w:t>
            </w:r>
            <w:r w:rsidRPr="005D5389">
              <w:rPr>
                <w:sz w:val="20"/>
                <w:szCs w:val="20"/>
              </w:rPr>
              <w:t>о</w:t>
            </w:r>
            <w:r w:rsidRPr="005D5389">
              <w:rPr>
                <w:sz w:val="20"/>
                <w:szCs w:val="20"/>
              </w:rPr>
              <w:t>товки и среднего професси</w:t>
            </w:r>
            <w:r w:rsidRPr="005D5389">
              <w:rPr>
                <w:sz w:val="20"/>
                <w:szCs w:val="20"/>
              </w:rPr>
              <w:t>о</w:t>
            </w:r>
            <w:r w:rsidRPr="005D5389">
              <w:rPr>
                <w:sz w:val="20"/>
                <w:szCs w:val="20"/>
              </w:rPr>
              <w:t>нального образования  (фина</w:t>
            </w:r>
            <w:r w:rsidRPr="005D5389">
              <w:rPr>
                <w:sz w:val="20"/>
                <w:szCs w:val="20"/>
              </w:rPr>
              <w:t>н</w:t>
            </w:r>
            <w:r w:rsidRPr="005D5389">
              <w:rPr>
                <w:sz w:val="20"/>
                <w:szCs w:val="20"/>
              </w:rPr>
              <w:t>сирование не требуется)</w:t>
            </w:r>
          </w:p>
        </w:tc>
        <w:tc>
          <w:tcPr>
            <w:tcW w:w="1044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756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94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55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88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652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86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00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</w:tr>
      <w:tr w:rsidR="00FA46A7" w:rsidRPr="005D5389" w:rsidTr="00C26535">
        <w:trPr>
          <w:trHeight w:val="738"/>
        </w:trPr>
        <w:tc>
          <w:tcPr>
            <w:tcW w:w="714" w:type="dxa"/>
            <w:noWrap/>
          </w:tcPr>
          <w:p w:rsidR="00FA46A7" w:rsidRPr="005D5389" w:rsidRDefault="00FA46A7" w:rsidP="003A2EBF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07" w:type="dxa"/>
          </w:tcPr>
          <w:p w:rsidR="00FA46A7" w:rsidRPr="005D5389" w:rsidRDefault="00FA46A7" w:rsidP="00F40CD6">
            <w:pPr>
              <w:pStyle w:val="Default"/>
              <w:ind w:left="708"/>
              <w:jc w:val="both"/>
              <w:rPr>
                <w:sz w:val="20"/>
                <w:szCs w:val="20"/>
              </w:rPr>
            </w:pPr>
            <w:r w:rsidRPr="005D5389">
              <w:rPr>
                <w:sz w:val="20"/>
                <w:szCs w:val="20"/>
              </w:rPr>
              <w:t>мониторинг влияния внедр</w:t>
            </w:r>
            <w:r w:rsidRPr="005D5389">
              <w:rPr>
                <w:sz w:val="20"/>
                <w:szCs w:val="20"/>
              </w:rPr>
              <w:t>е</w:t>
            </w:r>
            <w:r w:rsidRPr="005D5389">
              <w:rPr>
                <w:sz w:val="20"/>
                <w:szCs w:val="20"/>
              </w:rPr>
              <w:t>ния эффективного контракта на качество образовательных услуг системы професси</w:t>
            </w:r>
            <w:r w:rsidRPr="005D5389">
              <w:rPr>
                <w:sz w:val="20"/>
                <w:szCs w:val="20"/>
              </w:rPr>
              <w:t>о</w:t>
            </w:r>
            <w:r w:rsidRPr="005D5389">
              <w:rPr>
                <w:sz w:val="20"/>
                <w:szCs w:val="20"/>
              </w:rPr>
              <w:t>нальной подготовки и средн</w:t>
            </w:r>
            <w:r w:rsidRPr="005D5389">
              <w:rPr>
                <w:sz w:val="20"/>
                <w:szCs w:val="20"/>
              </w:rPr>
              <w:t>е</w:t>
            </w:r>
            <w:r w:rsidRPr="005D5389">
              <w:rPr>
                <w:sz w:val="20"/>
                <w:szCs w:val="20"/>
              </w:rPr>
              <w:t>го профессионального образ</w:t>
            </w:r>
            <w:r w:rsidRPr="005D5389">
              <w:rPr>
                <w:sz w:val="20"/>
                <w:szCs w:val="20"/>
              </w:rPr>
              <w:t>о</w:t>
            </w:r>
            <w:r w:rsidRPr="005D5389">
              <w:rPr>
                <w:sz w:val="20"/>
                <w:szCs w:val="20"/>
              </w:rPr>
              <w:t xml:space="preserve">вания, в том числе выявление </w:t>
            </w:r>
            <w:r w:rsidRPr="005D5389">
              <w:rPr>
                <w:sz w:val="20"/>
                <w:szCs w:val="20"/>
              </w:rPr>
              <w:lastRenderedPageBreak/>
              <w:t>лучших практик внедрения эффективного контракта (ф</w:t>
            </w:r>
            <w:r w:rsidRPr="005D5389">
              <w:rPr>
                <w:sz w:val="20"/>
                <w:szCs w:val="20"/>
              </w:rPr>
              <w:t>и</w:t>
            </w:r>
            <w:r w:rsidRPr="005D5389">
              <w:rPr>
                <w:sz w:val="20"/>
                <w:szCs w:val="20"/>
              </w:rPr>
              <w:t>нансирование не требуется)</w:t>
            </w:r>
          </w:p>
          <w:p w:rsidR="001E4C55" w:rsidRPr="005D5389" w:rsidRDefault="001E4C55" w:rsidP="00F40CD6">
            <w:pPr>
              <w:pStyle w:val="Default"/>
              <w:ind w:left="708"/>
              <w:jc w:val="both"/>
              <w:rPr>
                <w:sz w:val="20"/>
                <w:szCs w:val="20"/>
              </w:rPr>
            </w:pPr>
          </w:p>
        </w:tc>
        <w:tc>
          <w:tcPr>
            <w:tcW w:w="1044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lastRenderedPageBreak/>
              <w:t>-</w:t>
            </w:r>
          </w:p>
        </w:tc>
        <w:tc>
          <w:tcPr>
            <w:tcW w:w="756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28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94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51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55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88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50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652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86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900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876" w:type="dxa"/>
            <w:noWrap/>
          </w:tcPr>
          <w:p w:rsidR="00FA46A7" w:rsidRPr="005D5389" w:rsidRDefault="00FA46A7" w:rsidP="00C26535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D5389">
              <w:rPr>
                <w:rFonts w:ascii="Times New Roman" w:hAnsi="Times New Roman"/>
                <w:b/>
                <w:sz w:val="20"/>
              </w:rPr>
              <w:t>-</w:t>
            </w:r>
          </w:p>
        </w:tc>
      </w:tr>
      <w:tr w:rsidR="00B00310" w:rsidRPr="005D5389" w:rsidTr="00C26535">
        <w:trPr>
          <w:trHeight w:val="455"/>
        </w:trPr>
        <w:tc>
          <w:tcPr>
            <w:tcW w:w="714" w:type="dxa"/>
            <w:noWrap/>
          </w:tcPr>
          <w:p w:rsidR="00B00310" w:rsidRPr="005D5389" w:rsidRDefault="00B00310" w:rsidP="003A2EBF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07" w:type="dxa"/>
          </w:tcPr>
          <w:p w:rsidR="00B00310" w:rsidRPr="005D5389" w:rsidRDefault="00B00310" w:rsidP="003A2EBF">
            <w:pPr>
              <w:spacing w:line="240" w:lineRule="atLeast"/>
              <w:ind w:left="71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044" w:type="dxa"/>
            <w:noWrap/>
          </w:tcPr>
          <w:p w:rsidR="00B00310" w:rsidRPr="005D5389" w:rsidRDefault="00B00310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613,3</w:t>
            </w:r>
          </w:p>
        </w:tc>
        <w:tc>
          <w:tcPr>
            <w:tcW w:w="756" w:type="dxa"/>
            <w:noWrap/>
          </w:tcPr>
          <w:p w:rsidR="00B00310" w:rsidRPr="005D5389" w:rsidRDefault="00B00310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28" w:type="dxa"/>
            <w:noWrap/>
          </w:tcPr>
          <w:p w:rsidR="00B00310" w:rsidRPr="005D5389" w:rsidRDefault="00B00310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40,1</w:t>
            </w:r>
          </w:p>
        </w:tc>
        <w:tc>
          <w:tcPr>
            <w:tcW w:w="994" w:type="dxa"/>
            <w:noWrap/>
          </w:tcPr>
          <w:p w:rsidR="00B00310" w:rsidRPr="005D5389" w:rsidRDefault="00B00310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624,9</w:t>
            </w:r>
          </w:p>
        </w:tc>
        <w:tc>
          <w:tcPr>
            <w:tcW w:w="851" w:type="dxa"/>
            <w:noWrap/>
          </w:tcPr>
          <w:p w:rsidR="00B00310" w:rsidRPr="005D5389" w:rsidRDefault="00B00310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5,3</w:t>
            </w:r>
          </w:p>
        </w:tc>
        <w:tc>
          <w:tcPr>
            <w:tcW w:w="855" w:type="dxa"/>
            <w:noWrap/>
          </w:tcPr>
          <w:p w:rsidR="00B00310" w:rsidRPr="005D5389" w:rsidRDefault="00B00310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988" w:type="dxa"/>
            <w:noWrap/>
          </w:tcPr>
          <w:p w:rsidR="00B00310" w:rsidRPr="005D5389" w:rsidRDefault="00B00310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655,9</w:t>
            </w:r>
          </w:p>
        </w:tc>
        <w:tc>
          <w:tcPr>
            <w:tcW w:w="850" w:type="dxa"/>
            <w:noWrap/>
          </w:tcPr>
          <w:p w:rsidR="00B00310" w:rsidRPr="005D5389" w:rsidRDefault="00B00310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5,5</w:t>
            </w:r>
          </w:p>
        </w:tc>
        <w:tc>
          <w:tcPr>
            <w:tcW w:w="652" w:type="dxa"/>
            <w:noWrap/>
          </w:tcPr>
          <w:p w:rsidR="00B00310" w:rsidRPr="005D5389" w:rsidRDefault="00B00310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127</w:t>
            </w:r>
          </w:p>
        </w:tc>
        <w:tc>
          <w:tcPr>
            <w:tcW w:w="986" w:type="dxa"/>
            <w:noWrap/>
          </w:tcPr>
          <w:p w:rsidR="00B00310" w:rsidRPr="005D5389" w:rsidRDefault="00B00310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91</w:t>
            </w:r>
            <w:r w:rsidR="00FF3692" w:rsidRPr="005D538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00" w:type="dxa"/>
            <w:noWrap/>
          </w:tcPr>
          <w:p w:rsidR="00B00310" w:rsidRPr="005D5389" w:rsidRDefault="00B00310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1054,1</w:t>
            </w:r>
          </w:p>
        </w:tc>
        <w:tc>
          <w:tcPr>
            <w:tcW w:w="876" w:type="dxa"/>
            <w:noWrap/>
          </w:tcPr>
          <w:p w:rsidR="00B00310" w:rsidRPr="005D5389" w:rsidRDefault="00B00310" w:rsidP="00C2653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5D5389">
              <w:rPr>
                <w:rFonts w:ascii="Times New Roman" w:hAnsi="Times New Roman"/>
                <w:sz w:val="20"/>
              </w:rPr>
              <w:t>119</w:t>
            </w:r>
            <w:r w:rsidR="00FF3692" w:rsidRPr="005D5389">
              <w:rPr>
                <w:rFonts w:ascii="Times New Roman" w:hAnsi="Times New Roman"/>
                <w:sz w:val="20"/>
              </w:rPr>
              <w:t>1</w:t>
            </w:r>
            <w:r w:rsidRPr="005D5389">
              <w:rPr>
                <w:rFonts w:ascii="Times New Roman" w:hAnsi="Times New Roman"/>
                <w:sz w:val="20"/>
              </w:rPr>
              <w:t>,2</w:t>
            </w:r>
          </w:p>
        </w:tc>
      </w:tr>
    </w:tbl>
    <w:p w:rsidR="00AF0CC1" w:rsidRPr="005D5389" w:rsidRDefault="00AF0CC1" w:rsidP="00676E41">
      <w:pPr>
        <w:spacing w:line="240" w:lineRule="auto"/>
        <w:ind w:left="708"/>
        <w:rPr>
          <w:rFonts w:ascii="Times New Roman" w:hAnsi="Times New Roman"/>
          <w:sz w:val="20"/>
        </w:rPr>
        <w:sectPr w:rsidR="00AF0CC1" w:rsidRPr="005D5389" w:rsidSect="006952FD">
          <w:pgSz w:w="16838" w:h="11906" w:orient="landscape"/>
          <w:pgMar w:top="1276" w:right="1021" w:bottom="851" w:left="1021" w:header="709" w:footer="709" w:gutter="0"/>
          <w:cols w:space="708"/>
          <w:titlePg/>
          <w:docGrid w:linePitch="381"/>
        </w:sectPr>
      </w:pPr>
    </w:p>
    <w:p w:rsidR="00E26F5E" w:rsidRPr="005D5389" w:rsidRDefault="00E26F5E" w:rsidP="00AF0CC1">
      <w:pPr>
        <w:shd w:val="clear" w:color="auto" w:fill="FFFFFF"/>
        <w:spacing w:line="360" w:lineRule="auto"/>
        <w:ind w:firstLine="708"/>
        <w:rPr>
          <w:sz w:val="20"/>
        </w:rPr>
      </w:pPr>
    </w:p>
    <w:p w:rsidR="00FA46A7" w:rsidRPr="005D5389" w:rsidRDefault="00FA46A7" w:rsidP="00AF0CC1">
      <w:pPr>
        <w:shd w:val="clear" w:color="auto" w:fill="FFFFFF"/>
        <w:spacing w:line="360" w:lineRule="auto"/>
        <w:ind w:firstLine="708"/>
        <w:rPr>
          <w:sz w:val="20"/>
        </w:rPr>
      </w:pPr>
      <w:r w:rsidRPr="005D5389">
        <w:rPr>
          <w:sz w:val="20"/>
        </w:rPr>
        <w:t>На 2013 – 2015 годы финансово-экономическое обоснование мероприятий по повышению эффективн</w:t>
      </w:r>
      <w:r w:rsidRPr="005D5389">
        <w:rPr>
          <w:sz w:val="20"/>
        </w:rPr>
        <w:t>о</w:t>
      </w:r>
      <w:r w:rsidRPr="005D5389">
        <w:rPr>
          <w:sz w:val="20"/>
        </w:rPr>
        <w:t xml:space="preserve">сти и качества услуг в сфере </w:t>
      </w:r>
      <w:r w:rsidR="000E5A79" w:rsidRPr="005D5389">
        <w:rPr>
          <w:sz w:val="20"/>
        </w:rPr>
        <w:t>профессиональной подготовки и среднего профессионального образования</w:t>
      </w:r>
      <w:r w:rsidRPr="005D5389">
        <w:rPr>
          <w:sz w:val="20"/>
        </w:rPr>
        <w:t>, соотн</w:t>
      </w:r>
      <w:r w:rsidRPr="005D5389">
        <w:rPr>
          <w:sz w:val="20"/>
        </w:rPr>
        <w:t>е</w:t>
      </w:r>
      <w:r w:rsidRPr="005D5389">
        <w:rPr>
          <w:sz w:val="20"/>
        </w:rPr>
        <w:t>сенные с этапами перехода к эффективному контракту, сформировано в соответствии с Законом Кировской о</w:t>
      </w:r>
      <w:r w:rsidRPr="005D5389">
        <w:rPr>
          <w:sz w:val="20"/>
        </w:rPr>
        <w:t>б</w:t>
      </w:r>
      <w:r w:rsidRPr="005D5389">
        <w:rPr>
          <w:sz w:val="20"/>
        </w:rPr>
        <w:t xml:space="preserve">ласти от 05.12.2012 № 226-ЗО «Об областном бюджете на 2013 год и на плановый период 2014 и 2015 годов». В бюджете Кировской области в 2013-2015 годах предусмотрены средства в размере </w:t>
      </w:r>
      <w:r w:rsidR="000E5A79" w:rsidRPr="005D5389">
        <w:rPr>
          <w:sz w:val="20"/>
        </w:rPr>
        <w:t>1</w:t>
      </w:r>
      <w:r w:rsidR="00B00310" w:rsidRPr="005D5389">
        <w:rPr>
          <w:sz w:val="20"/>
        </w:rPr>
        <w:t>894,1</w:t>
      </w:r>
      <w:r w:rsidRPr="005D5389">
        <w:rPr>
          <w:sz w:val="20"/>
        </w:rPr>
        <w:t xml:space="preserve"> млн. рублей. </w:t>
      </w:r>
    </w:p>
    <w:p w:rsidR="000E5A79" w:rsidRPr="005D5389" w:rsidRDefault="00FA46A7" w:rsidP="00AF0CC1">
      <w:pPr>
        <w:shd w:val="clear" w:color="auto" w:fill="FFFFFF"/>
        <w:spacing w:line="360" w:lineRule="auto"/>
        <w:ind w:firstLine="708"/>
        <w:rPr>
          <w:sz w:val="20"/>
        </w:rPr>
      </w:pPr>
      <w:r w:rsidRPr="005D5389">
        <w:rPr>
          <w:sz w:val="20"/>
        </w:rPr>
        <w:t xml:space="preserve">Дополнительные средства на 2013-2015 годы  в сумме </w:t>
      </w:r>
      <w:r w:rsidR="00B00310" w:rsidRPr="005D5389">
        <w:rPr>
          <w:sz w:val="20"/>
        </w:rPr>
        <w:t>62</w:t>
      </w:r>
      <w:r w:rsidRPr="005D5389">
        <w:rPr>
          <w:sz w:val="20"/>
        </w:rPr>
        <w:t xml:space="preserve">,0 млн. рублей  необходимы для  повышения оплаты труда педагогических работников </w:t>
      </w:r>
      <w:r w:rsidR="000E5A79" w:rsidRPr="005D5389">
        <w:rPr>
          <w:sz w:val="20"/>
        </w:rPr>
        <w:t>системы профессиональной подготовки и среднего профессионального образования в соответствии с Указом Пре</w:t>
      </w:r>
      <w:r w:rsidR="00C45BA9" w:rsidRPr="005D5389">
        <w:rPr>
          <w:sz w:val="20"/>
        </w:rPr>
        <w:t>зидента Российской Федерации от 0</w:t>
      </w:r>
      <w:r w:rsidR="000E5A79" w:rsidRPr="005D5389">
        <w:rPr>
          <w:sz w:val="20"/>
        </w:rPr>
        <w:t>7</w:t>
      </w:r>
      <w:r w:rsidR="00C45BA9" w:rsidRPr="005D5389">
        <w:rPr>
          <w:sz w:val="20"/>
        </w:rPr>
        <w:t>.05.</w:t>
      </w:r>
      <w:r w:rsidR="000E5A79" w:rsidRPr="005D5389">
        <w:rPr>
          <w:sz w:val="20"/>
        </w:rPr>
        <w:t>2012№ 597 «О мероприятиях по реализации государственной социальной политики».</w:t>
      </w:r>
    </w:p>
    <w:p w:rsidR="00FA46A7" w:rsidRPr="005D5389" w:rsidRDefault="00FA46A7" w:rsidP="00AF0CC1">
      <w:pPr>
        <w:shd w:val="clear" w:color="auto" w:fill="FFFFFF"/>
        <w:spacing w:line="360" w:lineRule="auto"/>
        <w:ind w:firstLine="708"/>
        <w:rPr>
          <w:sz w:val="20"/>
        </w:rPr>
      </w:pPr>
      <w:r w:rsidRPr="005D5389">
        <w:rPr>
          <w:sz w:val="20"/>
        </w:rPr>
        <w:t>Кроме того, на мероприятие «Создани</w:t>
      </w:r>
      <w:r w:rsidR="00C45BA9" w:rsidRPr="005D5389">
        <w:rPr>
          <w:sz w:val="20"/>
        </w:rPr>
        <w:t>е</w:t>
      </w:r>
      <w:r w:rsidRPr="005D5389">
        <w:rPr>
          <w:sz w:val="20"/>
        </w:rPr>
        <w:t xml:space="preserve"> в Кировской области многофункциональных центров прикла</w:t>
      </w:r>
      <w:r w:rsidRPr="005D5389">
        <w:rPr>
          <w:sz w:val="20"/>
        </w:rPr>
        <w:t>д</w:t>
      </w:r>
      <w:r w:rsidRPr="005D5389">
        <w:rPr>
          <w:sz w:val="20"/>
        </w:rPr>
        <w:t>ных квалификаций» требуется дополнительно 80,0 млн. рублей на оснащение 4 ресурсных центров учебно-лабораторным и производственным оборудованием в соответствии с современными требованиями к организации образовательного процесса.</w:t>
      </w:r>
    </w:p>
    <w:p w:rsidR="00FA46A7" w:rsidRPr="005D5389" w:rsidRDefault="00FA46A7" w:rsidP="00AF0CC1">
      <w:pPr>
        <w:shd w:val="clear" w:color="auto" w:fill="FFFFFF"/>
        <w:spacing w:line="360" w:lineRule="auto"/>
        <w:ind w:firstLine="708"/>
        <w:rPr>
          <w:sz w:val="20"/>
        </w:rPr>
      </w:pPr>
      <w:r w:rsidRPr="005D5389">
        <w:rPr>
          <w:sz w:val="20"/>
        </w:rPr>
        <w:t>На мероприятие «Развитие материально - технической базы системы профессиональной подготовки и среднего профессионального образования» дополнительно требуется 265,1 млн. рублей:</w:t>
      </w:r>
    </w:p>
    <w:p w:rsidR="00FA46A7" w:rsidRPr="005D5389" w:rsidRDefault="00FA46A7" w:rsidP="00AF0CC1">
      <w:pPr>
        <w:shd w:val="clear" w:color="auto" w:fill="FFFFFF"/>
        <w:spacing w:line="360" w:lineRule="auto"/>
        <w:ind w:firstLine="708"/>
        <w:rPr>
          <w:sz w:val="20"/>
        </w:rPr>
      </w:pPr>
      <w:r w:rsidRPr="005D5389">
        <w:rPr>
          <w:sz w:val="20"/>
        </w:rPr>
        <w:t>реконструкция автодромов областных государственных образовательных организаций начального и среднего профессионального образования для подготовки специалистов сельскохозяйственного профиля, тран</w:t>
      </w:r>
      <w:r w:rsidRPr="005D5389">
        <w:rPr>
          <w:sz w:val="20"/>
        </w:rPr>
        <w:t>с</w:t>
      </w:r>
      <w:r w:rsidRPr="005D5389">
        <w:rPr>
          <w:sz w:val="20"/>
        </w:rPr>
        <w:t>порта и дорожного строительства 69,0 млн. рублей;</w:t>
      </w:r>
    </w:p>
    <w:p w:rsidR="00AF0CC1" w:rsidRPr="005D5389" w:rsidRDefault="00FA46A7" w:rsidP="00AF0CC1">
      <w:pPr>
        <w:shd w:val="clear" w:color="auto" w:fill="FFFFFF"/>
        <w:spacing w:line="360" w:lineRule="auto"/>
        <w:ind w:firstLine="708"/>
        <w:rPr>
          <w:sz w:val="20"/>
        </w:rPr>
      </w:pPr>
      <w:r w:rsidRPr="005D5389">
        <w:rPr>
          <w:sz w:val="20"/>
        </w:rPr>
        <w:t>оснащение образовательных организаций начального и среднего профессионального образования апп</w:t>
      </w:r>
      <w:r w:rsidRPr="005D5389">
        <w:rPr>
          <w:sz w:val="20"/>
        </w:rPr>
        <w:t>а</w:t>
      </w:r>
      <w:r w:rsidRPr="005D5389">
        <w:rPr>
          <w:sz w:val="20"/>
        </w:rPr>
        <w:t>ратно - программными средствами, электронными образовательными ресурсами, прикладными программами и информационными системами 32,0 млн. рублей;</w:t>
      </w:r>
    </w:p>
    <w:p w:rsidR="00FA46A7" w:rsidRPr="005D5389" w:rsidRDefault="00FA46A7" w:rsidP="00AF0CC1">
      <w:pPr>
        <w:shd w:val="clear" w:color="auto" w:fill="FFFFFF"/>
        <w:spacing w:line="360" w:lineRule="auto"/>
        <w:ind w:firstLine="708"/>
        <w:rPr>
          <w:sz w:val="20"/>
        </w:rPr>
      </w:pPr>
      <w:r w:rsidRPr="005D5389">
        <w:rPr>
          <w:sz w:val="20"/>
        </w:rPr>
        <w:t>оснащение организаций начального и среднего профессионального образования оборудованием для об</w:t>
      </w:r>
      <w:r w:rsidRPr="005D5389">
        <w:rPr>
          <w:sz w:val="20"/>
        </w:rPr>
        <w:t>у</w:t>
      </w:r>
      <w:r w:rsidRPr="005D5389">
        <w:rPr>
          <w:sz w:val="20"/>
        </w:rPr>
        <w:t>чения студентов основам военной службы  11,1 млн. рублей;</w:t>
      </w:r>
    </w:p>
    <w:p w:rsidR="00FA46A7" w:rsidRPr="005D5389" w:rsidRDefault="00FA46A7" w:rsidP="00AF0CC1">
      <w:pPr>
        <w:shd w:val="clear" w:color="auto" w:fill="FFFFFF"/>
        <w:spacing w:line="360" w:lineRule="auto"/>
        <w:ind w:firstLine="708"/>
        <w:rPr>
          <w:sz w:val="20"/>
        </w:rPr>
      </w:pPr>
      <w:r w:rsidRPr="005D5389">
        <w:rPr>
          <w:sz w:val="20"/>
        </w:rPr>
        <w:t>оснащение высокотехнологичным оборудованием пищеблоков образовательных организаций начального и среднего профессионального образования и подготовка помещений под новое оборудование 18 млн. рублей.</w:t>
      </w:r>
    </w:p>
    <w:p w:rsidR="00FA46A7" w:rsidRPr="005D5389" w:rsidRDefault="00FA46A7" w:rsidP="00AF0CC1">
      <w:pPr>
        <w:shd w:val="clear" w:color="auto" w:fill="FFFFFF"/>
        <w:spacing w:line="360" w:lineRule="auto"/>
        <w:ind w:firstLine="708"/>
        <w:rPr>
          <w:sz w:val="20"/>
        </w:rPr>
      </w:pPr>
      <w:r w:rsidRPr="005D5389">
        <w:rPr>
          <w:sz w:val="20"/>
        </w:rPr>
        <w:t>Основной объем средств мероприятий определен на основании анализа соответствия условий обучения в образовательных организаци</w:t>
      </w:r>
      <w:r w:rsidR="00C45BA9" w:rsidRPr="005D5389">
        <w:rPr>
          <w:sz w:val="20"/>
        </w:rPr>
        <w:t>ях</w:t>
      </w:r>
      <w:r w:rsidRPr="005D5389">
        <w:rPr>
          <w:sz w:val="20"/>
        </w:rPr>
        <w:t xml:space="preserve"> профессионального образования современным требованиям с учетом  оптимиз</w:t>
      </w:r>
      <w:r w:rsidRPr="005D5389">
        <w:rPr>
          <w:sz w:val="20"/>
        </w:rPr>
        <w:t>а</w:t>
      </w:r>
      <w:r w:rsidRPr="005D5389">
        <w:rPr>
          <w:sz w:val="20"/>
        </w:rPr>
        <w:t>ции сети образовательных организаций области с индексацией соответствующих ассигнований по инфляции.</w:t>
      </w:r>
    </w:p>
    <w:p w:rsidR="00FA46A7" w:rsidRPr="005D5389" w:rsidRDefault="00FA46A7" w:rsidP="00AF0CC1">
      <w:pPr>
        <w:shd w:val="clear" w:color="auto" w:fill="FFFFFF"/>
        <w:spacing w:line="360" w:lineRule="auto"/>
        <w:ind w:firstLine="708"/>
        <w:rPr>
          <w:sz w:val="20"/>
        </w:rPr>
      </w:pPr>
      <w:r w:rsidRPr="005D5389">
        <w:rPr>
          <w:sz w:val="20"/>
        </w:rPr>
        <w:t>На реализацию мероприятий в 2014 – 2018 годах закрепляется объем средств, направленный на них на уровне 2013 года с последующей индексацией по инфляции.</w:t>
      </w:r>
    </w:p>
    <w:p w:rsidR="00FA46A7" w:rsidRPr="005D5389" w:rsidRDefault="00FA46A7" w:rsidP="00AF0CC1">
      <w:pPr>
        <w:shd w:val="clear" w:color="auto" w:fill="FFFFFF"/>
        <w:spacing w:line="360" w:lineRule="auto"/>
        <w:ind w:firstLine="708"/>
        <w:rPr>
          <w:sz w:val="20"/>
        </w:rPr>
      </w:pPr>
      <w:r w:rsidRPr="005D5389">
        <w:rPr>
          <w:sz w:val="20"/>
        </w:rPr>
        <w:t xml:space="preserve">На 2016 – 2018 годы объем средств на реализацию мероприятий составляет </w:t>
      </w:r>
      <w:r w:rsidR="00B00310" w:rsidRPr="005D5389">
        <w:rPr>
          <w:sz w:val="20"/>
        </w:rPr>
        <w:t>315</w:t>
      </w:r>
      <w:r w:rsidR="00FF3692" w:rsidRPr="005D5389">
        <w:rPr>
          <w:sz w:val="20"/>
        </w:rPr>
        <w:t>6</w:t>
      </w:r>
      <w:r w:rsidR="00B00310" w:rsidRPr="005D5389">
        <w:rPr>
          <w:sz w:val="20"/>
        </w:rPr>
        <w:t>,3</w:t>
      </w:r>
      <w:r w:rsidRPr="005D5389">
        <w:rPr>
          <w:sz w:val="20"/>
        </w:rPr>
        <w:t xml:space="preserve"> млн. рублей. В том числе, для  повышения оплаты труда педагогических работников</w:t>
      </w:r>
      <w:r w:rsidR="009B7ADE" w:rsidRPr="005D5389">
        <w:rPr>
          <w:sz w:val="20"/>
        </w:rPr>
        <w:t xml:space="preserve"> системы профессиональной подготовки и сре</w:t>
      </w:r>
      <w:r w:rsidR="009B7ADE" w:rsidRPr="005D5389">
        <w:rPr>
          <w:sz w:val="20"/>
        </w:rPr>
        <w:t>д</w:t>
      </w:r>
      <w:r w:rsidR="009B7ADE" w:rsidRPr="005D5389">
        <w:rPr>
          <w:sz w:val="20"/>
        </w:rPr>
        <w:t>него профессионального образования</w:t>
      </w:r>
      <w:r w:rsidRPr="005D5389">
        <w:rPr>
          <w:sz w:val="20"/>
        </w:rPr>
        <w:t xml:space="preserve"> требуются дополнительные средства в размере </w:t>
      </w:r>
      <w:r w:rsidR="00B00310" w:rsidRPr="005D5389">
        <w:rPr>
          <w:sz w:val="20"/>
        </w:rPr>
        <w:t>81</w:t>
      </w:r>
      <w:r w:rsidR="00AD40BA" w:rsidRPr="005D5389">
        <w:rPr>
          <w:sz w:val="20"/>
        </w:rPr>
        <w:t>3</w:t>
      </w:r>
      <w:r w:rsidRPr="005D5389">
        <w:rPr>
          <w:sz w:val="20"/>
        </w:rPr>
        <w:t>,0 млн. рублей.</w:t>
      </w:r>
    </w:p>
    <w:p w:rsidR="0085387B" w:rsidRPr="005D5389" w:rsidRDefault="0085387B" w:rsidP="0085387B">
      <w:pPr>
        <w:shd w:val="clear" w:color="auto" w:fill="FFFFFF"/>
        <w:spacing w:line="360" w:lineRule="auto"/>
        <w:rPr>
          <w:sz w:val="20"/>
        </w:rPr>
      </w:pPr>
      <w:r w:rsidRPr="005D5389">
        <w:rPr>
          <w:sz w:val="20"/>
        </w:rPr>
        <w:t>____________</w:t>
      </w:r>
    </w:p>
    <w:p w:rsidR="0085387B" w:rsidRPr="005D5389" w:rsidRDefault="0085387B" w:rsidP="0085387B">
      <w:pPr>
        <w:spacing w:line="240" w:lineRule="auto"/>
        <w:rPr>
          <w:sz w:val="20"/>
        </w:rPr>
      </w:pPr>
      <w:r w:rsidRPr="005D5389">
        <w:rPr>
          <w:sz w:val="20"/>
        </w:rPr>
        <w:t>* Органы местного самоуправления и организации участвуют в реализации мероприятий Программы по соглас</w:t>
      </w:r>
      <w:r w:rsidRPr="005D5389">
        <w:rPr>
          <w:sz w:val="20"/>
        </w:rPr>
        <w:t>о</w:t>
      </w:r>
      <w:r w:rsidRPr="005D5389">
        <w:rPr>
          <w:sz w:val="20"/>
        </w:rPr>
        <w:t>ванию.</w:t>
      </w:r>
    </w:p>
    <w:p w:rsidR="0085387B" w:rsidRPr="005D5389" w:rsidRDefault="0085387B" w:rsidP="0085387B">
      <w:pPr>
        <w:shd w:val="clear" w:color="auto" w:fill="FFFFFF"/>
        <w:rPr>
          <w:sz w:val="20"/>
        </w:rPr>
      </w:pPr>
    </w:p>
    <w:p w:rsidR="00FA46A7" w:rsidRPr="005D5389" w:rsidRDefault="00F91440" w:rsidP="0085387B">
      <w:pPr>
        <w:shd w:val="clear" w:color="auto" w:fill="FFFFFF"/>
        <w:spacing w:line="360" w:lineRule="auto"/>
        <w:ind w:firstLine="708"/>
        <w:jc w:val="center"/>
        <w:rPr>
          <w:sz w:val="20"/>
        </w:rPr>
      </w:pPr>
      <w:r w:rsidRPr="005D5389">
        <w:rPr>
          <w:sz w:val="20"/>
        </w:rPr>
        <w:t>_____________</w:t>
      </w:r>
    </w:p>
    <w:p w:rsidR="00FA46A7" w:rsidRPr="005D5389" w:rsidRDefault="00FA46A7" w:rsidP="0085387B">
      <w:pPr>
        <w:spacing w:line="240" w:lineRule="auto"/>
        <w:rPr>
          <w:sz w:val="20"/>
        </w:rPr>
      </w:pPr>
      <w:r w:rsidRPr="005D5389">
        <w:rPr>
          <w:rFonts w:ascii="Times New Roman" w:hAnsi="Times New Roman"/>
          <w:color w:val="FF0000"/>
          <w:sz w:val="20"/>
        </w:rPr>
        <w:tab/>
      </w:r>
    </w:p>
    <w:p w:rsidR="00FA46A7" w:rsidRPr="005D5389" w:rsidRDefault="00FA46A7" w:rsidP="003A2EBF">
      <w:pPr>
        <w:ind w:firstLine="708"/>
        <w:jc w:val="center"/>
        <w:rPr>
          <w:sz w:val="20"/>
        </w:rPr>
      </w:pPr>
    </w:p>
    <w:sectPr w:rsidR="00FA46A7" w:rsidRPr="005D5389" w:rsidSect="00AF0CC1">
      <w:pgSz w:w="11906" w:h="16838"/>
      <w:pgMar w:top="1021" w:right="851" w:bottom="1021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D73" w:rsidRDefault="007C7D73" w:rsidP="00B6553D">
      <w:pPr>
        <w:spacing w:line="240" w:lineRule="auto"/>
      </w:pPr>
      <w:r>
        <w:separator/>
      </w:r>
    </w:p>
  </w:endnote>
  <w:endnote w:type="continuationSeparator" w:id="1">
    <w:p w:rsidR="007C7D73" w:rsidRDefault="007C7D73" w:rsidP="00B6553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D73" w:rsidRDefault="007C7D73" w:rsidP="00B6553D">
      <w:pPr>
        <w:spacing w:line="240" w:lineRule="auto"/>
      </w:pPr>
      <w:r>
        <w:separator/>
      </w:r>
    </w:p>
  </w:footnote>
  <w:footnote w:type="continuationSeparator" w:id="1">
    <w:p w:rsidR="007C7D73" w:rsidRDefault="007C7D73" w:rsidP="00B6553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2B9" w:rsidRPr="006C05F7" w:rsidRDefault="00F343E0">
    <w:pPr>
      <w:pStyle w:val="a3"/>
      <w:jc w:val="center"/>
      <w:rPr>
        <w:sz w:val="24"/>
        <w:szCs w:val="24"/>
      </w:rPr>
    </w:pPr>
    <w:r w:rsidRPr="006C05F7">
      <w:rPr>
        <w:sz w:val="24"/>
        <w:szCs w:val="24"/>
      </w:rPr>
      <w:fldChar w:fldCharType="begin"/>
    </w:r>
    <w:r w:rsidR="005922B9" w:rsidRPr="006C05F7">
      <w:rPr>
        <w:sz w:val="24"/>
        <w:szCs w:val="24"/>
      </w:rPr>
      <w:instrText xml:space="preserve"> PAGE   \* MERGEFORMAT </w:instrText>
    </w:r>
    <w:r w:rsidRPr="006C05F7">
      <w:rPr>
        <w:sz w:val="24"/>
        <w:szCs w:val="24"/>
      </w:rPr>
      <w:fldChar w:fldCharType="separate"/>
    </w:r>
    <w:r w:rsidR="005D5389">
      <w:rPr>
        <w:noProof/>
        <w:sz w:val="24"/>
        <w:szCs w:val="24"/>
      </w:rPr>
      <w:t>3</w:t>
    </w:r>
    <w:r w:rsidRPr="006C05F7">
      <w:rPr>
        <w:sz w:val="24"/>
        <w:szCs w:val="24"/>
      </w:rPr>
      <w:fldChar w:fldCharType="end"/>
    </w:r>
  </w:p>
  <w:p w:rsidR="005922B9" w:rsidRPr="006C05F7" w:rsidRDefault="005922B9">
    <w:pPr>
      <w:pStyle w:val="a3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7EA7"/>
    <w:multiLevelType w:val="hybridMultilevel"/>
    <w:tmpl w:val="6EC04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77668"/>
    <w:multiLevelType w:val="hybridMultilevel"/>
    <w:tmpl w:val="6AEEB0A0"/>
    <w:lvl w:ilvl="0" w:tplc="1ED8B6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0F45B1"/>
    <w:multiLevelType w:val="hybridMultilevel"/>
    <w:tmpl w:val="EB886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644F2"/>
    <w:multiLevelType w:val="hybridMultilevel"/>
    <w:tmpl w:val="F094DCCE"/>
    <w:lvl w:ilvl="0" w:tplc="E7D0DA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00B92"/>
    <w:multiLevelType w:val="hybridMultilevel"/>
    <w:tmpl w:val="96FA5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C934B7"/>
    <w:multiLevelType w:val="hybridMultilevel"/>
    <w:tmpl w:val="C620776A"/>
    <w:lvl w:ilvl="0" w:tplc="8B76BD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EB77EE7"/>
    <w:multiLevelType w:val="hybridMultilevel"/>
    <w:tmpl w:val="46A244C0"/>
    <w:lvl w:ilvl="0" w:tplc="0252863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TrackMoves/>
  <w:defaultTabStop w:val="708"/>
  <w:autoHyphenation/>
  <w:drawingGridHorizontalSpacing w:val="14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3DE1"/>
    <w:rsid w:val="00002159"/>
    <w:rsid w:val="00002FCC"/>
    <w:rsid w:val="0000347A"/>
    <w:rsid w:val="00003EBB"/>
    <w:rsid w:val="000054C8"/>
    <w:rsid w:val="00011FBE"/>
    <w:rsid w:val="0001225B"/>
    <w:rsid w:val="00014DAB"/>
    <w:rsid w:val="000150F4"/>
    <w:rsid w:val="00015BE4"/>
    <w:rsid w:val="00015E7C"/>
    <w:rsid w:val="0001693E"/>
    <w:rsid w:val="0001743D"/>
    <w:rsid w:val="00021C4B"/>
    <w:rsid w:val="0002339C"/>
    <w:rsid w:val="00023994"/>
    <w:rsid w:val="00024DCE"/>
    <w:rsid w:val="00025FE7"/>
    <w:rsid w:val="000305D5"/>
    <w:rsid w:val="00032BEC"/>
    <w:rsid w:val="0003734D"/>
    <w:rsid w:val="00040E57"/>
    <w:rsid w:val="00044BC0"/>
    <w:rsid w:val="00047954"/>
    <w:rsid w:val="000507E8"/>
    <w:rsid w:val="00052D52"/>
    <w:rsid w:val="00054586"/>
    <w:rsid w:val="00054791"/>
    <w:rsid w:val="00056AA1"/>
    <w:rsid w:val="00056CBA"/>
    <w:rsid w:val="00061CAB"/>
    <w:rsid w:val="000677B4"/>
    <w:rsid w:val="00070294"/>
    <w:rsid w:val="00083231"/>
    <w:rsid w:val="00084E8C"/>
    <w:rsid w:val="00086DA6"/>
    <w:rsid w:val="00090897"/>
    <w:rsid w:val="00090923"/>
    <w:rsid w:val="00092421"/>
    <w:rsid w:val="00093164"/>
    <w:rsid w:val="000A2AD8"/>
    <w:rsid w:val="000A4789"/>
    <w:rsid w:val="000A47E6"/>
    <w:rsid w:val="000A54D8"/>
    <w:rsid w:val="000A5C18"/>
    <w:rsid w:val="000B0DF4"/>
    <w:rsid w:val="000B7190"/>
    <w:rsid w:val="000C5C3A"/>
    <w:rsid w:val="000C5D7C"/>
    <w:rsid w:val="000C6660"/>
    <w:rsid w:val="000D01BB"/>
    <w:rsid w:val="000D2440"/>
    <w:rsid w:val="000D3A42"/>
    <w:rsid w:val="000E5A79"/>
    <w:rsid w:val="000E67CC"/>
    <w:rsid w:val="000E6ACB"/>
    <w:rsid w:val="000F3789"/>
    <w:rsid w:val="000F3DE1"/>
    <w:rsid w:val="000F49CB"/>
    <w:rsid w:val="000F7E07"/>
    <w:rsid w:val="001060B5"/>
    <w:rsid w:val="00115F56"/>
    <w:rsid w:val="0012499A"/>
    <w:rsid w:val="001330B7"/>
    <w:rsid w:val="001345A0"/>
    <w:rsid w:val="0013491D"/>
    <w:rsid w:val="00143F4A"/>
    <w:rsid w:val="001473DB"/>
    <w:rsid w:val="00153765"/>
    <w:rsid w:val="001556AD"/>
    <w:rsid w:val="00162FCD"/>
    <w:rsid w:val="00165A23"/>
    <w:rsid w:val="001707AA"/>
    <w:rsid w:val="00172908"/>
    <w:rsid w:val="00173F11"/>
    <w:rsid w:val="00174D40"/>
    <w:rsid w:val="00174D78"/>
    <w:rsid w:val="001760A9"/>
    <w:rsid w:val="00176EDC"/>
    <w:rsid w:val="00184E4E"/>
    <w:rsid w:val="001902DD"/>
    <w:rsid w:val="001929C0"/>
    <w:rsid w:val="001936A5"/>
    <w:rsid w:val="00193F0D"/>
    <w:rsid w:val="00195A36"/>
    <w:rsid w:val="00196311"/>
    <w:rsid w:val="001970AD"/>
    <w:rsid w:val="00197DA8"/>
    <w:rsid w:val="00197F1E"/>
    <w:rsid w:val="001A0E8D"/>
    <w:rsid w:val="001A3EC7"/>
    <w:rsid w:val="001A4A98"/>
    <w:rsid w:val="001B09A4"/>
    <w:rsid w:val="001B12D7"/>
    <w:rsid w:val="001B485D"/>
    <w:rsid w:val="001B48FF"/>
    <w:rsid w:val="001C1E51"/>
    <w:rsid w:val="001C3CA5"/>
    <w:rsid w:val="001C5B7A"/>
    <w:rsid w:val="001C7388"/>
    <w:rsid w:val="001D0509"/>
    <w:rsid w:val="001D53EC"/>
    <w:rsid w:val="001D6507"/>
    <w:rsid w:val="001D6B3C"/>
    <w:rsid w:val="001D7392"/>
    <w:rsid w:val="001E0B01"/>
    <w:rsid w:val="001E4C55"/>
    <w:rsid w:val="001E4EE5"/>
    <w:rsid w:val="001F176E"/>
    <w:rsid w:val="001F1E3C"/>
    <w:rsid w:val="001F49AA"/>
    <w:rsid w:val="002017C1"/>
    <w:rsid w:val="0020229D"/>
    <w:rsid w:val="00202389"/>
    <w:rsid w:val="00204152"/>
    <w:rsid w:val="002067F8"/>
    <w:rsid w:val="00210AB2"/>
    <w:rsid w:val="00215C12"/>
    <w:rsid w:val="00216280"/>
    <w:rsid w:val="00217D7B"/>
    <w:rsid w:val="00233C76"/>
    <w:rsid w:val="002405AD"/>
    <w:rsid w:val="00250BD1"/>
    <w:rsid w:val="002514C6"/>
    <w:rsid w:val="00253DE0"/>
    <w:rsid w:val="00254781"/>
    <w:rsid w:val="002655A9"/>
    <w:rsid w:val="00265DE2"/>
    <w:rsid w:val="00267F6A"/>
    <w:rsid w:val="00272D46"/>
    <w:rsid w:val="00275AA9"/>
    <w:rsid w:val="00276B56"/>
    <w:rsid w:val="0028021C"/>
    <w:rsid w:val="00287B51"/>
    <w:rsid w:val="00294236"/>
    <w:rsid w:val="0029549B"/>
    <w:rsid w:val="002A166F"/>
    <w:rsid w:val="002A2351"/>
    <w:rsid w:val="002A3DD0"/>
    <w:rsid w:val="002A6F47"/>
    <w:rsid w:val="002B2569"/>
    <w:rsid w:val="002B48EF"/>
    <w:rsid w:val="002B60EB"/>
    <w:rsid w:val="002C1FC3"/>
    <w:rsid w:val="002C2E0F"/>
    <w:rsid w:val="002C5DFD"/>
    <w:rsid w:val="002C6E87"/>
    <w:rsid w:val="002D04E2"/>
    <w:rsid w:val="002D1B69"/>
    <w:rsid w:val="002D207A"/>
    <w:rsid w:val="002D256C"/>
    <w:rsid w:val="002D4905"/>
    <w:rsid w:val="002D4F1B"/>
    <w:rsid w:val="002E02E3"/>
    <w:rsid w:val="002E44CF"/>
    <w:rsid w:val="002E7311"/>
    <w:rsid w:val="002F43A3"/>
    <w:rsid w:val="002F5C10"/>
    <w:rsid w:val="002F7C6A"/>
    <w:rsid w:val="00300334"/>
    <w:rsid w:val="003009F0"/>
    <w:rsid w:val="0030104A"/>
    <w:rsid w:val="003029DA"/>
    <w:rsid w:val="00302E11"/>
    <w:rsid w:val="00303A76"/>
    <w:rsid w:val="0030591E"/>
    <w:rsid w:val="00311D2D"/>
    <w:rsid w:val="00313346"/>
    <w:rsid w:val="003171CA"/>
    <w:rsid w:val="003174E6"/>
    <w:rsid w:val="00320746"/>
    <w:rsid w:val="00322A10"/>
    <w:rsid w:val="00345088"/>
    <w:rsid w:val="003472A5"/>
    <w:rsid w:val="00350BB1"/>
    <w:rsid w:val="00354E44"/>
    <w:rsid w:val="00355069"/>
    <w:rsid w:val="00357FD5"/>
    <w:rsid w:val="00364857"/>
    <w:rsid w:val="00374BC8"/>
    <w:rsid w:val="00376353"/>
    <w:rsid w:val="003770E4"/>
    <w:rsid w:val="00382D04"/>
    <w:rsid w:val="00385F50"/>
    <w:rsid w:val="00390234"/>
    <w:rsid w:val="0039510C"/>
    <w:rsid w:val="00396488"/>
    <w:rsid w:val="003A1639"/>
    <w:rsid w:val="003A16DA"/>
    <w:rsid w:val="003A1D70"/>
    <w:rsid w:val="003A1F8C"/>
    <w:rsid w:val="003A2EBF"/>
    <w:rsid w:val="003A487F"/>
    <w:rsid w:val="003A524A"/>
    <w:rsid w:val="003A5F10"/>
    <w:rsid w:val="003A60AE"/>
    <w:rsid w:val="003A7631"/>
    <w:rsid w:val="003B26DE"/>
    <w:rsid w:val="003B2D95"/>
    <w:rsid w:val="003B2F44"/>
    <w:rsid w:val="003B33EC"/>
    <w:rsid w:val="003B3C2C"/>
    <w:rsid w:val="003B3CE8"/>
    <w:rsid w:val="003B50F6"/>
    <w:rsid w:val="003B6BB1"/>
    <w:rsid w:val="003B6D8C"/>
    <w:rsid w:val="003C0CA3"/>
    <w:rsid w:val="003C708D"/>
    <w:rsid w:val="003D04A2"/>
    <w:rsid w:val="003D09B0"/>
    <w:rsid w:val="003D43DE"/>
    <w:rsid w:val="003D5F03"/>
    <w:rsid w:val="003D6664"/>
    <w:rsid w:val="003D72D5"/>
    <w:rsid w:val="003F2AF1"/>
    <w:rsid w:val="003F2DE4"/>
    <w:rsid w:val="003F3D68"/>
    <w:rsid w:val="003F5633"/>
    <w:rsid w:val="003F5883"/>
    <w:rsid w:val="00400DB0"/>
    <w:rsid w:val="00401606"/>
    <w:rsid w:val="00401FE5"/>
    <w:rsid w:val="00401FEC"/>
    <w:rsid w:val="00406C58"/>
    <w:rsid w:val="00410AF8"/>
    <w:rsid w:val="0041583D"/>
    <w:rsid w:val="004170C5"/>
    <w:rsid w:val="004201E1"/>
    <w:rsid w:val="004272FA"/>
    <w:rsid w:val="00434736"/>
    <w:rsid w:val="00436BCB"/>
    <w:rsid w:val="00441B2C"/>
    <w:rsid w:val="00441E81"/>
    <w:rsid w:val="00446DBA"/>
    <w:rsid w:val="00450E30"/>
    <w:rsid w:val="00453039"/>
    <w:rsid w:val="0045515A"/>
    <w:rsid w:val="0046132E"/>
    <w:rsid w:val="004635D3"/>
    <w:rsid w:val="00463C4E"/>
    <w:rsid w:val="00470D50"/>
    <w:rsid w:val="00473548"/>
    <w:rsid w:val="00474BE9"/>
    <w:rsid w:val="00474F55"/>
    <w:rsid w:val="00477735"/>
    <w:rsid w:val="004822E3"/>
    <w:rsid w:val="004823A4"/>
    <w:rsid w:val="00482D98"/>
    <w:rsid w:val="00485BFD"/>
    <w:rsid w:val="00487CD2"/>
    <w:rsid w:val="0049099D"/>
    <w:rsid w:val="004922F0"/>
    <w:rsid w:val="00493368"/>
    <w:rsid w:val="004936EB"/>
    <w:rsid w:val="004A0F44"/>
    <w:rsid w:val="004A26DF"/>
    <w:rsid w:val="004A5FF2"/>
    <w:rsid w:val="004A6574"/>
    <w:rsid w:val="004A705E"/>
    <w:rsid w:val="004B141A"/>
    <w:rsid w:val="004B4BBA"/>
    <w:rsid w:val="004B675D"/>
    <w:rsid w:val="004C055B"/>
    <w:rsid w:val="004C25EE"/>
    <w:rsid w:val="004C29CB"/>
    <w:rsid w:val="004C41A9"/>
    <w:rsid w:val="004D10A3"/>
    <w:rsid w:val="004D20C3"/>
    <w:rsid w:val="004D747E"/>
    <w:rsid w:val="004D7EAF"/>
    <w:rsid w:val="004E4631"/>
    <w:rsid w:val="004E5D5C"/>
    <w:rsid w:val="004F1229"/>
    <w:rsid w:val="004F2E51"/>
    <w:rsid w:val="004F3C18"/>
    <w:rsid w:val="004F443A"/>
    <w:rsid w:val="004F57E7"/>
    <w:rsid w:val="004F61D7"/>
    <w:rsid w:val="005005D6"/>
    <w:rsid w:val="00501EAA"/>
    <w:rsid w:val="0050323D"/>
    <w:rsid w:val="00506004"/>
    <w:rsid w:val="005119CB"/>
    <w:rsid w:val="00514190"/>
    <w:rsid w:val="00514B9B"/>
    <w:rsid w:val="005172CD"/>
    <w:rsid w:val="00517A1F"/>
    <w:rsid w:val="005202FA"/>
    <w:rsid w:val="00525560"/>
    <w:rsid w:val="00526265"/>
    <w:rsid w:val="00527082"/>
    <w:rsid w:val="00527670"/>
    <w:rsid w:val="00543841"/>
    <w:rsid w:val="005451F5"/>
    <w:rsid w:val="00546575"/>
    <w:rsid w:val="005503E9"/>
    <w:rsid w:val="005523C2"/>
    <w:rsid w:val="00552CC4"/>
    <w:rsid w:val="0055315F"/>
    <w:rsid w:val="00554396"/>
    <w:rsid w:val="0055582C"/>
    <w:rsid w:val="00557AE7"/>
    <w:rsid w:val="00560A90"/>
    <w:rsid w:val="00561014"/>
    <w:rsid w:val="00563913"/>
    <w:rsid w:val="00564FF5"/>
    <w:rsid w:val="00565379"/>
    <w:rsid w:val="00570952"/>
    <w:rsid w:val="00572366"/>
    <w:rsid w:val="00572E26"/>
    <w:rsid w:val="00575210"/>
    <w:rsid w:val="00576D4B"/>
    <w:rsid w:val="00582E3F"/>
    <w:rsid w:val="00583528"/>
    <w:rsid w:val="00583E71"/>
    <w:rsid w:val="00585C40"/>
    <w:rsid w:val="00587A6B"/>
    <w:rsid w:val="00590B99"/>
    <w:rsid w:val="005922B9"/>
    <w:rsid w:val="0059369B"/>
    <w:rsid w:val="00596533"/>
    <w:rsid w:val="0059660A"/>
    <w:rsid w:val="005A66E2"/>
    <w:rsid w:val="005B2D24"/>
    <w:rsid w:val="005B3BEB"/>
    <w:rsid w:val="005B4158"/>
    <w:rsid w:val="005B5012"/>
    <w:rsid w:val="005B6737"/>
    <w:rsid w:val="005C16AB"/>
    <w:rsid w:val="005C1B65"/>
    <w:rsid w:val="005C3169"/>
    <w:rsid w:val="005C5F35"/>
    <w:rsid w:val="005D19E8"/>
    <w:rsid w:val="005D5389"/>
    <w:rsid w:val="005D5E4A"/>
    <w:rsid w:val="005E0DBF"/>
    <w:rsid w:val="005E6D56"/>
    <w:rsid w:val="005F1016"/>
    <w:rsid w:val="005F29DA"/>
    <w:rsid w:val="005F3343"/>
    <w:rsid w:val="005F3973"/>
    <w:rsid w:val="005F3B5A"/>
    <w:rsid w:val="005F71E7"/>
    <w:rsid w:val="00601547"/>
    <w:rsid w:val="006016A3"/>
    <w:rsid w:val="00604201"/>
    <w:rsid w:val="0060597E"/>
    <w:rsid w:val="006141BF"/>
    <w:rsid w:val="006148DD"/>
    <w:rsid w:val="00617770"/>
    <w:rsid w:val="00617D6C"/>
    <w:rsid w:val="006202D8"/>
    <w:rsid w:val="0062244F"/>
    <w:rsid w:val="00622F94"/>
    <w:rsid w:val="00624909"/>
    <w:rsid w:val="00625A45"/>
    <w:rsid w:val="00626DC0"/>
    <w:rsid w:val="00630E01"/>
    <w:rsid w:val="0063232A"/>
    <w:rsid w:val="00641AD4"/>
    <w:rsid w:val="006443E5"/>
    <w:rsid w:val="00644DF5"/>
    <w:rsid w:val="00647356"/>
    <w:rsid w:val="00651911"/>
    <w:rsid w:val="006541DC"/>
    <w:rsid w:val="0065464C"/>
    <w:rsid w:val="006552A9"/>
    <w:rsid w:val="00656CD8"/>
    <w:rsid w:val="00657A8C"/>
    <w:rsid w:val="00662B97"/>
    <w:rsid w:val="006631FD"/>
    <w:rsid w:val="006636DF"/>
    <w:rsid w:val="0067240F"/>
    <w:rsid w:val="0067496F"/>
    <w:rsid w:val="00676E41"/>
    <w:rsid w:val="00683EAB"/>
    <w:rsid w:val="00686591"/>
    <w:rsid w:val="00690CA6"/>
    <w:rsid w:val="00691F65"/>
    <w:rsid w:val="00694D1F"/>
    <w:rsid w:val="006952FD"/>
    <w:rsid w:val="006956FB"/>
    <w:rsid w:val="0069700B"/>
    <w:rsid w:val="006A18F4"/>
    <w:rsid w:val="006B1F70"/>
    <w:rsid w:val="006B54C6"/>
    <w:rsid w:val="006B61A4"/>
    <w:rsid w:val="006C05F7"/>
    <w:rsid w:val="006C0B2E"/>
    <w:rsid w:val="006C0CCB"/>
    <w:rsid w:val="006C7BAA"/>
    <w:rsid w:val="006C7C32"/>
    <w:rsid w:val="006D0195"/>
    <w:rsid w:val="006E02FE"/>
    <w:rsid w:val="006E3BBD"/>
    <w:rsid w:val="006F136C"/>
    <w:rsid w:val="006F2C7B"/>
    <w:rsid w:val="006F4141"/>
    <w:rsid w:val="006F456E"/>
    <w:rsid w:val="006F658F"/>
    <w:rsid w:val="00701520"/>
    <w:rsid w:val="00702F41"/>
    <w:rsid w:val="00703052"/>
    <w:rsid w:val="00703709"/>
    <w:rsid w:val="00705715"/>
    <w:rsid w:val="007064DE"/>
    <w:rsid w:val="00711915"/>
    <w:rsid w:val="00711E67"/>
    <w:rsid w:val="00713901"/>
    <w:rsid w:val="00713FC5"/>
    <w:rsid w:val="007157B5"/>
    <w:rsid w:val="00720ABE"/>
    <w:rsid w:val="007220BE"/>
    <w:rsid w:val="00722464"/>
    <w:rsid w:val="00723755"/>
    <w:rsid w:val="00724003"/>
    <w:rsid w:val="00724068"/>
    <w:rsid w:val="007278C7"/>
    <w:rsid w:val="007300E9"/>
    <w:rsid w:val="007307B5"/>
    <w:rsid w:val="00732D78"/>
    <w:rsid w:val="0073490A"/>
    <w:rsid w:val="00734F0C"/>
    <w:rsid w:val="00735053"/>
    <w:rsid w:val="00736348"/>
    <w:rsid w:val="0074074B"/>
    <w:rsid w:val="0074331A"/>
    <w:rsid w:val="00743BA2"/>
    <w:rsid w:val="007452F7"/>
    <w:rsid w:val="00746093"/>
    <w:rsid w:val="0074637C"/>
    <w:rsid w:val="00747CA0"/>
    <w:rsid w:val="00747D7F"/>
    <w:rsid w:val="00751EE9"/>
    <w:rsid w:val="0075308F"/>
    <w:rsid w:val="007531B0"/>
    <w:rsid w:val="007557C6"/>
    <w:rsid w:val="00755ED1"/>
    <w:rsid w:val="007563BF"/>
    <w:rsid w:val="0076264D"/>
    <w:rsid w:val="00762A0A"/>
    <w:rsid w:val="007636D6"/>
    <w:rsid w:val="00763952"/>
    <w:rsid w:val="00763D28"/>
    <w:rsid w:val="00765A73"/>
    <w:rsid w:val="00772A90"/>
    <w:rsid w:val="0077358B"/>
    <w:rsid w:val="00775F86"/>
    <w:rsid w:val="00780140"/>
    <w:rsid w:val="00780C35"/>
    <w:rsid w:val="00781DA5"/>
    <w:rsid w:val="00783E19"/>
    <w:rsid w:val="007850CC"/>
    <w:rsid w:val="0078624D"/>
    <w:rsid w:val="0079209E"/>
    <w:rsid w:val="00792336"/>
    <w:rsid w:val="00792A2E"/>
    <w:rsid w:val="0079344D"/>
    <w:rsid w:val="007A040B"/>
    <w:rsid w:val="007A1243"/>
    <w:rsid w:val="007A5E95"/>
    <w:rsid w:val="007B0EA5"/>
    <w:rsid w:val="007B3DE6"/>
    <w:rsid w:val="007C5459"/>
    <w:rsid w:val="007C7D73"/>
    <w:rsid w:val="007D2FFB"/>
    <w:rsid w:val="007D4B36"/>
    <w:rsid w:val="007D5226"/>
    <w:rsid w:val="007E114A"/>
    <w:rsid w:val="007E509D"/>
    <w:rsid w:val="007E57A4"/>
    <w:rsid w:val="007E7786"/>
    <w:rsid w:val="007F0131"/>
    <w:rsid w:val="007F3D64"/>
    <w:rsid w:val="007F6E1B"/>
    <w:rsid w:val="007F703E"/>
    <w:rsid w:val="00800216"/>
    <w:rsid w:val="00802593"/>
    <w:rsid w:val="00805BDE"/>
    <w:rsid w:val="00807E1D"/>
    <w:rsid w:val="00811FBA"/>
    <w:rsid w:val="00814874"/>
    <w:rsid w:val="0081503A"/>
    <w:rsid w:val="00825DD7"/>
    <w:rsid w:val="008276C3"/>
    <w:rsid w:val="008305D1"/>
    <w:rsid w:val="00831445"/>
    <w:rsid w:val="00833A2E"/>
    <w:rsid w:val="008370F9"/>
    <w:rsid w:val="00837528"/>
    <w:rsid w:val="008408F7"/>
    <w:rsid w:val="00841CBC"/>
    <w:rsid w:val="00842B57"/>
    <w:rsid w:val="0085387B"/>
    <w:rsid w:val="008644EB"/>
    <w:rsid w:val="00865DC9"/>
    <w:rsid w:val="0086662D"/>
    <w:rsid w:val="00866DC6"/>
    <w:rsid w:val="008677B7"/>
    <w:rsid w:val="00873257"/>
    <w:rsid w:val="00877348"/>
    <w:rsid w:val="008800DA"/>
    <w:rsid w:val="008834FA"/>
    <w:rsid w:val="00885C11"/>
    <w:rsid w:val="00885C18"/>
    <w:rsid w:val="00891FDB"/>
    <w:rsid w:val="00892796"/>
    <w:rsid w:val="0089353B"/>
    <w:rsid w:val="008937A3"/>
    <w:rsid w:val="008951C3"/>
    <w:rsid w:val="008A5282"/>
    <w:rsid w:val="008A6923"/>
    <w:rsid w:val="008A694E"/>
    <w:rsid w:val="008B0CCE"/>
    <w:rsid w:val="008B1534"/>
    <w:rsid w:val="008B4289"/>
    <w:rsid w:val="008B517F"/>
    <w:rsid w:val="008C1C8F"/>
    <w:rsid w:val="008C2369"/>
    <w:rsid w:val="008C32CC"/>
    <w:rsid w:val="008C359B"/>
    <w:rsid w:val="008D00C3"/>
    <w:rsid w:val="008D0E23"/>
    <w:rsid w:val="008D2E6F"/>
    <w:rsid w:val="008D3185"/>
    <w:rsid w:val="008D5620"/>
    <w:rsid w:val="008D7EAE"/>
    <w:rsid w:val="008E25CB"/>
    <w:rsid w:val="008E45A9"/>
    <w:rsid w:val="008E4D04"/>
    <w:rsid w:val="008F04E9"/>
    <w:rsid w:val="008F20ED"/>
    <w:rsid w:val="008F3BF3"/>
    <w:rsid w:val="008F6307"/>
    <w:rsid w:val="008F7F54"/>
    <w:rsid w:val="00902590"/>
    <w:rsid w:val="00902AFE"/>
    <w:rsid w:val="00906748"/>
    <w:rsid w:val="009116D6"/>
    <w:rsid w:val="00917D0D"/>
    <w:rsid w:val="009229FA"/>
    <w:rsid w:val="00925835"/>
    <w:rsid w:val="009318FA"/>
    <w:rsid w:val="00931F15"/>
    <w:rsid w:val="00933CDE"/>
    <w:rsid w:val="009352ED"/>
    <w:rsid w:val="009420BA"/>
    <w:rsid w:val="0094732E"/>
    <w:rsid w:val="00953838"/>
    <w:rsid w:val="009567A4"/>
    <w:rsid w:val="009611A8"/>
    <w:rsid w:val="00964A78"/>
    <w:rsid w:val="00966CCB"/>
    <w:rsid w:val="00967935"/>
    <w:rsid w:val="00970848"/>
    <w:rsid w:val="00971339"/>
    <w:rsid w:val="0097253B"/>
    <w:rsid w:val="0097658E"/>
    <w:rsid w:val="0098493E"/>
    <w:rsid w:val="00984E8C"/>
    <w:rsid w:val="009859CF"/>
    <w:rsid w:val="00991130"/>
    <w:rsid w:val="00991F0D"/>
    <w:rsid w:val="00994EC5"/>
    <w:rsid w:val="00995B05"/>
    <w:rsid w:val="00996FC3"/>
    <w:rsid w:val="009A0F1B"/>
    <w:rsid w:val="009A19DE"/>
    <w:rsid w:val="009A2D0D"/>
    <w:rsid w:val="009A49DF"/>
    <w:rsid w:val="009A757A"/>
    <w:rsid w:val="009A7B82"/>
    <w:rsid w:val="009B5CCB"/>
    <w:rsid w:val="009B7ADE"/>
    <w:rsid w:val="009C2445"/>
    <w:rsid w:val="009C26DE"/>
    <w:rsid w:val="009C35BB"/>
    <w:rsid w:val="009C61EC"/>
    <w:rsid w:val="009D1128"/>
    <w:rsid w:val="009D294A"/>
    <w:rsid w:val="009D31F3"/>
    <w:rsid w:val="009D3577"/>
    <w:rsid w:val="009D64B6"/>
    <w:rsid w:val="009E0CEF"/>
    <w:rsid w:val="009E121C"/>
    <w:rsid w:val="009E2456"/>
    <w:rsid w:val="009E44E6"/>
    <w:rsid w:val="009E6EDD"/>
    <w:rsid w:val="009E7A0F"/>
    <w:rsid w:val="009F033F"/>
    <w:rsid w:val="009F78AA"/>
    <w:rsid w:val="00A02577"/>
    <w:rsid w:val="00A03F84"/>
    <w:rsid w:val="00A05536"/>
    <w:rsid w:val="00A05C89"/>
    <w:rsid w:val="00A06763"/>
    <w:rsid w:val="00A12080"/>
    <w:rsid w:val="00A14A2B"/>
    <w:rsid w:val="00A16D67"/>
    <w:rsid w:val="00A20150"/>
    <w:rsid w:val="00A2194B"/>
    <w:rsid w:val="00A24A66"/>
    <w:rsid w:val="00A265BB"/>
    <w:rsid w:val="00A33404"/>
    <w:rsid w:val="00A344FF"/>
    <w:rsid w:val="00A3751C"/>
    <w:rsid w:val="00A47C13"/>
    <w:rsid w:val="00A53C7A"/>
    <w:rsid w:val="00A559C3"/>
    <w:rsid w:val="00A62E9B"/>
    <w:rsid w:val="00A65D18"/>
    <w:rsid w:val="00A72920"/>
    <w:rsid w:val="00A741A5"/>
    <w:rsid w:val="00A814F6"/>
    <w:rsid w:val="00A84121"/>
    <w:rsid w:val="00A8525E"/>
    <w:rsid w:val="00A96391"/>
    <w:rsid w:val="00A976E2"/>
    <w:rsid w:val="00AA29E8"/>
    <w:rsid w:val="00AA3E0A"/>
    <w:rsid w:val="00AA6109"/>
    <w:rsid w:val="00AB1108"/>
    <w:rsid w:val="00AB4394"/>
    <w:rsid w:val="00AB63A6"/>
    <w:rsid w:val="00AC28C0"/>
    <w:rsid w:val="00AC3D1E"/>
    <w:rsid w:val="00AC41D8"/>
    <w:rsid w:val="00AC4825"/>
    <w:rsid w:val="00AC682D"/>
    <w:rsid w:val="00AC75DA"/>
    <w:rsid w:val="00AD3FEF"/>
    <w:rsid w:val="00AD40BA"/>
    <w:rsid w:val="00AD6336"/>
    <w:rsid w:val="00AE2C16"/>
    <w:rsid w:val="00AE592D"/>
    <w:rsid w:val="00AE6E24"/>
    <w:rsid w:val="00AF0258"/>
    <w:rsid w:val="00AF0CC1"/>
    <w:rsid w:val="00B00310"/>
    <w:rsid w:val="00B012C0"/>
    <w:rsid w:val="00B01B51"/>
    <w:rsid w:val="00B02C8E"/>
    <w:rsid w:val="00B04F88"/>
    <w:rsid w:val="00B101A8"/>
    <w:rsid w:val="00B117BC"/>
    <w:rsid w:val="00B16232"/>
    <w:rsid w:val="00B24FB6"/>
    <w:rsid w:val="00B2672C"/>
    <w:rsid w:val="00B3402C"/>
    <w:rsid w:val="00B35FFB"/>
    <w:rsid w:val="00B4456B"/>
    <w:rsid w:val="00B45290"/>
    <w:rsid w:val="00B531FC"/>
    <w:rsid w:val="00B5345F"/>
    <w:rsid w:val="00B54801"/>
    <w:rsid w:val="00B55D84"/>
    <w:rsid w:val="00B60D89"/>
    <w:rsid w:val="00B61AEF"/>
    <w:rsid w:val="00B61DD6"/>
    <w:rsid w:val="00B6553D"/>
    <w:rsid w:val="00B7138F"/>
    <w:rsid w:val="00B8049A"/>
    <w:rsid w:val="00B821B0"/>
    <w:rsid w:val="00B83D77"/>
    <w:rsid w:val="00B84500"/>
    <w:rsid w:val="00B91E03"/>
    <w:rsid w:val="00B9321C"/>
    <w:rsid w:val="00B94135"/>
    <w:rsid w:val="00B97F14"/>
    <w:rsid w:val="00BA02E8"/>
    <w:rsid w:val="00BA13A4"/>
    <w:rsid w:val="00BA6A48"/>
    <w:rsid w:val="00BA6DEF"/>
    <w:rsid w:val="00BB241C"/>
    <w:rsid w:val="00BB4250"/>
    <w:rsid w:val="00BC232B"/>
    <w:rsid w:val="00BC2A0C"/>
    <w:rsid w:val="00BC3B2C"/>
    <w:rsid w:val="00BC54B0"/>
    <w:rsid w:val="00BC7090"/>
    <w:rsid w:val="00BD0AF7"/>
    <w:rsid w:val="00BD22AB"/>
    <w:rsid w:val="00BD534E"/>
    <w:rsid w:val="00BD7407"/>
    <w:rsid w:val="00BE0F70"/>
    <w:rsid w:val="00BE3A91"/>
    <w:rsid w:val="00BE3BB3"/>
    <w:rsid w:val="00BE5FC2"/>
    <w:rsid w:val="00BE709B"/>
    <w:rsid w:val="00BF04F9"/>
    <w:rsid w:val="00BF2759"/>
    <w:rsid w:val="00C00C00"/>
    <w:rsid w:val="00C01F00"/>
    <w:rsid w:val="00C032CD"/>
    <w:rsid w:val="00C04527"/>
    <w:rsid w:val="00C05B1F"/>
    <w:rsid w:val="00C07BFA"/>
    <w:rsid w:val="00C1085C"/>
    <w:rsid w:val="00C10FA6"/>
    <w:rsid w:val="00C12CEA"/>
    <w:rsid w:val="00C15367"/>
    <w:rsid w:val="00C20169"/>
    <w:rsid w:val="00C23D9F"/>
    <w:rsid w:val="00C24E0C"/>
    <w:rsid w:val="00C262D0"/>
    <w:rsid w:val="00C26535"/>
    <w:rsid w:val="00C33FC5"/>
    <w:rsid w:val="00C34960"/>
    <w:rsid w:val="00C35110"/>
    <w:rsid w:val="00C4061B"/>
    <w:rsid w:val="00C4379B"/>
    <w:rsid w:val="00C45BA9"/>
    <w:rsid w:val="00C55C6B"/>
    <w:rsid w:val="00C56271"/>
    <w:rsid w:val="00C572F1"/>
    <w:rsid w:val="00C6181D"/>
    <w:rsid w:val="00C676A6"/>
    <w:rsid w:val="00C701CF"/>
    <w:rsid w:val="00C71A8B"/>
    <w:rsid w:val="00C75160"/>
    <w:rsid w:val="00C801B7"/>
    <w:rsid w:val="00C816A7"/>
    <w:rsid w:val="00C82ACB"/>
    <w:rsid w:val="00C82F47"/>
    <w:rsid w:val="00C850CB"/>
    <w:rsid w:val="00C85F23"/>
    <w:rsid w:val="00C9019E"/>
    <w:rsid w:val="00C95EC9"/>
    <w:rsid w:val="00C973C8"/>
    <w:rsid w:val="00CA0AA6"/>
    <w:rsid w:val="00CA18FA"/>
    <w:rsid w:val="00CA33EB"/>
    <w:rsid w:val="00CB0419"/>
    <w:rsid w:val="00CB325E"/>
    <w:rsid w:val="00CB7179"/>
    <w:rsid w:val="00CC3ED7"/>
    <w:rsid w:val="00CC4D2F"/>
    <w:rsid w:val="00CC5599"/>
    <w:rsid w:val="00CC5EF9"/>
    <w:rsid w:val="00CD1DEE"/>
    <w:rsid w:val="00CD4F80"/>
    <w:rsid w:val="00CD5BDC"/>
    <w:rsid w:val="00CD5F3E"/>
    <w:rsid w:val="00CD63FD"/>
    <w:rsid w:val="00CD77A9"/>
    <w:rsid w:val="00CD7E35"/>
    <w:rsid w:val="00CE01F3"/>
    <w:rsid w:val="00CE0DDF"/>
    <w:rsid w:val="00CE33B8"/>
    <w:rsid w:val="00CE35EB"/>
    <w:rsid w:val="00CE3FD1"/>
    <w:rsid w:val="00CE670E"/>
    <w:rsid w:val="00CE7868"/>
    <w:rsid w:val="00CF14E0"/>
    <w:rsid w:val="00CF277A"/>
    <w:rsid w:val="00CF295F"/>
    <w:rsid w:val="00CF3050"/>
    <w:rsid w:val="00CF47AE"/>
    <w:rsid w:val="00D0452C"/>
    <w:rsid w:val="00D05205"/>
    <w:rsid w:val="00D06923"/>
    <w:rsid w:val="00D1122E"/>
    <w:rsid w:val="00D16F4D"/>
    <w:rsid w:val="00D203EE"/>
    <w:rsid w:val="00D23314"/>
    <w:rsid w:val="00D242BE"/>
    <w:rsid w:val="00D313D5"/>
    <w:rsid w:val="00D35560"/>
    <w:rsid w:val="00D356F0"/>
    <w:rsid w:val="00D35E71"/>
    <w:rsid w:val="00D36DB7"/>
    <w:rsid w:val="00D40D2B"/>
    <w:rsid w:val="00D43CDE"/>
    <w:rsid w:val="00D44D26"/>
    <w:rsid w:val="00D46A71"/>
    <w:rsid w:val="00D52E08"/>
    <w:rsid w:val="00D54FDA"/>
    <w:rsid w:val="00D56C5F"/>
    <w:rsid w:val="00D5748C"/>
    <w:rsid w:val="00D57501"/>
    <w:rsid w:val="00D60F2A"/>
    <w:rsid w:val="00D615BF"/>
    <w:rsid w:val="00D62E8F"/>
    <w:rsid w:val="00D64AAB"/>
    <w:rsid w:val="00D67521"/>
    <w:rsid w:val="00D67B87"/>
    <w:rsid w:val="00D7025B"/>
    <w:rsid w:val="00D71019"/>
    <w:rsid w:val="00D715AB"/>
    <w:rsid w:val="00D72CCE"/>
    <w:rsid w:val="00D74049"/>
    <w:rsid w:val="00D74ABB"/>
    <w:rsid w:val="00D75666"/>
    <w:rsid w:val="00D762C5"/>
    <w:rsid w:val="00D92082"/>
    <w:rsid w:val="00D95CCC"/>
    <w:rsid w:val="00D96B40"/>
    <w:rsid w:val="00D97FC4"/>
    <w:rsid w:val="00DA0987"/>
    <w:rsid w:val="00DA23A2"/>
    <w:rsid w:val="00DA32B6"/>
    <w:rsid w:val="00DA3F37"/>
    <w:rsid w:val="00DA401C"/>
    <w:rsid w:val="00DA6FAA"/>
    <w:rsid w:val="00DB7BA6"/>
    <w:rsid w:val="00DC0669"/>
    <w:rsid w:val="00DC389D"/>
    <w:rsid w:val="00DC5EE6"/>
    <w:rsid w:val="00DD7C40"/>
    <w:rsid w:val="00DE0049"/>
    <w:rsid w:val="00DE5B20"/>
    <w:rsid w:val="00DE5EFA"/>
    <w:rsid w:val="00DF075B"/>
    <w:rsid w:val="00DF340B"/>
    <w:rsid w:val="00DF380C"/>
    <w:rsid w:val="00DF7FE3"/>
    <w:rsid w:val="00E00B52"/>
    <w:rsid w:val="00E00C28"/>
    <w:rsid w:val="00E03440"/>
    <w:rsid w:val="00E03A55"/>
    <w:rsid w:val="00E06B29"/>
    <w:rsid w:val="00E10071"/>
    <w:rsid w:val="00E15996"/>
    <w:rsid w:val="00E23557"/>
    <w:rsid w:val="00E2518D"/>
    <w:rsid w:val="00E26F5E"/>
    <w:rsid w:val="00E3440C"/>
    <w:rsid w:val="00E35F1D"/>
    <w:rsid w:val="00E36FA0"/>
    <w:rsid w:val="00E41546"/>
    <w:rsid w:val="00E4269E"/>
    <w:rsid w:val="00E44DA7"/>
    <w:rsid w:val="00E45873"/>
    <w:rsid w:val="00E5121E"/>
    <w:rsid w:val="00E5141D"/>
    <w:rsid w:val="00E548F7"/>
    <w:rsid w:val="00E54BD2"/>
    <w:rsid w:val="00E5729E"/>
    <w:rsid w:val="00E72A3E"/>
    <w:rsid w:val="00E861FD"/>
    <w:rsid w:val="00E86BE7"/>
    <w:rsid w:val="00E86E20"/>
    <w:rsid w:val="00E8730B"/>
    <w:rsid w:val="00E87552"/>
    <w:rsid w:val="00E92155"/>
    <w:rsid w:val="00E936EA"/>
    <w:rsid w:val="00E9516F"/>
    <w:rsid w:val="00E9602B"/>
    <w:rsid w:val="00EA5F13"/>
    <w:rsid w:val="00EA76EE"/>
    <w:rsid w:val="00EB0A8A"/>
    <w:rsid w:val="00EB0ED9"/>
    <w:rsid w:val="00EB41A3"/>
    <w:rsid w:val="00EB4BD1"/>
    <w:rsid w:val="00EB5940"/>
    <w:rsid w:val="00EB6228"/>
    <w:rsid w:val="00EC0626"/>
    <w:rsid w:val="00EC1BB6"/>
    <w:rsid w:val="00EC474D"/>
    <w:rsid w:val="00EC72D7"/>
    <w:rsid w:val="00ED0AC9"/>
    <w:rsid w:val="00ED2D9B"/>
    <w:rsid w:val="00ED43E1"/>
    <w:rsid w:val="00ED5396"/>
    <w:rsid w:val="00ED5F84"/>
    <w:rsid w:val="00ED6918"/>
    <w:rsid w:val="00ED7DF2"/>
    <w:rsid w:val="00EE1CE9"/>
    <w:rsid w:val="00EE1D2A"/>
    <w:rsid w:val="00EF012C"/>
    <w:rsid w:val="00EF1892"/>
    <w:rsid w:val="00EF241E"/>
    <w:rsid w:val="00EF2D7E"/>
    <w:rsid w:val="00EF60C5"/>
    <w:rsid w:val="00EF6106"/>
    <w:rsid w:val="00EF76B1"/>
    <w:rsid w:val="00F10E44"/>
    <w:rsid w:val="00F1139A"/>
    <w:rsid w:val="00F11F0A"/>
    <w:rsid w:val="00F16E2C"/>
    <w:rsid w:val="00F300BB"/>
    <w:rsid w:val="00F342D7"/>
    <w:rsid w:val="00F343E0"/>
    <w:rsid w:val="00F3562E"/>
    <w:rsid w:val="00F36429"/>
    <w:rsid w:val="00F369D5"/>
    <w:rsid w:val="00F37AED"/>
    <w:rsid w:val="00F40B80"/>
    <w:rsid w:val="00F40CD6"/>
    <w:rsid w:val="00F444C6"/>
    <w:rsid w:val="00F45E12"/>
    <w:rsid w:val="00F5290C"/>
    <w:rsid w:val="00F61261"/>
    <w:rsid w:val="00F638EB"/>
    <w:rsid w:val="00F63F7D"/>
    <w:rsid w:val="00F65267"/>
    <w:rsid w:val="00F67BDE"/>
    <w:rsid w:val="00F67E2E"/>
    <w:rsid w:val="00F70D7A"/>
    <w:rsid w:val="00F717E6"/>
    <w:rsid w:val="00F81EB6"/>
    <w:rsid w:val="00F83492"/>
    <w:rsid w:val="00F83647"/>
    <w:rsid w:val="00F91440"/>
    <w:rsid w:val="00F95041"/>
    <w:rsid w:val="00FA12C5"/>
    <w:rsid w:val="00FA3385"/>
    <w:rsid w:val="00FA4594"/>
    <w:rsid w:val="00FA46A7"/>
    <w:rsid w:val="00FB09F5"/>
    <w:rsid w:val="00FB2093"/>
    <w:rsid w:val="00FB2164"/>
    <w:rsid w:val="00FB3629"/>
    <w:rsid w:val="00FB3C38"/>
    <w:rsid w:val="00FB41CB"/>
    <w:rsid w:val="00FB4C64"/>
    <w:rsid w:val="00FC1EA2"/>
    <w:rsid w:val="00FC33BB"/>
    <w:rsid w:val="00FC62E3"/>
    <w:rsid w:val="00FC7D20"/>
    <w:rsid w:val="00FD0408"/>
    <w:rsid w:val="00FD16FC"/>
    <w:rsid w:val="00FD33E8"/>
    <w:rsid w:val="00FD3476"/>
    <w:rsid w:val="00FD3FB7"/>
    <w:rsid w:val="00FD6DD7"/>
    <w:rsid w:val="00FE14AC"/>
    <w:rsid w:val="00FE2034"/>
    <w:rsid w:val="00FE3B8A"/>
    <w:rsid w:val="00FE4835"/>
    <w:rsid w:val="00FE5DED"/>
    <w:rsid w:val="00FF3692"/>
    <w:rsid w:val="00FF469B"/>
    <w:rsid w:val="00FF6389"/>
    <w:rsid w:val="00FF640F"/>
    <w:rsid w:val="00FF6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DE1"/>
    <w:pPr>
      <w:spacing w:line="360" w:lineRule="atLeast"/>
      <w:jc w:val="both"/>
    </w:pPr>
    <w:rPr>
      <w:rFonts w:ascii="Times New Roman CYR" w:eastAsia="Times New Roman" w:hAnsi="Times New Roman CYR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F3DE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0F3DE1"/>
    <w:rPr>
      <w:rFonts w:ascii="Times New Roman CYR" w:hAnsi="Times New Roman CYR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0F3DE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0F3DE1"/>
    <w:rPr>
      <w:rFonts w:ascii="Times New Roman CYR" w:hAnsi="Times New Roman CYR" w:cs="Times New Roman"/>
      <w:sz w:val="20"/>
      <w:szCs w:val="20"/>
      <w:lang w:eastAsia="ru-RU"/>
    </w:rPr>
  </w:style>
  <w:style w:type="character" w:styleId="a7">
    <w:name w:val="page number"/>
    <w:uiPriority w:val="99"/>
    <w:rsid w:val="000F3DE1"/>
    <w:rPr>
      <w:rFonts w:cs="Times New Roman"/>
    </w:rPr>
  </w:style>
  <w:style w:type="paragraph" w:customStyle="1" w:styleId="a8">
    <w:name w:val="Номер"/>
    <w:basedOn w:val="a"/>
    <w:uiPriority w:val="99"/>
    <w:rsid w:val="000F3DE1"/>
    <w:pPr>
      <w:spacing w:line="240" w:lineRule="auto"/>
      <w:jc w:val="center"/>
    </w:pPr>
    <w:rPr>
      <w:rFonts w:ascii="Times New Roman" w:hAnsi="Times New Roman"/>
    </w:rPr>
  </w:style>
  <w:style w:type="paragraph" w:customStyle="1" w:styleId="Default">
    <w:name w:val="Default"/>
    <w:uiPriority w:val="99"/>
    <w:rsid w:val="00E8730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9">
    <w:name w:val="List Paragraph"/>
    <w:basedOn w:val="a"/>
    <w:uiPriority w:val="99"/>
    <w:qFormat/>
    <w:rsid w:val="00165A23"/>
    <w:pPr>
      <w:ind w:left="720"/>
      <w:contextualSpacing/>
    </w:pPr>
  </w:style>
  <w:style w:type="paragraph" w:customStyle="1" w:styleId="ConsPlusNormal">
    <w:name w:val="ConsPlusNormal"/>
    <w:uiPriority w:val="99"/>
    <w:rsid w:val="00CA33E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Абзац списка1"/>
    <w:basedOn w:val="a"/>
    <w:uiPriority w:val="99"/>
    <w:rsid w:val="008C2369"/>
    <w:pPr>
      <w:ind w:left="720"/>
      <w:contextualSpacing/>
    </w:pPr>
  </w:style>
  <w:style w:type="paragraph" w:customStyle="1" w:styleId="ConsNormal">
    <w:name w:val="ConsNormal"/>
    <w:uiPriority w:val="99"/>
    <w:rsid w:val="009C2445"/>
    <w:pPr>
      <w:widowControl w:val="0"/>
      <w:autoSpaceDE w:val="0"/>
      <w:autoSpaceDN w:val="0"/>
      <w:ind w:right="19772" w:firstLine="720"/>
    </w:pPr>
    <w:rPr>
      <w:rFonts w:ascii="Arial" w:eastAsia="Times New Roman" w:hAnsi="Arial" w:cs="Arial"/>
    </w:rPr>
  </w:style>
  <w:style w:type="paragraph" w:styleId="aa">
    <w:name w:val="Balloon Text"/>
    <w:basedOn w:val="a"/>
    <w:link w:val="ab"/>
    <w:uiPriority w:val="99"/>
    <w:semiHidden/>
    <w:rsid w:val="003A2E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3A2EBF"/>
    <w:rPr>
      <w:rFonts w:ascii="Tahoma" w:hAnsi="Tahoma" w:cs="Tahoma"/>
      <w:sz w:val="16"/>
      <w:szCs w:val="16"/>
    </w:rPr>
  </w:style>
  <w:style w:type="table" w:styleId="ac">
    <w:name w:val="Table Grid"/>
    <w:basedOn w:val="a1"/>
    <w:locked/>
    <w:rsid w:val="001F17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3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3D42B9-A3BB-4250-9316-3DA3F760B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98</Pages>
  <Words>22922</Words>
  <Characters>130660</Characters>
  <Application>Microsoft Office Word</Application>
  <DocSecurity>0</DocSecurity>
  <Lines>1088</Lines>
  <Paragraphs>306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DOKO</Company>
  <LinksUpToDate>false</LinksUpToDate>
  <CharactersWithSpaces>153276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malyh</dc:creator>
  <cp:keywords/>
  <dc:description/>
  <cp:lastModifiedBy>специалист РМК</cp:lastModifiedBy>
  <cp:revision>2</cp:revision>
  <cp:lastPrinted>2013-03-04T12:41:00Z</cp:lastPrinted>
  <dcterms:created xsi:type="dcterms:W3CDTF">2014-11-13T05:43:00Z</dcterms:created>
  <dcterms:modified xsi:type="dcterms:W3CDTF">2014-11-13T05:43:00Z</dcterms:modified>
</cp:coreProperties>
</file>